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4" w:rsidRDefault="00DE34D4" w:rsidP="00DE34D4">
      <w:pPr>
        <w:pStyle w:val="Beschriftung"/>
      </w:pPr>
      <w:bookmarkStart w:id="0" w:name="_Ref367962891"/>
      <w:bookmarkStart w:id="1" w:name="_Toc368598734"/>
      <w:bookmarkStart w:id="2" w:name="_Ref358998541"/>
      <w:r>
        <w:t>Table S</w:t>
      </w:r>
      <w:bookmarkEnd w:id="0"/>
      <w:r w:rsidR="00336292">
        <w:t>11</w:t>
      </w:r>
      <w:r>
        <w:t>. GO term enrichment of PBS genes in the top 1%</w:t>
      </w:r>
      <w:bookmarkEnd w:id="1"/>
      <w:r>
        <w:t xml:space="preserve"> in Colla</w:t>
      </w:r>
      <w:r w:rsidR="008E2D57">
        <w:t>s.</w:t>
      </w:r>
    </w:p>
    <w:tbl>
      <w:tblPr>
        <w:tblW w:w="82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242"/>
        <w:gridCol w:w="4111"/>
        <w:gridCol w:w="1701"/>
      </w:tblGrid>
      <w:tr w:rsidR="00DE34D4" w:rsidRPr="008E5A23" w:rsidTr="0044661E">
        <w:trPr>
          <w:trHeight w:val="2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EASE-</w:t>
            </w:r>
            <w:r w:rsidRPr="008E5A2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GO term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854A7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Fold </w:t>
            </w:r>
            <w:r w:rsidR="00854A7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8E5A2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nrichment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0048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phosphatase regulator activity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Ion related</w:t>
            </w: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calcium ion binding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ion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0024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ion channel complex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0028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gated channel activity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0038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metal ion transmembrane transporter activity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0067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voltage-gated ion channel activity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0067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voltage-gated channel activity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0090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ion channel activity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DE34D4" w:rsidRPr="00784ACF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Neuron</w:t>
            </w: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0009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transmission of nerve impulse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E34D4" w:rsidRPr="008E5A23" w:rsidTr="0044661E">
        <w:trPr>
          <w:trHeight w:val="20"/>
        </w:trPr>
        <w:tc>
          <w:tcPr>
            <w:tcW w:w="1180" w:type="dxa"/>
            <w:vMerge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Align w:val="bottom"/>
          </w:tcPr>
          <w:p w:rsidR="00DE34D4" w:rsidRPr="008E5A23" w:rsidRDefault="00DE34D4" w:rsidP="00F50919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0034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neuron development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34D4" w:rsidRPr="008E5A23" w:rsidRDefault="00DE34D4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8E5A2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:rsidR="00DE34D4" w:rsidRDefault="00DE34D4" w:rsidP="00DE34D4"/>
    <w:bookmarkEnd w:id="2"/>
    <w:p w:rsidR="00B20ED5" w:rsidRDefault="00854A7D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4D4"/>
    <w:rsid w:val="001D2F11"/>
    <w:rsid w:val="00221C13"/>
    <w:rsid w:val="00336292"/>
    <w:rsid w:val="003A3ADB"/>
    <w:rsid w:val="004321E8"/>
    <w:rsid w:val="006B050F"/>
    <w:rsid w:val="007D225B"/>
    <w:rsid w:val="00854A7D"/>
    <w:rsid w:val="0089653B"/>
    <w:rsid w:val="008E2D57"/>
    <w:rsid w:val="009A616E"/>
    <w:rsid w:val="009C3234"/>
    <w:rsid w:val="00A17D6E"/>
    <w:rsid w:val="00A908B1"/>
    <w:rsid w:val="00A938F3"/>
    <w:rsid w:val="00B14E61"/>
    <w:rsid w:val="00C91392"/>
    <w:rsid w:val="00C966A2"/>
    <w:rsid w:val="00D9066C"/>
    <w:rsid w:val="00DE34D4"/>
    <w:rsid w:val="00E226F5"/>
    <w:rsid w:val="00EA08A8"/>
    <w:rsid w:val="00F5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4D4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DE34D4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DE34D4"/>
    <w:rPr>
      <w:rFonts w:ascii="Calibri" w:eastAsia="Times New Roman" w:hAnsi="Calibri" w:cs="Times New Roman"/>
      <w:b/>
      <w:bCs/>
      <w:sz w:val="20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9</Lines>
  <Paragraphs>4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dcterms:created xsi:type="dcterms:W3CDTF">2013-12-02T13:29:00Z</dcterms:created>
  <dcterms:modified xsi:type="dcterms:W3CDTF">2014-02-26T18:14:00Z</dcterms:modified>
</cp:coreProperties>
</file>