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8" w:rsidRDefault="00DC5718" w:rsidP="00DC5718">
      <w:pPr>
        <w:pStyle w:val="Beschriftung"/>
        <w:ind w:left="0" w:firstLine="0"/>
      </w:pPr>
      <w:r>
        <w:rPr>
          <w:noProof/>
          <w:lang w:val="en-GB" w:eastAsia="en-GB"/>
        </w:rPr>
        <w:drawing>
          <wp:inline distT="0" distB="0" distL="0" distR="0">
            <wp:extent cx="5758752" cy="3074795"/>
            <wp:effectExtent l="19050" t="0" r="0" b="0"/>
            <wp:docPr id="1" name="Grafik 0" descr="Eichstaedt et al 2013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chstaedt et al 2013 Figure 1.jpg"/>
                    <pic:cNvPicPr/>
                  </pic:nvPicPr>
                  <pic:blipFill>
                    <a:blip r:embed="rId4" cstate="print"/>
                    <a:srcRect t="16667" b="45555"/>
                    <a:stretch>
                      <a:fillRect/>
                    </a:stretch>
                  </pic:blipFill>
                  <pic:spPr>
                    <a:xfrm>
                      <a:off x="0" y="0"/>
                      <a:ext cx="5758752" cy="3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18" w:rsidRDefault="00DC5718" w:rsidP="00DC5718">
      <w:pPr>
        <w:pStyle w:val="Beschriftung"/>
        <w:ind w:left="0" w:firstLine="0"/>
      </w:pPr>
    </w:p>
    <w:p w:rsidR="00DC5718" w:rsidRDefault="00DC5718" w:rsidP="00DC5718">
      <w:pPr>
        <w:pStyle w:val="Beschriftung"/>
        <w:ind w:left="0" w:firstLine="0"/>
      </w:pPr>
      <w:r>
        <w:t>Figure S</w:t>
      </w:r>
      <w:r w:rsidR="0040038D">
        <w:t>1</w:t>
      </w:r>
      <w:r>
        <w:t xml:space="preserve">. </w:t>
      </w:r>
      <w:proofErr w:type="gramStart"/>
      <w:r w:rsidRPr="00F60766">
        <w:t xml:space="preserve">Sampling locations </w:t>
      </w:r>
      <w:r>
        <w:t>in the Province of Salta, Argentina</w:t>
      </w:r>
      <w:r w:rsidR="00C508BE">
        <w:t>.</w:t>
      </w:r>
      <w:proofErr w:type="gramEnd"/>
    </w:p>
    <w:p w:rsidR="00DC5718" w:rsidRPr="000F1924" w:rsidRDefault="00DC5718" w:rsidP="00DC5718">
      <w:pPr>
        <w:pStyle w:val="Figurediscription"/>
        <w:ind w:left="0"/>
      </w:pPr>
      <w:r>
        <w:t>Stars denote sampling locations; p</w:t>
      </w:r>
      <w:r w:rsidRPr="004C3F35">
        <w:t>in</w:t>
      </w:r>
      <w:r>
        <w:t xml:space="preserve">k= </w:t>
      </w:r>
      <w:r w:rsidRPr="004C3F35">
        <w:t>highlan</w:t>
      </w:r>
      <w:r w:rsidRPr="00A96906">
        <w:t xml:space="preserve">d locations of </w:t>
      </w:r>
      <w:r>
        <w:t>Colla</w:t>
      </w:r>
      <w:r w:rsidRPr="00A96906">
        <w:t xml:space="preserve">, purple= lowland location of Wichí; </w:t>
      </w:r>
      <w:r w:rsidRPr="000F1924">
        <w:t xml:space="preserve">Argentinean province names are displayed in italics. Altitudes of highland sampling locations: Tolar Grande (3524 m), Olacapato (4045 m), San Antonio de los Cobres (3775 m). </w:t>
      </w:r>
    </w:p>
    <w:p w:rsidR="00DC5718" w:rsidRDefault="00DC5718" w:rsidP="00DC5718">
      <w:pPr>
        <w:spacing w:after="200" w:line="276" w:lineRule="auto"/>
        <w:jc w:val="left"/>
      </w:pPr>
    </w:p>
    <w:p w:rsidR="00B20ED5" w:rsidRDefault="0040038D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718"/>
    <w:rsid w:val="001D2F11"/>
    <w:rsid w:val="003A3ADB"/>
    <w:rsid w:val="0040038D"/>
    <w:rsid w:val="004321E8"/>
    <w:rsid w:val="009A616E"/>
    <w:rsid w:val="009C3234"/>
    <w:rsid w:val="00A17D6E"/>
    <w:rsid w:val="00A908B1"/>
    <w:rsid w:val="00B14E61"/>
    <w:rsid w:val="00C508BE"/>
    <w:rsid w:val="00C91392"/>
    <w:rsid w:val="00C966A2"/>
    <w:rsid w:val="00CB282F"/>
    <w:rsid w:val="00CF4A86"/>
    <w:rsid w:val="00D9066C"/>
    <w:rsid w:val="00DC5718"/>
    <w:rsid w:val="00E2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718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DC5718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DC5718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Figurediscription">
    <w:name w:val="Figure discription"/>
    <w:basedOn w:val="Standard"/>
    <w:link w:val="FigurediscriptionZchn"/>
    <w:qFormat/>
    <w:rsid w:val="00DC5718"/>
    <w:pPr>
      <w:spacing w:line="240" w:lineRule="auto"/>
      <w:ind w:left="851"/>
    </w:pPr>
    <w:rPr>
      <w:rFonts w:asciiTheme="minorHAnsi" w:eastAsia="+mn-ea" w:hAnsiTheme="minorHAnsi" w:cstheme="minorBidi"/>
      <w:sz w:val="20"/>
      <w:szCs w:val="20"/>
    </w:rPr>
  </w:style>
  <w:style w:type="character" w:customStyle="1" w:styleId="FigurediscriptionZchn">
    <w:name w:val="Figure discription Zchn"/>
    <w:basedOn w:val="Absatz-Standardschriftart"/>
    <w:link w:val="Figurediscription"/>
    <w:rsid w:val="00DC5718"/>
    <w:rPr>
      <w:rFonts w:eastAsia="+mn-e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2013-12-02T13:17:00Z</dcterms:created>
  <dcterms:modified xsi:type="dcterms:W3CDTF">2014-02-19T20:58:00Z</dcterms:modified>
</cp:coreProperties>
</file>