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72" w:rsidRPr="001E6B72" w:rsidRDefault="001E6B72" w:rsidP="001E6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6B72">
        <w:rPr>
          <w:rFonts w:ascii="Times New Roman" w:hAnsi="Times New Roman" w:cs="Times New Roman"/>
          <w:b/>
          <w:bCs/>
          <w:sz w:val="24"/>
          <w:szCs w:val="24"/>
        </w:rPr>
        <w:t xml:space="preserve">Table S2: </w:t>
      </w:r>
      <w:r w:rsidRPr="001E6B72">
        <w:rPr>
          <w:rFonts w:ascii="Times New Roman" w:hAnsi="Times New Roman" w:cs="Times New Roman"/>
          <w:b/>
          <w:sz w:val="24"/>
          <w:szCs w:val="24"/>
        </w:rPr>
        <w:t>CAP leave-one-out allocation of observations to groups</w:t>
      </w:r>
    </w:p>
    <w:p w:rsidR="001E6B72" w:rsidRPr="001E6B72" w:rsidRDefault="001E6B72" w:rsidP="001E6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111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"/>
        <w:gridCol w:w="1035"/>
        <w:gridCol w:w="796"/>
        <w:gridCol w:w="857"/>
        <w:gridCol w:w="804"/>
        <w:gridCol w:w="734"/>
        <w:gridCol w:w="1375"/>
        <w:gridCol w:w="850"/>
        <w:gridCol w:w="146"/>
        <w:gridCol w:w="729"/>
        <w:gridCol w:w="787"/>
        <w:gridCol w:w="723"/>
        <w:gridCol w:w="1301"/>
      </w:tblGrid>
      <w:tr w:rsidR="001E6B72" w:rsidRPr="001E6B72" w:rsidTr="008216BB">
        <w:trPr>
          <w:trHeight w:val="519"/>
        </w:trPr>
        <w:tc>
          <w:tcPr>
            <w:tcW w:w="2063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Guam West (m=11)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Guam North (m=5)</w:t>
            </w:r>
          </w:p>
        </w:tc>
      </w:tr>
      <w:tr w:rsidR="001E6B72" w:rsidRPr="001E6B72" w:rsidTr="008216BB">
        <w:trPr>
          <w:trHeight w:val="327"/>
        </w:trPr>
        <w:tc>
          <w:tcPr>
            <w:tcW w:w="2063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Original group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Fished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MPA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Fished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MPA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B72" w:rsidRPr="001E6B72" w:rsidTr="008216BB">
        <w:trPr>
          <w:trHeight w:val="327"/>
        </w:trPr>
        <w:tc>
          <w:tcPr>
            <w:tcW w:w="20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correct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correct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Fished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nil"/>
              <w:bottom w:val="nil"/>
            </w:tcBorders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Fished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MPA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MPA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E6B72" w:rsidRPr="001E6B72" w:rsidTr="008216BB">
        <w:trPr>
          <w:trHeight w:val="466"/>
        </w:trPr>
        <w:tc>
          <w:tcPr>
            <w:tcW w:w="2063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Sheltered (m=7)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Exposed (m=9)</w:t>
            </w:r>
          </w:p>
        </w:tc>
      </w:tr>
      <w:tr w:rsidR="001E6B72" w:rsidRPr="001E6B72" w:rsidTr="008216BB">
        <w:trPr>
          <w:trHeight w:val="327"/>
        </w:trPr>
        <w:tc>
          <w:tcPr>
            <w:tcW w:w="2063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Original group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Guam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CNMI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Guam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CNMI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6B72" w:rsidRPr="001E6B72" w:rsidTr="008216BB">
        <w:trPr>
          <w:trHeight w:val="327"/>
        </w:trPr>
        <w:tc>
          <w:tcPr>
            <w:tcW w:w="20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correct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correct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Guam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nil"/>
              <w:bottom w:val="nil"/>
            </w:tcBorders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Guam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CNMI</w:t>
            </w:r>
          </w:p>
        </w:tc>
        <w:tc>
          <w:tcPr>
            <w:tcW w:w="103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1E6B72" w:rsidRPr="001E6B72" w:rsidTr="008216BB">
        <w:trPr>
          <w:trHeight w:val="327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CNMI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E6B72" w:rsidRPr="001E6B72" w:rsidRDefault="001E6B72" w:rsidP="008216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62620F" w:rsidRPr="001E6B72" w:rsidRDefault="0062620F" w:rsidP="001E6B72">
      <w:pPr>
        <w:rPr>
          <w:rFonts w:ascii="Times New Roman" w:hAnsi="Times New Roman" w:cs="Times New Roman"/>
          <w:sz w:val="24"/>
          <w:szCs w:val="24"/>
        </w:rPr>
      </w:pPr>
    </w:p>
    <w:sectPr w:rsidR="0062620F" w:rsidRPr="001E6B72" w:rsidSect="004E6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755"/>
    <w:rsid w:val="001E6B72"/>
    <w:rsid w:val="002A17AF"/>
    <w:rsid w:val="004E6755"/>
    <w:rsid w:val="0062620F"/>
    <w:rsid w:val="00B65EDA"/>
    <w:rsid w:val="00CB520F"/>
    <w:rsid w:val="00F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5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55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2013-11-30T05:19:00Z</dcterms:created>
  <dcterms:modified xsi:type="dcterms:W3CDTF">2013-11-30T05:19:00Z</dcterms:modified>
</cp:coreProperties>
</file>