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901" w:rsidRPr="0017487A" w:rsidRDefault="00EF1901" w:rsidP="00B7002A">
      <w:pPr>
        <w:pStyle w:val="NormaleWeb"/>
        <w:ind w:left="640" w:hanging="640"/>
        <w:rPr>
          <w:b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61"/>
      </w:tblGrid>
      <w:tr w:rsidR="00B7002A" w:rsidRPr="0017487A" w:rsidTr="00EF45EB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02A" w:rsidRPr="0017487A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b/>
                <w:sz w:val="20"/>
                <w:szCs w:val="20"/>
                <w:lang w:val="en-GB"/>
              </w:rPr>
              <w:t>Behaviour</w:t>
            </w:r>
          </w:p>
        </w:tc>
        <w:tc>
          <w:tcPr>
            <w:tcW w:w="7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002A" w:rsidRPr="0017487A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Description</w:t>
            </w:r>
          </w:p>
        </w:tc>
      </w:tr>
      <w:tr w:rsidR="00B7002A" w:rsidRPr="0017487A" w:rsidTr="00EF45EB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002A" w:rsidRPr="0017487A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sz w:val="20"/>
                <w:szCs w:val="20"/>
                <w:lang w:val="en-GB"/>
              </w:rPr>
              <w:t>Movement</w:t>
            </w:r>
          </w:p>
        </w:tc>
      </w:tr>
      <w:tr w:rsidR="00B7002A" w:rsidRPr="0017487A" w:rsidTr="00EF45EB">
        <w:tc>
          <w:tcPr>
            <w:tcW w:w="1985" w:type="dxa"/>
            <w:tcBorders>
              <w:top w:val="nil"/>
            </w:tcBorders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Stand</w:t>
            </w:r>
          </w:p>
        </w:tc>
        <w:tc>
          <w:tcPr>
            <w:tcW w:w="7761" w:type="dxa"/>
            <w:tcBorders>
              <w:top w:val="nil"/>
            </w:tcBorders>
          </w:tcPr>
          <w:p w:rsidR="00B7002A" w:rsidRPr="00FE316D" w:rsidRDefault="00B7002A" w:rsidP="00EF45EB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FE316D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Standing up on all four feet or with one hind leg relaxed 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Walk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Walking in the box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Trot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Trotting a few steps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Back up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Walking backwards</w:t>
            </w:r>
          </w:p>
        </w:tc>
      </w:tr>
      <w:tr w:rsidR="00B7002A" w:rsidRPr="0017487A" w:rsidTr="00EF45EB">
        <w:tc>
          <w:tcPr>
            <w:tcW w:w="1985" w:type="dxa"/>
            <w:tcBorders>
              <w:bottom w:val="single" w:sz="4" w:space="0" w:color="auto"/>
            </w:tcBorders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Not visible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Horse is not visible (or it is not possible describe what is doing)</w:t>
            </w:r>
          </w:p>
        </w:tc>
      </w:tr>
      <w:tr w:rsidR="00B7002A" w:rsidRPr="0017487A" w:rsidTr="00EF45EB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002A" w:rsidRPr="0017487A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sz w:val="20"/>
                <w:szCs w:val="20"/>
                <w:lang w:val="en-GB"/>
              </w:rPr>
              <w:t>Activity</w:t>
            </w:r>
          </w:p>
        </w:tc>
      </w:tr>
      <w:tr w:rsidR="00B7002A" w:rsidRPr="0017487A" w:rsidTr="00EF45EB">
        <w:tc>
          <w:tcPr>
            <w:tcW w:w="1985" w:type="dxa"/>
            <w:tcBorders>
              <w:top w:val="nil"/>
            </w:tcBorders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Alert</w:t>
            </w:r>
          </w:p>
        </w:tc>
        <w:tc>
          <w:tcPr>
            <w:tcW w:w="7761" w:type="dxa"/>
            <w:tcBorders>
              <w:top w:val="nil"/>
            </w:tcBorders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Paying attention to environmental stimuli (e.g. looking at, moving ears)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Agitation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Continuous and frantic movement (e.g. back and forth or in circle)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Investigative behaviour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Sniffing, licking, biting an object (e.g. box door, window)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Grooming</w:t>
            </w:r>
          </w:p>
        </w:tc>
        <w:tc>
          <w:tcPr>
            <w:tcW w:w="7761" w:type="dxa"/>
          </w:tcPr>
          <w:p w:rsidR="00B7002A" w:rsidRPr="00FE316D" w:rsidRDefault="00E467EF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Self-grooming (e.g. r</w:t>
            </w: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ubbing and/or scratching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Masturbating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Flexing its erected penis repeatedly upwards against his belly and maybe makes pelvic thrusts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Eating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 xml:space="preserve">Eating 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Drink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Drinking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Urinate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 xml:space="preserve">Urinating 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Defecate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Defecating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Vocalize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 xml:space="preserve">Whinny, scream and/or snort 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Yawning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Deep, long inhalation with mouth widely opened, with jaws either directly opposed or moved from side to side</w:t>
            </w:r>
          </w:p>
        </w:tc>
      </w:tr>
      <w:tr w:rsidR="00B7002A" w:rsidRPr="0017487A" w:rsidTr="00EF45EB">
        <w:tc>
          <w:tcPr>
            <w:tcW w:w="1985" w:type="dxa"/>
            <w:tcBorders>
              <w:bottom w:val="single" w:sz="4" w:space="0" w:color="auto"/>
            </w:tcBorders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Licking and chewing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Pulling the tongue back and forth alternately with chewing</w:t>
            </w:r>
          </w:p>
        </w:tc>
      </w:tr>
      <w:tr w:rsidR="00B7002A" w:rsidRPr="0017487A" w:rsidTr="00EF45EB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002A" w:rsidRPr="0017487A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487A">
              <w:rPr>
                <w:rFonts w:ascii="Arial" w:hAnsi="Arial" w:cs="Arial"/>
                <w:sz w:val="20"/>
                <w:szCs w:val="20"/>
                <w:lang w:val="en-GB"/>
              </w:rPr>
              <w:t>Pain-related behaviours</w:t>
            </w:r>
          </w:p>
        </w:tc>
      </w:tr>
      <w:tr w:rsidR="00B7002A" w:rsidRPr="0017487A" w:rsidTr="00EF45EB">
        <w:tc>
          <w:tcPr>
            <w:tcW w:w="1985" w:type="dxa"/>
            <w:tcBorders>
              <w:top w:val="nil"/>
            </w:tcBorders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Weight-shifting</w:t>
            </w:r>
          </w:p>
        </w:tc>
        <w:tc>
          <w:tcPr>
            <w:tcW w:w="7761" w:type="dxa"/>
            <w:tcBorders>
              <w:top w:val="nil"/>
            </w:tcBorders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Shifting weight from one hind leg to the other. Feet may not actually leave the ground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Pawing the floor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One foreleg is lifted from the ground slightly, and then extended quickly in a forward direction, followed by movement backward dragging the toe against the ground in a digging motion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Kicking the abdomen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Evident raising a hind leg and moving it towards the abdomen (it may reach it or not)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Flank watching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Turning head and neck to one flank; not always associated with touching the flank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Lowered head carriage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The head is held below a virtual line passing through the withers, the horse is not eating.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Rolling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 xml:space="preserve">Dropping from standing to sternal </w:t>
            </w:r>
            <w:proofErr w:type="spellStart"/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recumbency</w:t>
            </w:r>
            <w:proofErr w:type="spellEnd"/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 xml:space="preserve">, then rotating from sternal to dorsal </w:t>
            </w:r>
            <w:proofErr w:type="spellStart"/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recumbency</w:t>
            </w:r>
            <w:proofErr w:type="spellEnd"/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, tucking the legs against the body</w:t>
            </w:r>
          </w:p>
        </w:tc>
        <w:bookmarkStart w:id="0" w:name="_GoBack"/>
        <w:bookmarkEnd w:id="0"/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Tail swishing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 xml:space="preserve">Quick swish of the tail </w:t>
            </w:r>
          </w:p>
        </w:tc>
      </w:tr>
      <w:tr w:rsidR="00B7002A" w:rsidRPr="0017487A" w:rsidTr="00EF45EB">
        <w:tc>
          <w:tcPr>
            <w:tcW w:w="1985" w:type="dxa"/>
            <w:tcBorders>
              <w:bottom w:val="single" w:sz="4" w:space="0" w:color="auto"/>
            </w:tcBorders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Flehmen</w:t>
            </w:r>
            <w:proofErr w:type="spellEnd"/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With the head and neck stretched upwards, the horse curls the upper lip back until the inside of the lip, the gums and the upper incisors are bared</w:t>
            </w:r>
          </w:p>
        </w:tc>
      </w:tr>
      <w:tr w:rsidR="00B7002A" w:rsidRPr="0017487A" w:rsidTr="00EF45EB">
        <w:tc>
          <w:tcPr>
            <w:tcW w:w="974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C144C">
              <w:rPr>
                <w:rFonts w:ascii="Arial" w:hAnsi="Arial" w:cs="Arial"/>
                <w:sz w:val="20"/>
                <w:szCs w:val="16"/>
                <w:lang w:val="en-GB"/>
              </w:rPr>
              <w:t xml:space="preserve">Head </w:t>
            </w:r>
            <w:r w:rsidRPr="00EF45EB">
              <w:rPr>
                <w:rFonts w:ascii="Arial" w:hAnsi="Arial" w:cs="Arial"/>
                <w:sz w:val="20"/>
                <w:szCs w:val="16"/>
                <w:lang w:val="en-GB"/>
              </w:rPr>
              <w:t>orientation</w:t>
            </w:r>
          </w:p>
        </w:tc>
      </w:tr>
      <w:tr w:rsidR="00B7002A" w:rsidRPr="0017487A" w:rsidTr="00EF45EB">
        <w:tc>
          <w:tcPr>
            <w:tcW w:w="1985" w:type="dxa"/>
            <w:tcBorders>
              <w:top w:val="nil"/>
            </w:tcBorders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Window</w:t>
            </w:r>
          </w:p>
        </w:tc>
        <w:tc>
          <w:tcPr>
            <w:tcW w:w="7761" w:type="dxa"/>
            <w:tcBorders>
              <w:top w:val="nil"/>
            </w:tcBorders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 xml:space="preserve">Head is directed towards the window 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Neighbour box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Head is directed towards the neighbour box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Corner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Head is directed towards the corner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Alley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Head is directed towards the alley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Not oriented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Head is not directed towards something</w:t>
            </w:r>
          </w:p>
        </w:tc>
      </w:tr>
      <w:tr w:rsidR="00B7002A" w:rsidRPr="0017487A" w:rsidTr="00EF45EB">
        <w:tc>
          <w:tcPr>
            <w:tcW w:w="1985" w:type="dxa"/>
          </w:tcPr>
          <w:p w:rsidR="00B7002A" w:rsidRPr="00FE316D" w:rsidRDefault="00B7002A" w:rsidP="00EF1901">
            <w:pPr>
              <w:pStyle w:val="NormaleWeb"/>
              <w:spacing w:beforeLines="40" w:before="96" w:beforeAutospacing="0" w:afterLines="40" w:after="96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Not visible</w:t>
            </w:r>
          </w:p>
        </w:tc>
        <w:tc>
          <w:tcPr>
            <w:tcW w:w="7761" w:type="dxa"/>
          </w:tcPr>
          <w:p w:rsidR="00B7002A" w:rsidRPr="00FE316D" w:rsidRDefault="00B7002A" w:rsidP="00EF45EB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316D">
              <w:rPr>
                <w:rFonts w:ascii="Arial" w:hAnsi="Arial" w:cs="Arial"/>
                <w:sz w:val="16"/>
                <w:szCs w:val="16"/>
                <w:lang w:val="en-GB"/>
              </w:rPr>
              <w:t>Head is not visible</w:t>
            </w:r>
          </w:p>
        </w:tc>
      </w:tr>
    </w:tbl>
    <w:p w:rsidR="005D6943" w:rsidRDefault="005D6943"/>
    <w:sectPr w:rsidR="005D6943" w:rsidSect="00EB30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7002A"/>
    <w:rsid w:val="000054DB"/>
    <w:rsid w:val="00012062"/>
    <w:rsid w:val="00012310"/>
    <w:rsid w:val="00017FFB"/>
    <w:rsid w:val="00027867"/>
    <w:rsid w:val="000309A3"/>
    <w:rsid w:val="00034210"/>
    <w:rsid w:val="00034C98"/>
    <w:rsid w:val="000658D1"/>
    <w:rsid w:val="0006736B"/>
    <w:rsid w:val="00067636"/>
    <w:rsid w:val="00067F31"/>
    <w:rsid w:val="000773C0"/>
    <w:rsid w:val="0008395B"/>
    <w:rsid w:val="00093FAA"/>
    <w:rsid w:val="00096235"/>
    <w:rsid w:val="000A042E"/>
    <w:rsid w:val="000A20A7"/>
    <w:rsid w:val="000A5406"/>
    <w:rsid w:val="000A69CA"/>
    <w:rsid w:val="000B358A"/>
    <w:rsid w:val="000C0472"/>
    <w:rsid w:val="000C144C"/>
    <w:rsid w:val="000C3171"/>
    <w:rsid w:val="000D2AFE"/>
    <w:rsid w:val="000D7AF7"/>
    <w:rsid w:val="000E63A5"/>
    <w:rsid w:val="000E73F9"/>
    <w:rsid w:val="000E7B6C"/>
    <w:rsid w:val="000F212E"/>
    <w:rsid w:val="000F2695"/>
    <w:rsid w:val="0010286F"/>
    <w:rsid w:val="00110A83"/>
    <w:rsid w:val="00113954"/>
    <w:rsid w:val="00121500"/>
    <w:rsid w:val="001222C5"/>
    <w:rsid w:val="0012403A"/>
    <w:rsid w:val="00133F51"/>
    <w:rsid w:val="00136728"/>
    <w:rsid w:val="001378B7"/>
    <w:rsid w:val="00157AFC"/>
    <w:rsid w:val="0017195D"/>
    <w:rsid w:val="001760B4"/>
    <w:rsid w:val="00181A4C"/>
    <w:rsid w:val="001834DC"/>
    <w:rsid w:val="00184CBC"/>
    <w:rsid w:val="00190AA6"/>
    <w:rsid w:val="001A1692"/>
    <w:rsid w:val="001A5C27"/>
    <w:rsid w:val="001B78B3"/>
    <w:rsid w:val="001C21CE"/>
    <w:rsid w:val="001C36F9"/>
    <w:rsid w:val="001C58D2"/>
    <w:rsid w:val="001D499D"/>
    <w:rsid w:val="001F0186"/>
    <w:rsid w:val="002027A5"/>
    <w:rsid w:val="002070D8"/>
    <w:rsid w:val="00214573"/>
    <w:rsid w:val="00215917"/>
    <w:rsid w:val="002233D8"/>
    <w:rsid w:val="002249CA"/>
    <w:rsid w:val="00227B7F"/>
    <w:rsid w:val="00245D5E"/>
    <w:rsid w:val="002552E0"/>
    <w:rsid w:val="00256208"/>
    <w:rsid w:val="0026306C"/>
    <w:rsid w:val="00265121"/>
    <w:rsid w:val="002810CE"/>
    <w:rsid w:val="00286C8B"/>
    <w:rsid w:val="002934AB"/>
    <w:rsid w:val="002A6E45"/>
    <w:rsid w:val="002C14F9"/>
    <w:rsid w:val="002C26C6"/>
    <w:rsid w:val="002D0C68"/>
    <w:rsid w:val="002D1A61"/>
    <w:rsid w:val="002E4CED"/>
    <w:rsid w:val="002F24B2"/>
    <w:rsid w:val="002F379E"/>
    <w:rsid w:val="002F5B40"/>
    <w:rsid w:val="002F6208"/>
    <w:rsid w:val="002F6A3C"/>
    <w:rsid w:val="003000CC"/>
    <w:rsid w:val="00304382"/>
    <w:rsid w:val="00304752"/>
    <w:rsid w:val="0032036A"/>
    <w:rsid w:val="00320F03"/>
    <w:rsid w:val="003321AF"/>
    <w:rsid w:val="00333C83"/>
    <w:rsid w:val="00333CD6"/>
    <w:rsid w:val="00340A21"/>
    <w:rsid w:val="00344B77"/>
    <w:rsid w:val="00353989"/>
    <w:rsid w:val="003631E6"/>
    <w:rsid w:val="00365ADA"/>
    <w:rsid w:val="00371956"/>
    <w:rsid w:val="00372484"/>
    <w:rsid w:val="0038176C"/>
    <w:rsid w:val="00381E68"/>
    <w:rsid w:val="00387161"/>
    <w:rsid w:val="00395C35"/>
    <w:rsid w:val="003A3794"/>
    <w:rsid w:val="003A6EC6"/>
    <w:rsid w:val="003B5390"/>
    <w:rsid w:val="003C5C9B"/>
    <w:rsid w:val="003C6E32"/>
    <w:rsid w:val="003E702C"/>
    <w:rsid w:val="003F64D2"/>
    <w:rsid w:val="004038D3"/>
    <w:rsid w:val="004109DF"/>
    <w:rsid w:val="004308A7"/>
    <w:rsid w:val="004376D6"/>
    <w:rsid w:val="00444807"/>
    <w:rsid w:val="00445617"/>
    <w:rsid w:val="00450F57"/>
    <w:rsid w:val="00472783"/>
    <w:rsid w:val="00486D63"/>
    <w:rsid w:val="004A0307"/>
    <w:rsid w:val="004A0824"/>
    <w:rsid w:val="004C39D3"/>
    <w:rsid w:val="004D55E5"/>
    <w:rsid w:val="004E17A8"/>
    <w:rsid w:val="004E2835"/>
    <w:rsid w:val="004E3CCE"/>
    <w:rsid w:val="004E5DB5"/>
    <w:rsid w:val="004F1DB7"/>
    <w:rsid w:val="00506A9A"/>
    <w:rsid w:val="00515279"/>
    <w:rsid w:val="0053331C"/>
    <w:rsid w:val="00534975"/>
    <w:rsid w:val="00537E51"/>
    <w:rsid w:val="00541BCF"/>
    <w:rsid w:val="00545793"/>
    <w:rsid w:val="005471E9"/>
    <w:rsid w:val="0057062D"/>
    <w:rsid w:val="00571758"/>
    <w:rsid w:val="0057466B"/>
    <w:rsid w:val="00576DCB"/>
    <w:rsid w:val="00577B35"/>
    <w:rsid w:val="005859FB"/>
    <w:rsid w:val="005B5F75"/>
    <w:rsid w:val="005C1B01"/>
    <w:rsid w:val="005C4B97"/>
    <w:rsid w:val="005D0165"/>
    <w:rsid w:val="005D3587"/>
    <w:rsid w:val="005D56A2"/>
    <w:rsid w:val="005D68CF"/>
    <w:rsid w:val="005D6943"/>
    <w:rsid w:val="005D7354"/>
    <w:rsid w:val="005E0CB1"/>
    <w:rsid w:val="005E527E"/>
    <w:rsid w:val="005E5B2A"/>
    <w:rsid w:val="005F0855"/>
    <w:rsid w:val="005F09AA"/>
    <w:rsid w:val="005F75BB"/>
    <w:rsid w:val="006018E2"/>
    <w:rsid w:val="0060385D"/>
    <w:rsid w:val="00605978"/>
    <w:rsid w:val="00614C15"/>
    <w:rsid w:val="00635CBD"/>
    <w:rsid w:val="00651E44"/>
    <w:rsid w:val="006543FD"/>
    <w:rsid w:val="006549BD"/>
    <w:rsid w:val="00670C81"/>
    <w:rsid w:val="0068469E"/>
    <w:rsid w:val="006901AC"/>
    <w:rsid w:val="006A1A9B"/>
    <w:rsid w:val="006A5BC4"/>
    <w:rsid w:val="006B3837"/>
    <w:rsid w:val="006B40CB"/>
    <w:rsid w:val="006C7CB4"/>
    <w:rsid w:val="006D7522"/>
    <w:rsid w:val="006E6E59"/>
    <w:rsid w:val="006E7F01"/>
    <w:rsid w:val="006F3082"/>
    <w:rsid w:val="006F4CD1"/>
    <w:rsid w:val="006F585E"/>
    <w:rsid w:val="00701C1C"/>
    <w:rsid w:val="007067E5"/>
    <w:rsid w:val="007135F4"/>
    <w:rsid w:val="007153BC"/>
    <w:rsid w:val="00715E97"/>
    <w:rsid w:val="00732C64"/>
    <w:rsid w:val="00733E3C"/>
    <w:rsid w:val="007434A7"/>
    <w:rsid w:val="00754A00"/>
    <w:rsid w:val="00754AEB"/>
    <w:rsid w:val="00760109"/>
    <w:rsid w:val="007623CB"/>
    <w:rsid w:val="00766135"/>
    <w:rsid w:val="00774444"/>
    <w:rsid w:val="00777049"/>
    <w:rsid w:val="00781A16"/>
    <w:rsid w:val="007870BA"/>
    <w:rsid w:val="00792CB1"/>
    <w:rsid w:val="007A1925"/>
    <w:rsid w:val="007B0525"/>
    <w:rsid w:val="007B4F2B"/>
    <w:rsid w:val="007B6A30"/>
    <w:rsid w:val="007B6B48"/>
    <w:rsid w:val="007D7753"/>
    <w:rsid w:val="007F12FB"/>
    <w:rsid w:val="008118E5"/>
    <w:rsid w:val="0081611C"/>
    <w:rsid w:val="008317EB"/>
    <w:rsid w:val="00832780"/>
    <w:rsid w:val="00853A13"/>
    <w:rsid w:val="0085409E"/>
    <w:rsid w:val="00862114"/>
    <w:rsid w:val="008742C0"/>
    <w:rsid w:val="008A1191"/>
    <w:rsid w:val="008E3A1C"/>
    <w:rsid w:val="008F1CF9"/>
    <w:rsid w:val="008F4301"/>
    <w:rsid w:val="008F5F36"/>
    <w:rsid w:val="00904981"/>
    <w:rsid w:val="00904EF5"/>
    <w:rsid w:val="00906D2D"/>
    <w:rsid w:val="00907AF6"/>
    <w:rsid w:val="00907FF0"/>
    <w:rsid w:val="00915425"/>
    <w:rsid w:val="00917E47"/>
    <w:rsid w:val="00933A13"/>
    <w:rsid w:val="00942C30"/>
    <w:rsid w:val="0094508D"/>
    <w:rsid w:val="0095337D"/>
    <w:rsid w:val="00986182"/>
    <w:rsid w:val="00987930"/>
    <w:rsid w:val="00990F1C"/>
    <w:rsid w:val="00993779"/>
    <w:rsid w:val="009A115C"/>
    <w:rsid w:val="009A3ABD"/>
    <w:rsid w:val="009D2B8F"/>
    <w:rsid w:val="009E1C22"/>
    <w:rsid w:val="009E1E98"/>
    <w:rsid w:val="009F2507"/>
    <w:rsid w:val="00A00AC7"/>
    <w:rsid w:val="00A043D0"/>
    <w:rsid w:val="00A043F2"/>
    <w:rsid w:val="00A31B40"/>
    <w:rsid w:val="00A32A9B"/>
    <w:rsid w:val="00A356F6"/>
    <w:rsid w:val="00A37EA2"/>
    <w:rsid w:val="00A37FCA"/>
    <w:rsid w:val="00A44ECF"/>
    <w:rsid w:val="00A46CE6"/>
    <w:rsid w:val="00A52DC4"/>
    <w:rsid w:val="00A61695"/>
    <w:rsid w:val="00A71A23"/>
    <w:rsid w:val="00A8087F"/>
    <w:rsid w:val="00A81E17"/>
    <w:rsid w:val="00A82BD3"/>
    <w:rsid w:val="00A82F0C"/>
    <w:rsid w:val="00A9063E"/>
    <w:rsid w:val="00A91435"/>
    <w:rsid w:val="00A920D2"/>
    <w:rsid w:val="00A9457F"/>
    <w:rsid w:val="00A94FEF"/>
    <w:rsid w:val="00AC4FA3"/>
    <w:rsid w:val="00AC6513"/>
    <w:rsid w:val="00AD1082"/>
    <w:rsid w:val="00AD368A"/>
    <w:rsid w:val="00AD503E"/>
    <w:rsid w:val="00AF498B"/>
    <w:rsid w:val="00AF5875"/>
    <w:rsid w:val="00B00277"/>
    <w:rsid w:val="00B05E08"/>
    <w:rsid w:val="00B12E02"/>
    <w:rsid w:val="00B14FB2"/>
    <w:rsid w:val="00B25312"/>
    <w:rsid w:val="00B26A66"/>
    <w:rsid w:val="00B35F36"/>
    <w:rsid w:val="00B45067"/>
    <w:rsid w:val="00B649C8"/>
    <w:rsid w:val="00B677F8"/>
    <w:rsid w:val="00B7002A"/>
    <w:rsid w:val="00B75153"/>
    <w:rsid w:val="00B77157"/>
    <w:rsid w:val="00B77645"/>
    <w:rsid w:val="00B77A0F"/>
    <w:rsid w:val="00B81811"/>
    <w:rsid w:val="00B865FE"/>
    <w:rsid w:val="00B87D44"/>
    <w:rsid w:val="00BC1811"/>
    <w:rsid w:val="00BD247A"/>
    <w:rsid w:val="00BD6598"/>
    <w:rsid w:val="00BD6A5D"/>
    <w:rsid w:val="00BD70A2"/>
    <w:rsid w:val="00BE08FD"/>
    <w:rsid w:val="00BE29DA"/>
    <w:rsid w:val="00BE3B47"/>
    <w:rsid w:val="00BE725B"/>
    <w:rsid w:val="00BF0871"/>
    <w:rsid w:val="00BF2A4D"/>
    <w:rsid w:val="00BF63F6"/>
    <w:rsid w:val="00C05017"/>
    <w:rsid w:val="00C1254A"/>
    <w:rsid w:val="00C21860"/>
    <w:rsid w:val="00C23C45"/>
    <w:rsid w:val="00C25D9C"/>
    <w:rsid w:val="00C32427"/>
    <w:rsid w:val="00C432A0"/>
    <w:rsid w:val="00C43C1C"/>
    <w:rsid w:val="00C45A4E"/>
    <w:rsid w:val="00C53702"/>
    <w:rsid w:val="00C57B12"/>
    <w:rsid w:val="00C57C79"/>
    <w:rsid w:val="00C728E2"/>
    <w:rsid w:val="00C85F8A"/>
    <w:rsid w:val="00C91EF7"/>
    <w:rsid w:val="00CA0A0E"/>
    <w:rsid w:val="00CA2AC4"/>
    <w:rsid w:val="00CA6BA1"/>
    <w:rsid w:val="00CA7CBA"/>
    <w:rsid w:val="00CB156E"/>
    <w:rsid w:val="00CD1D57"/>
    <w:rsid w:val="00CD4439"/>
    <w:rsid w:val="00CD4A56"/>
    <w:rsid w:val="00CD6599"/>
    <w:rsid w:val="00CE31FC"/>
    <w:rsid w:val="00CE7AF4"/>
    <w:rsid w:val="00CF34A0"/>
    <w:rsid w:val="00CF502D"/>
    <w:rsid w:val="00D01808"/>
    <w:rsid w:val="00D11DD3"/>
    <w:rsid w:val="00D12635"/>
    <w:rsid w:val="00D36615"/>
    <w:rsid w:val="00D5115C"/>
    <w:rsid w:val="00D70217"/>
    <w:rsid w:val="00D77B94"/>
    <w:rsid w:val="00D83D34"/>
    <w:rsid w:val="00DB2FE7"/>
    <w:rsid w:val="00DB3DF1"/>
    <w:rsid w:val="00DB7360"/>
    <w:rsid w:val="00DC151A"/>
    <w:rsid w:val="00DC50AA"/>
    <w:rsid w:val="00DD3CEE"/>
    <w:rsid w:val="00DE56B1"/>
    <w:rsid w:val="00DF618B"/>
    <w:rsid w:val="00DF6422"/>
    <w:rsid w:val="00DF729D"/>
    <w:rsid w:val="00E002F9"/>
    <w:rsid w:val="00E03BD5"/>
    <w:rsid w:val="00E05662"/>
    <w:rsid w:val="00E22F45"/>
    <w:rsid w:val="00E23238"/>
    <w:rsid w:val="00E24FCD"/>
    <w:rsid w:val="00E30BE1"/>
    <w:rsid w:val="00E40CC3"/>
    <w:rsid w:val="00E467EF"/>
    <w:rsid w:val="00E5251D"/>
    <w:rsid w:val="00E57383"/>
    <w:rsid w:val="00E573B2"/>
    <w:rsid w:val="00E656CE"/>
    <w:rsid w:val="00E67A51"/>
    <w:rsid w:val="00E727E3"/>
    <w:rsid w:val="00EB0993"/>
    <w:rsid w:val="00EB1A69"/>
    <w:rsid w:val="00EB30CA"/>
    <w:rsid w:val="00EB546A"/>
    <w:rsid w:val="00EB6850"/>
    <w:rsid w:val="00EB77A2"/>
    <w:rsid w:val="00EC5F52"/>
    <w:rsid w:val="00EC7187"/>
    <w:rsid w:val="00EE748C"/>
    <w:rsid w:val="00EF1901"/>
    <w:rsid w:val="00EF45EB"/>
    <w:rsid w:val="00F0630E"/>
    <w:rsid w:val="00F17A99"/>
    <w:rsid w:val="00F2313C"/>
    <w:rsid w:val="00F24864"/>
    <w:rsid w:val="00F32909"/>
    <w:rsid w:val="00F32E00"/>
    <w:rsid w:val="00F343C8"/>
    <w:rsid w:val="00F37897"/>
    <w:rsid w:val="00F5568A"/>
    <w:rsid w:val="00F67F12"/>
    <w:rsid w:val="00F73AC9"/>
    <w:rsid w:val="00F759C4"/>
    <w:rsid w:val="00F810F4"/>
    <w:rsid w:val="00F94390"/>
    <w:rsid w:val="00F96EF1"/>
    <w:rsid w:val="00FB4F15"/>
    <w:rsid w:val="00FD1AFE"/>
    <w:rsid w:val="00FD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CCAC1-F95D-4E87-A8B2-D6060512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02A"/>
    <w:pPr>
      <w:spacing w:after="0" w:line="480" w:lineRule="auto"/>
    </w:pPr>
    <w:rPr>
      <w:rFonts w:ascii="Times New Roman" w:eastAsia="Calibri" w:hAnsi="Times New Roman" w:cs="Times New Roman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002A"/>
    <w:pPr>
      <w:spacing w:before="100" w:beforeAutospacing="1" w:after="100" w:afterAutospacing="1" w:line="240" w:lineRule="auto"/>
    </w:pPr>
    <w:rPr>
      <w:rFonts w:eastAsia="Times New Roman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5EB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Emanuela Dalla Costa</cp:lastModifiedBy>
  <cp:revision>6</cp:revision>
  <dcterms:created xsi:type="dcterms:W3CDTF">2013-07-05T08:11:00Z</dcterms:created>
  <dcterms:modified xsi:type="dcterms:W3CDTF">2014-02-26T09:10:00Z</dcterms:modified>
</cp:coreProperties>
</file>