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>&lt;1.6%</w:t>
      </w:r>
      <w:bookmarkStart w:id="0" w:name="_GoBack"/>
      <w:bookmarkEnd w:id="0"/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  <w:u w:val="single"/>
        </w:rPr>
        <w:t>CM Av9243</w:t>
      </w:r>
      <w:r w:rsidRPr="00F10609">
        <w:rPr>
          <w:rFonts w:ascii="Courier" w:hAnsi="Courier"/>
          <w:b/>
          <w:sz w:val="10"/>
        </w:rPr>
        <w:tab/>
        <w:t>CM Av9243</w:t>
      </w:r>
      <w:r w:rsidRPr="00F10609">
        <w:rPr>
          <w:rFonts w:ascii="Courier" w:hAnsi="Courier"/>
          <w:b/>
          <w:sz w:val="10"/>
        </w:rPr>
        <w:tab/>
        <w:t xml:space="preserve">CM Av9243 </w:t>
      </w:r>
      <w:r w:rsidRPr="00F10609">
        <w:rPr>
          <w:rFonts w:ascii="Courier" w:hAnsi="Courier"/>
          <w:b/>
          <w:sz w:val="10"/>
        </w:rPr>
        <w:tab/>
        <w:t>CM Av9243</w:t>
      </w:r>
      <w:r w:rsidRPr="00F10609">
        <w:rPr>
          <w:rFonts w:ascii="Courier" w:hAnsi="Courier"/>
          <w:b/>
          <w:sz w:val="10"/>
        </w:rPr>
        <w:tab/>
        <w:t xml:space="preserve">CM Av9243 </w:t>
      </w:r>
      <w:r w:rsidRPr="00F10609">
        <w:rPr>
          <w:rFonts w:ascii="Courier" w:hAnsi="Courier"/>
          <w:b/>
          <w:sz w:val="10"/>
        </w:rPr>
        <w:tab/>
        <w:t>CM Av9243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Av9243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Av9243</w:t>
      </w:r>
      <w:r>
        <w:rPr>
          <w:rFonts w:ascii="Courier" w:hAnsi="Courier"/>
          <w:b/>
          <w:color w:val="BFBFBF" w:themeColor="background1" w:themeShade="BF"/>
          <w:sz w:val="10"/>
        </w:rPr>
        <w:t xml:space="preserve">   </w:t>
      </w:r>
      <w:r w:rsidRPr="00F10609">
        <w:rPr>
          <w:rFonts w:ascii="Courier" w:hAnsi="Courier"/>
          <w:b/>
          <w:sz w:val="10"/>
        </w:rPr>
        <w:t>CM Av9243</w:t>
      </w:r>
      <w:r>
        <w:rPr>
          <w:rFonts w:ascii="Courier" w:hAnsi="Courier"/>
          <w:b/>
          <w:color w:val="BFBFBF" w:themeColor="background1" w:themeShade="BF"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 xml:space="preserve">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>
        <w:rPr>
          <w:rFonts w:ascii="Courier" w:hAnsi="Courier"/>
          <w:b/>
          <w:sz w:val="10"/>
        </w:rPr>
        <w:t xml:space="preserve"> AIM B6595ii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B6580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AIM B6580   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AIM B6228  </w:t>
      </w:r>
      <w:r w:rsidRPr="00F10609">
        <w:rPr>
          <w:rFonts w:ascii="Courier" w:hAnsi="Courier"/>
          <w:b/>
          <w:sz w:val="10"/>
        </w:rPr>
        <w:tab/>
        <w:t xml:space="preserve">AIM B6228  </w:t>
      </w:r>
      <w:r w:rsidRPr="00F10609">
        <w:rPr>
          <w:rFonts w:ascii="Courier" w:hAnsi="Courier"/>
          <w:b/>
          <w:sz w:val="10"/>
        </w:rPr>
        <w:tab/>
        <w:t xml:space="preserve">AIM B6228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B6228</w:t>
      </w:r>
      <w:r w:rsidRPr="00F10609">
        <w:rPr>
          <w:rFonts w:ascii="Courier" w:hAnsi="Courier"/>
          <w:b/>
          <w:sz w:val="10"/>
        </w:rPr>
        <w:t xml:space="preserve">   AIM B6228  </w:t>
      </w:r>
      <w:r w:rsidRPr="00F10609">
        <w:rPr>
          <w:rFonts w:ascii="Courier" w:hAnsi="Courier"/>
          <w:b/>
          <w:sz w:val="10"/>
        </w:rPr>
        <w:tab/>
        <w:t xml:space="preserve">AIM B6228  </w:t>
      </w:r>
      <w:r w:rsidRPr="00F10609">
        <w:rPr>
          <w:rFonts w:ascii="Courier" w:hAnsi="Courier"/>
          <w:b/>
          <w:sz w:val="10"/>
        </w:rPr>
        <w:tab/>
        <w:t xml:space="preserve">AIM B6228  </w:t>
      </w:r>
      <w:r w:rsidRPr="00F10609">
        <w:rPr>
          <w:rFonts w:ascii="Courier" w:hAnsi="Courier"/>
          <w:b/>
          <w:sz w:val="10"/>
        </w:rPr>
        <w:tab/>
        <w:t xml:space="preserve">AIM B6228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B6228</w:t>
      </w:r>
      <w:r w:rsidRPr="00F10609">
        <w:rPr>
          <w:rFonts w:ascii="Courier" w:hAnsi="Courier"/>
          <w:b/>
          <w:sz w:val="10"/>
        </w:rPr>
        <w:t xml:space="preserve">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CM Av8378  </w:t>
      </w:r>
      <w:r w:rsidRPr="00F10609">
        <w:rPr>
          <w:rFonts w:ascii="Courier" w:hAnsi="Courier"/>
          <w:b/>
          <w:sz w:val="10"/>
        </w:rPr>
        <w:tab/>
        <w:t xml:space="preserve">CM Av8378  </w:t>
      </w:r>
      <w:r w:rsidRPr="00F10609">
        <w:rPr>
          <w:rFonts w:ascii="Courier" w:hAnsi="Courier"/>
          <w:b/>
          <w:sz w:val="10"/>
        </w:rPr>
        <w:tab/>
        <w:t xml:space="preserve">CM Av8378 </w:t>
      </w:r>
      <w:r w:rsidRPr="00F10609">
        <w:rPr>
          <w:rFonts w:ascii="Courier" w:hAnsi="Courier"/>
          <w:b/>
          <w:sz w:val="10"/>
        </w:rPr>
        <w:tab/>
        <w:t xml:space="preserve">CM Av8378   </w:t>
      </w:r>
      <w:r w:rsidRPr="00F10609">
        <w:rPr>
          <w:rFonts w:ascii="Courier" w:hAnsi="Courier"/>
          <w:b/>
          <w:sz w:val="10"/>
          <w:u w:val="single"/>
        </w:rPr>
        <w:t>CM Av8378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CM Av8378  </w:t>
      </w:r>
      <w:r w:rsidRPr="00F10609">
        <w:rPr>
          <w:rFonts w:ascii="Courier" w:hAnsi="Courier"/>
          <w:b/>
          <w:sz w:val="10"/>
        </w:rPr>
        <w:tab/>
        <w:t xml:space="preserve">CM Av8378  </w:t>
      </w:r>
      <w:r w:rsidRPr="00F10609">
        <w:rPr>
          <w:rFonts w:ascii="Courier" w:hAnsi="Courier"/>
          <w:b/>
          <w:sz w:val="10"/>
        </w:rPr>
        <w:tab/>
        <w:t xml:space="preserve">CM Av8378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Av8378</w:t>
      </w:r>
      <w:r w:rsidRPr="00F10609">
        <w:rPr>
          <w:rFonts w:ascii="Courier" w:hAnsi="Courier"/>
          <w:b/>
          <w:sz w:val="10"/>
        </w:rPr>
        <w:t xml:space="preserve">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CM Av21330 </w:t>
      </w:r>
      <w:r w:rsidRPr="00F10609">
        <w:rPr>
          <w:rFonts w:ascii="Courier" w:hAnsi="Courier"/>
          <w:b/>
          <w:sz w:val="10"/>
        </w:rPr>
        <w:tab/>
        <w:t xml:space="preserve">CM Av21330 </w:t>
      </w:r>
      <w:r w:rsidRPr="00F10609">
        <w:rPr>
          <w:rFonts w:ascii="Courier" w:hAnsi="Courier"/>
          <w:b/>
          <w:sz w:val="10"/>
        </w:rPr>
        <w:tab/>
        <w:t>CM Av21330</w:t>
      </w:r>
      <w:r w:rsidRPr="00F10609">
        <w:rPr>
          <w:rFonts w:ascii="Courier" w:hAnsi="Courier"/>
          <w:b/>
          <w:sz w:val="10"/>
        </w:rPr>
        <w:tab/>
        <w:t xml:space="preserve">CM </w:t>
      </w:r>
      <w:proofErr w:type="gramStart"/>
      <w:r w:rsidRPr="00F10609">
        <w:rPr>
          <w:rFonts w:ascii="Courier" w:hAnsi="Courier"/>
          <w:b/>
          <w:sz w:val="10"/>
        </w:rPr>
        <w:t>Av21330  CM</w:t>
      </w:r>
      <w:proofErr w:type="gramEnd"/>
      <w:r w:rsidRPr="00F10609">
        <w:rPr>
          <w:rFonts w:ascii="Courier" w:hAnsi="Courier"/>
          <w:b/>
          <w:sz w:val="10"/>
        </w:rPr>
        <w:t xml:space="preserve"> Av21330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Av21330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CM Av21330 </w:t>
      </w:r>
      <w:r w:rsidRPr="00F10609">
        <w:rPr>
          <w:rFonts w:ascii="Courier" w:hAnsi="Courier"/>
          <w:b/>
          <w:sz w:val="10"/>
        </w:rPr>
        <w:tab/>
        <w:t xml:space="preserve">CM Av21330 </w:t>
      </w:r>
      <w:r w:rsidRPr="00F10609">
        <w:rPr>
          <w:rFonts w:ascii="Courier" w:hAnsi="Courier"/>
          <w:b/>
          <w:sz w:val="10"/>
        </w:rPr>
        <w:tab/>
        <w:t xml:space="preserve">CM Av21330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CM Av9188  </w:t>
      </w:r>
      <w:r w:rsidRPr="00F10609">
        <w:rPr>
          <w:rFonts w:ascii="Courier" w:hAnsi="Courier"/>
          <w:b/>
          <w:sz w:val="10"/>
        </w:rPr>
        <w:tab/>
        <w:t xml:space="preserve">CM Av9188  </w:t>
      </w:r>
      <w:r w:rsidRPr="00F10609">
        <w:rPr>
          <w:rFonts w:ascii="Courier" w:hAnsi="Courier"/>
          <w:b/>
          <w:sz w:val="10"/>
        </w:rPr>
        <w:tab/>
        <w:t xml:space="preserve">CM Av9188 </w:t>
      </w:r>
      <w:r w:rsidRPr="00F10609">
        <w:rPr>
          <w:rFonts w:ascii="Courier" w:hAnsi="Courier"/>
          <w:b/>
          <w:sz w:val="10"/>
        </w:rPr>
        <w:tab/>
        <w:t xml:space="preserve">CM Av9188   CM Av9188  </w:t>
      </w:r>
      <w:r w:rsidRPr="00F10609">
        <w:rPr>
          <w:rFonts w:ascii="Courier" w:hAnsi="Courier"/>
          <w:b/>
          <w:sz w:val="10"/>
        </w:rPr>
        <w:tab/>
        <w:t xml:space="preserve">CM Av9188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Av9188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CM Av9188  </w:t>
      </w:r>
      <w:r w:rsidRPr="00F10609">
        <w:rPr>
          <w:rFonts w:ascii="Courier" w:hAnsi="Courier"/>
          <w:b/>
          <w:sz w:val="10"/>
        </w:rPr>
        <w:tab/>
        <w:t xml:space="preserve">CM Av9188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>OM Av9821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OM Av9821  </w:t>
      </w:r>
      <w:r w:rsidRPr="00F10609">
        <w:rPr>
          <w:rFonts w:ascii="Courier" w:hAnsi="Courier"/>
          <w:b/>
          <w:sz w:val="10"/>
        </w:rPr>
        <w:tab/>
        <w:t xml:space="preserve">OM Av9821 </w:t>
      </w:r>
      <w:r w:rsidRPr="00F10609">
        <w:rPr>
          <w:rFonts w:ascii="Courier" w:hAnsi="Courier"/>
          <w:b/>
          <w:sz w:val="10"/>
        </w:rPr>
        <w:tab/>
        <w:t xml:space="preserve">OM Av9821   OM Av9821  </w:t>
      </w:r>
      <w:r w:rsidRPr="00F10609">
        <w:rPr>
          <w:rFonts w:ascii="Courier" w:hAnsi="Courier"/>
          <w:b/>
          <w:sz w:val="10"/>
        </w:rPr>
        <w:tab/>
        <w:t xml:space="preserve">OM Av9821  </w:t>
      </w:r>
      <w:r w:rsidRPr="00F10609">
        <w:rPr>
          <w:rFonts w:ascii="Courier" w:hAnsi="Courier"/>
          <w:b/>
          <w:sz w:val="10"/>
        </w:rPr>
        <w:tab/>
        <w:t xml:space="preserve">OM Av9821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OM Av9821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OM Av9821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>CM Av38561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CM Av38561 </w:t>
      </w:r>
      <w:r w:rsidRPr="00F10609">
        <w:rPr>
          <w:rFonts w:ascii="Courier" w:hAnsi="Courier"/>
          <w:b/>
          <w:sz w:val="10"/>
        </w:rPr>
        <w:tab/>
        <w:t>CM Av38561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</w:t>
      </w:r>
      <w:proofErr w:type="gramStart"/>
      <w:r w:rsidRPr="00F10609">
        <w:rPr>
          <w:rFonts w:ascii="Courier" w:hAnsi="Courier"/>
          <w:b/>
          <w:color w:val="BFBFBF" w:themeColor="background1" w:themeShade="BF"/>
          <w:sz w:val="10"/>
        </w:rPr>
        <w:t>Av38561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</w:t>
      </w:r>
      <w:proofErr w:type="gramEnd"/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 Av38561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CM Av38561 </w:t>
      </w:r>
      <w:r w:rsidRPr="00F10609">
        <w:rPr>
          <w:rFonts w:ascii="Courier" w:hAnsi="Courier"/>
          <w:b/>
          <w:sz w:val="10"/>
        </w:rPr>
        <w:tab/>
        <w:t xml:space="preserve">CM Av38561 </w:t>
      </w:r>
      <w:r w:rsidRPr="00F10609">
        <w:rPr>
          <w:rFonts w:ascii="Courier" w:hAnsi="Courier"/>
          <w:b/>
          <w:sz w:val="10"/>
        </w:rPr>
        <w:tab/>
        <w:t xml:space="preserve">CM Av38561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Av38561</w:t>
      </w:r>
      <w:r w:rsidRPr="00F10609">
        <w:rPr>
          <w:rFonts w:ascii="Courier" w:hAnsi="Courier"/>
          <w:b/>
          <w:sz w:val="10"/>
        </w:rPr>
        <w:t xml:space="preserve">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>&lt;1.25%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  <w:u w:val="single"/>
        </w:rPr>
        <w:t>CM Av9243</w:t>
      </w:r>
      <w:r w:rsidRPr="00F10609">
        <w:rPr>
          <w:rFonts w:ascii="Courier" w:hAnsi="Courier"/>
          <w:b/>
          <w:sz w:val="10"/>
        </w:rPr>
        <w:tab/>
        <w:t>CM Av9243</w:t>
      </w:r>
      <w:r w:rsidRPr="00F10609">
        <w:rPr>
          <w:rFonts w:ascii="Courier" w:hAnsi="Courier"/>
          <w:b/>
          <w:sz w:val="10"/>
        </w:rPr>
        <w:tab/>
        <w:t xml:space="preserve">CM Av9243 </w:t>
      </w:r>
      <w:r w:rsidRPr="00F10609">
        <w:rPr>
          <w:rFonts w:ascii="Courier" w:hAnsi="Courier"/>
          <w:b/>
          <w:sz w:val="10"/>
        </w:rPr>
        <w:tab/>
        <w:t>CM Av9243</w:t>
      </w:r>
      <w:r w:rsidRPr="00F10609">
        <w:rPr>
          <w:rFonts w:ascii="Courier" w:hAnsi="Courier"/>
          <w:b/>
          <w:sz w:val="10"/>
        </w:rPr>
        <w:tab/>
        <w:t xml:space="preserve">CM Av9243 </w:t>
      </w:r>
      <w:r w:rsidRPr="00F10609">
        <w:rPr>
          <w:rFonts w:ascii="Courier" w:hAnsi="Courier"/>
          <w:b/>
          <w:sz w:val="10"/>
        </w:rPr>
        <w:tab/>
        <w:t>CM Av9243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Av9243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Av9243</w:t>
      </w:r>
      <w:r w:rsidRPr="00F10609">
        <w:rPr>
          <w:rFonts w:ascii="Courier" w:hAnsi="Courier"/>
          <w:b/>
          <w:sz w:val="10"/>
        </w:rPr>
        <w:t xml:space="preserve"> </w:t>
      </w:r>
      <w:r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>CM Av9243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B6595ii</w:t>
      </w:r>
      <w:r w:rsidRPr="005F1BC0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>AIM B6595ii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B6580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AIM B6580   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B6580</w:t>
      </w:r>
      <w:r w:rsidRPr="00F10609">
        <w:rPr>
          <w:rFonts w:ascii="Courier" w:hAnsi="Courier"/>
          <w:b/>
          <w:sz w:val="10"/>
        </w:rPr>
        <w:t xml:space="preserve">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AIM B6228  </w:t>
      </w:r>
      <w:r w:rsidRPr="00F10609">
        <w:rPr>
          <w:rFonts w:ascii="Courier" w:hAnsi="Courier"/>
          <w:b/>
          <w:sz w:val="10"/>
        </w:rPr>
        <w:tab/>
        <w:t xml:space="preserve">AIM B6228  </w:t>
      </w:r>
      <w:r w:rsidRPr="00F10609">
        <w:rPr>
          <w:rFonts w:ascii="Courier" w:hAnsi="Courier"/>
          <w:b/>
          <w:sz w:val="10"/>
        </w:rPr>
        <w:tab/>
        <w:t xml:space="preserve">AIM B6228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B6228</w:t>
      </w:r>
      <w:r w:rsidRPr="00F10609">
        <w:rPr>
          <w:rFonts w:ascii="Courier" w:hAnsi="Courier"/>
          <w:b/>
          <w:sz w:val="10"/>
        </w:rPr>
        <w:t xml:space="preserve">   AIM B6228  </w:t>
      </w:r>
      <w:r w:rsidRPr="00F10609">
        <w:rPr>
          <w:rFonts w:ascii="Courier" w:hAnsi="Courier"/>
          <w:b/>
          <w:sz w:val="10"/>
        </w:rPr>
        <w:tab/>
        <w:t xml:space="preserve">AIM B6228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B6228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B6228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B6228</w:t>
      </w:r>
      <w:r w:rsidRPr="00F10609">
        <w:rPr>
          <w:rFonts w:ascii="Courier" w:hAnsi="Courier"/>
          <w:b/>
          <w:sz w:val="10"/>
        </w:rPr>
        <w:t xml:space="preserve">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CM Av8378  </w:t>
      </w:r>
      <w:r w:rsidRPr="00F10609">
        <w:rPr>
          <w:rFonts w:ascii="Courier" w:hAnsi="Courier"/>
          <w:b/>
          <w:sz w:val="10"/>
        </w:rPr>
        <w:tab/>
        <w:t xml:space="preserve">CM Av8378  </w:t>
      </w:r>
      <w:r w:rsidRPr="00F10609">
        <w:rPr>
          <w:rFonts w:ascii="Courier" w:hAnsi="Courier"/>
          <w:b/>
          <w:sz w:val="10"/>
        </w:rPr>
        <w:tab/>
        <w:t xml:space="preserve">CM Av8378 </w:t>
      </w:r>
      <w:r w:rsidRPr="00F10609">
        <w:rPr>
          <w:rFonts w:ascii="Courier" w:hAnsi="Courier"/>
          <w:b/>
          <w:sz w:val="10"/>
        </w:rPr>
        <w:tab/>
        <w:t xml:space="preserve">CM Av8378   </w:t>
      </w:r>
      <w:r w:rsidRPr="00F10609">
        <w:rPr>
          <w:rFonts w:ascii="Courier" w:hAnsi="Courier"/>
          <w:b/>
          <w:sz w:val="10"/>
          <w:u w:val="single"/>
        </w:rPr>
        <w:t>CM Av8378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CM Av8378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Av8378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Av8378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Av8378</w:t>
      </w:r>
      <w:r w:rsidRPr="00F10609">
        <w:rPr>
          <w:rFonts w:ascii="Courier" w:hAnsi="Courier"/>
          <w:b/>
          <w:sz w:val="10"/>
        </w:rPr>
        <w:t xml:space="preserve">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CM Av21330 </w:t>
      </w:r>
      <w:r w:rsidRPr="00F10609">
        <w:rPr>
          <w:rFonts w:ascii="Courier" w:hAnsi="Courier"/>
          <w:b/>
          <w:sz w:val="10"/>
        </w:rPr>
        <w:tab/>
        <w:t xml:space="preserve">CM Av21330 </w:t>
      </w:r>
      <w:r w:rsidRPr="00F10609">
        <w:rPr>
          <w:rFonts w:ascii="Courier" w:hAnsi="Courier"/>
          <w:b/>
          <w:sz w:val="10"/>
        </w:rPr>
        <w:tab/>
        <w:t>CM Av21330</w:t>
      </w:r>
      <w:r w:rsidRPr="00F10609">
        <w:rPr>
          <w:rFonts w:ascii="Courier" w:hAnsi="Courier"/>
          <w:b/>
          <w:sz w:val="10"/>
        </w:rPr>
        <w:tab/>
        <w:t xml:space="preserve">CM </w:t>
      </w:r>
      <w:proofErr w:type="gramStart"/>
      <w:r w:rsidRPr="00F10609">
        <w:rPr>
          <w:rFonts w:ascii="Courier" w:hAnsi="Courier"/>
          <w:b/>
          <w:sz w:val="10"/>
        </w:rPr>
        <w:t>Av21330  CM</w:t>
      </w:r>
      <w:proofErr w:type="gramEnd"/>
      <w:r w:rsidRPr="00F10609">
        <w:rPr>
          <w:rFonts w:ascii="Courier" w:hAnsi="Courier"/>
          <w:b/>
          <w:sz w:val="10"/>
        </w:rPr>
        <w:t xml:space="preserve"> Av21330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Av21330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CM Av21330 </w:t>
      </w:r>
      <w:r w:rsidRPr="00F10609">
        <w:rPr>
          <w:rFonts w:ascii="Courier" w:hAnsi="Courier"/>
          <w:b/>
          <w:sz w:val="10"/>
        </w:rPr>
        <w:tab/>
        <w:t xml:space="preserve">CM Av21330 </w:t>
      </w:r>
      <w:r w:rsidRPr="00F10609">
        <w:rPr>
          <w:rFonts w:ascii="Courier" w:hAnsi="Courier"/>
          <w:b/>
          <w:sz w:val="10"/>
        </w:rPr>
        <w:tab/>
        <w:t xml:space="preserve">CM Av21330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CM Av9188  </w:t>
      </w:r>
      <w:r w:rsidRPr="00F10609">
        <w:rPr>
          <w:rFonts w:ascii="Courier" w:hAnsi="Courier"/>
          <w:b/>
          <w:sz w:val="10"/>
        </w:rPr>
        <w:tab/>
        <w:t xml:space="preserve">CM Av9188  </w:t>
      </w:r>
      <w:r w:rsidRPr="00F10609">
        <w:rPr>
          <w:rFonts w:ascii="Courier" w:hAnsi="Courier"/>
          <w:b/>
          <w:sz w:val="10"/>
        </w:rPr>
        <w:tab/>
        <w:t xml:space="preserve">CM Av9188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Av9188</w:t>
      </w:r>
      <w:r w:rsidRPr="00F10609">
        <w:rPr>
          <w:rFonts w:ascii="Courier" w:hAnsi="Courier"/>
          <w:b/>
          <w:sz w:val="10"/>
        </w:rPr>
        <w:t xml:space="preserve">  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Av9188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CM Av9188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Av9188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CM Av9188  </w:t>
      </w:r>
      <w:r w:rsidRPr="00F10609">
        <w:rPr>
          <w:rFonts w:ascii="Courier" w:hAnsi="Courier"/>
          <w:b/>
          <w:sz w:val="10"/>
        </w:rPr>
        <w:tab/>
        <w:t xml:space="preserve">CM Av9188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>OM Av9821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OM Av9821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OM Av9821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OM Av9821</w:t>
      </w:r>
      <w:r w:rsidRPr="00F10609">
        <w:rPr>
          <w:rFonts w:ascii="Courier" w:hAnsi="Courier"/>
          <w:b/>
          <w:sz w:val="10"/>
        </w:rPr>
        <w:t xml:space="preserve">  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OM Av9821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OM Av9821  </w:t>
      </w:r>
      <w:r w:rsidRPr="00F10609">
        <w:rPr>
          <w:rFonts w:ascii="Courier" w:hAnsi="Courier"/>
          <w:b/>
          <w:sz w:val="10"/>
        </w:rPr>
        <w:tab/>
        <w:t xml:space="preserve">OM Av9821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OM Av9821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OM Av9821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>CM Av38561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Av38561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Av38561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</w:t>
      </w:r>
      <w:proofErr w:type="gramStart"/>
      <w:r w:rsidRPr="00F10609">
        <w:rPr>
          <w:rFonts w:ascii="Courier" w:hAnsi="Courier"/>
          <w:b/>
          <w:color w:val="BFBFBF" w:themeColor="background1" w:themeShade="BF"/>
          <w:sz w:val="10"/>
        </w:rPr>
        <w:t>Av38561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</w:t>
      </w:r>
      <w:proofErr w:type="gramEnd"/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 Av38561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CM Av38561 </w:t>
      </w:r>
      <w:r w:rsidRPr="00F10609">
        <w:rPr>
          <w:rFonts w:ascii="Courier" w:hAnsi="Courier"/>
          <w:b/>
          <w:sz w:val="10"/>
        </w:rPr>
        <w:tab/>
        <w:t xml:space="preserve">CM Av38561 </w:t>
      </w:r>
      <w:r w:rsidRPr="00F10609">
        <w:rPr>
          <w:rFonts w:ascii="Courier" w:hAnsi="Courier"/>
          <w:b/>
          <w:sz w:val="10"/>
        </w:rPr>
        <w:tab/>
        <w:t xml:space="preserve">CM Av38561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Av38561</w:t>
      </w:r>
      <w:r w:rsidRPr="00F10609">
        <w:rPr>
          <w:rFonts w:ascii="Courier" w:hAnsi="Courier"/>
          <w:b/>
          <w:sz w:val="10"/>
        </w:rPr>
        <w:t xml:space="preserve">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>&lt;0.8%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  <w:u w:val="single"/>
        </w:rPr>
        <w:t>CM Av9243</w:t>
      </w:r>
      <w:r w:rsidRPr="00F10609">
        <w:rPr>
          <w:rFonts w:ascii="Courier" w:hAnsi="Courier"/>
          <w:b/>
          <w:sz w:val="10"/>
        </w:rPr>
        <w:tab/>
        <w:t>CM Av9243</w:t>
      </w:r>
      <w:r w:rsidRPr="00F10609">
        <w:rPr>
          <w:rFonts w:ascii="Courier" w:hAnsi="Courier"/>
          <w:b/>
          <w:sz w:val="10"/>
        </w:rPr>
        <w:tab/>
        <w:t xml:space="preserve">CM Av9243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Av9243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Av9243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Av9243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Av9243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Av9243 </w:t>
      </w:r>
      <w:r>
        <w:rPr>
          <w:rFonts w:ascii="Courier" w:hAnsi="Courier"/>
          <w:b/>
          <w:color w:val="BFBFBF" w:themeColor="background1" w:themeShade="BF"/>
          <w:sz w:val="10"/>
        </w:rPr>
        <w:t xml:space="preserve"> 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Av9243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B6595ii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B6595ii</w:t>
      </w:r>
      <w:r w:rsidRPr="005F1BC0">
        <w:rPr>
          <w:rFonts w:ascii="Courier" w:hAnsi="Courier"/>
          <w:b/>
          <w:color w:val="BFBFBF" w:themeColor="background1" w:themeShade="BF"/>
          <w:sz w:val="10"/>
        </w:rPr>
        <w:t xml:space="preserve">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B6595ii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sz w:val="10"/>
        </w:rPr>
        <w:t xml:space="preserve">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B6580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AIM B6580   AIM B6580  </w:t>
      </w:r>
      <w:r w:rsidRPr="00F10609">
        <w:rPr>
          <w:rFonts w:ascii="Courier" w:hAnsi="Courier"/>
          <w:b/>
          <w:sz w:val="10"/>
        </w:rPr>
        <w:tab/>
        <w:t xml:space="preserve">AIM B6580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AIM B6580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AIM B6580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AIM B6580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AIM B6228  </w:t>
      </w:r>
      <w:r w:rsidRPr="00F10609">
        <w:rPr>
          <w:rFonts w:ascii="Courier" w:hAnsi="Courier"/>
          <w:b/>
          <w:sz w:val="10"/>
        </w:rPr>
        <w:tab/>
        <w:t xml:space="preserve">AIM B6228  </w:t>
      </w:r>
      <w:r w:rsidRPr="00F10609">
        <w:rPr>
          <w:rFonts w:ascii="Courier" w:hAnsi="Courier"/>
          <w:b/>
          <w:sz w:val="10"/>
        </w:rPr>
        <w:tab/>
        <w:t xml:space="preserve">AIM B6228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AIM B6228</w:t>
      </w:r>
      <w:r w:rsidRPr="00F10609">
        <w:rPr>
          <w:rFonts w:ascii="Courier" w:hAnsi="Courier"/>
          <w:b/>
          <w:sz w:val="10"/>
        </w:rPr>
        <w:t xml:space="preserve">  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B6228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AIM B6228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AIM B6228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AIM B6228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AIM B6228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Av8378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Av8378  </w:t>
      </w:r>
      <w:r w:rsidRPr="00F10609">
        <w:rPr>
          <w:rFonts w:ascii="Courier" w:hAnsi="Courier"/>
          <w:b/>
          <w:sz w:val="10"/>
        </w:rPr>
        <w:tab/>
        <w:t xml:space="preserve">CM Av8378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Av8378  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  <w:u w:val="single"/>
        </w:rPr>
        <w:t>CM Av8378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Av8378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Av8378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Av8378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Av8378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Av21330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Av21330 </w:t>
      </w:r>
      <w:r w:rsidRPr="00F10609">
        <w:rPr>
          <w:rFonts w:ascii="Courier" w:hAnsi="Courier"/>
          <w:b/>
          <w:sz w:val="10"/>
        </w:rPr>
        <w:tab/>
        <w:t>CM Av21330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</w:t>
      </w:r>
      <w:proofErr w:type="gramStart"/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Av21330 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</w:t>
      </w:r>
      <w:proofErr w:type="gramEnd"/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 Av21330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Av21330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Av21330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Av21330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Av21330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Av9188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Av9188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Av9188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Av9188  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Av9188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Av9188 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Av9188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  <w:t xml:space="preserve">CM Av9188  </w:t>
      </w:r>
      <w:r w:rsidRPr="00F10609">
        <w:rPr>
          <w:rFonts w:ascii="Courier" w:hAnsi="Courier"/>
          <w:b/>
          <w:sz w:val="10"/>
        </w:rPr>
        <w:tab/>
        <w:t xml:space="preserve">CM Av9188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OM Av9821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OM Av9821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OM Av9821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OM Av9821  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OM Av9821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OM Av9821 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OM Av9821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OM Av9821</w:t>
      </w:r>
      <w:r w:rsidRPr="00F10609">
        <w:rPr>
          <w:rFonts w:ascii="Courier" w:hAnsi="Courier"/>
          <w:b/>
          <w:sz w:val="10"/>
        </w:rPr>
        <w:t xml:space="preserve"> 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OM Av9821</w:t>
      </w:r>
      <w:r w:rsidRPr="00F10609">
        <w:rPr>
          <w:rFonts w:ascii="Courier" w:hAnsi="Courier"/>
          <w:b/>
          <w:sz w:val="10"/>
        </w:rPr>
        <w:t xml:space="preserve">  </w:t>
      </w:r>
    </w:p>
    <w:p w:rsidR="00A22A49" w:rsidRPr="00F10609" w:rsidRDefault="00A22A49" w:rsidP="00A22A49">
      <w:pPr>
        <w:spacing w:line="360" w:lineRule="auto"/>
        <w:ind w:right="1943"/>
        <w:jc w:val="both"/>
        <w:rPr>
          <w:rFonts w:ascii="Courier" w:hAnsi="Courier"/>
          <w:sz w:val="10"/>
        </w:rPr>
      </w:pP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Av38561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Av38561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Av38561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CM </w:t>
      </w:r>
      <w:proofErr w:type="gramStart"/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Av38561 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</w:t>
      </w:r>
      <w:proofErr w:type="gramEnd"/>
      <w:r w:rsidRPr="00F10609">
        <w:rPr>
          <w:rFonts w:ascii="Courier" w:hAnsi="Courier"/>
          <w:b/>
          <w:color w:val="BFBFBF" w:themeColor="background1" w:themeShade="BF"/>
          <w:sz w:val="10"/>
        </w:rPr>
        <w:t xml:space="preserve"> Av38561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Av38561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  <w:t xml:space="preserve">CM Av38561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color w:val="BFBFBF" w:themeColor="background1" w:themeShade="BF"/>
          <w:sz w:val="10"/>
        </w:rPr>
        <w:t>CM Av38561</w:t>
      </w:r>
      <w:r w:rsidRPr="00F10609">
        <w:rPr>
          <w:rFonts w:ascii="Courier" w:hAnsi="Courier"/>
          <w:b/>
          <w:sz w:val="10"/>
        </w:rPr>
        <w:t xml:space="preserve"> </w:t>
      </w:r>
      <w:r w:rsidRPr="00F10609">
        <w:rPr>
          <w:rFonts w:ascii="Courier" w:hAnsi="Courier"/>
          <w:b/>
          <w:sz w:val="10"/>
        </w:rPr>
        <w:tab/>
      </w:r>
      <w:r w:rsidRPr="00F10609">
        <w:rPr>
          <w:rFonts w:ascii="Courier" w:hAnsi="Courier"/>
          <w:b/>
          <w:sz w:val="10"/>
          <w:u w:val="single"/>
        </w:rPr>
        <w:t>CM Av38561</w:t>
      </w:r>
      <w:r w:rsidRPr="00F10609">
        <w:rPr>
          <w:rFonts w:ascii="Courier" w:hAnsi="Courier"/>
          <w:b/>
          <w:sz w:val="10"/>
        </w:rPr>
        <w:t xml:space="preserve"> </w:t>
      </w:r>
    </w:p>
    <w:p w:rsidR="00A22A49" w:rsidRDefault="00A22A49" w:rsidP="00A22A49">
      <w:pPr>
        <w:spacing w:line="360" w:lineRule="auto"/>
        <w:ind w:right="1943"/>
        <w:jc w:val="both"/>
      </w:pPr>
    </w:p>
    <w:p w:rsidR="00A22A49" w:rsidRPr="00A22A49" w:rsidRDefault="00A22A49" w:rsidP="00A22A49">
      <w:pPr>
        <w:spacing w:line="360" w:lineRule="auto"/>
        <w:ind w:right="1943"/>
        <w:jc w:val="both"/>
        <w:rPr>
          <w:rFonts w:ascii="Arial" w:hAnsi="Arial"/>
          <w:sz w:val="20"/>
        </w:rPr>
      </w:pPr>
      <w:r w:rsidRPr="00A22A49">
        <w:rPr>
          <w:rFonts w:ascii="Arial" w:hAnsi="Arial"/>
          <w:b/>
          <w:sz w:val="20"/>
        </w:rPr>
        <w:t xml:space="preserve">Table S3. </w:t>
      </w:r>
      <w:proofErr w:type="spellStart"/>
      <w:r w:rsidRPr="00A22A49">
        <w:rPr>
          <w:rFonts w:ascii="Arial" w:hAnsi="Arial"/>
          <w:b/>
          <w:i/>
          <w:sz w:val="20"/>
        </w:rPr>
        <w:t>Euryapteryx</w:t>
      </w:r>
      <w:proofErr w:type="spellEnd"/>
      <w:r w:rsidRPr="00A22A49">
        <w:rPr>
          <w:rFonts w:ascii="Arial" w:hAnsi="Arial"/>
          <w:b/>
          <w:sz w:val="20"/>
        </w:rPr>
        <w:t xml:space="preserve"> groupings according to percent COI sequence </w:t>
      </w:r>
      <w:proofErr w:type="gramStart"/>
      <w:r w:rsidRPr="00A22A49">
        <w:rPr>
          <w:rFonts w:ascii="Arial" w:hAnsi="Arial"/>
          <w:b/>
          <w:sz w:val="20"/>
        </w:rPr>
        <w:t>divergence</w:t>
      </w:r>
      <w:proofErr w:type="gramEnd"/>
      <w:r w:rsidRPr="00A22A49">
        <w:rPr>
          <w:rFonts w:ascii="Arial" w:hAnsi="Arial"/>
          <w:sz w:val="20"/>
        </w:rPr>
        <w:t xml:space="preserve">. Sequences are grouped according to &lt;1.6%, &lt;1.25%, and &lt;0.8% divergence for 596bp of COI sequence. In each column, one sample (underlined) was compared against all the others. Samples in black meet the indicated divergence level.  </w:t>
      </w:r>
    </w:p>
    <w:p w:rsidR="00031CF0" w:rsidRDefault="00CC4C94"/>
    <w:sectPr w:rsidR="00031CF0" w:rsidSect="00ED4273">
      <w:pgSz w:w="11900" w:h="16840"/>
      <w:pgMar w:top="851" w:right="1151" w:bottom="851" w:left="1151" w:header="720" w:footer="720" w:gutter="0"/>
      <w:lnNumType w:countBy="1" w:distance="-32767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4C4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D1DD2"/>
    <w:multiLevelType w:val="hybridMultilevel"/>
    <w:tmpl w:val="5DAE5C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3AC4"/>
    <w:multiLevelType w:val="multilevel"/>
    <w:tmpl w:val="B7D8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326A"/>
    <w:multiLevelType w:val="multilevel"/>
    <w:tmpl w:val="B7D8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4991"/>
    <w:multiLevelType w:val="multilevel"/>
    <w:tmpl w:val="B7D88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49"/>
    <w:rsid w:val="00A22A49"/>
    <w:rsid w:val="00CC4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49"/>
    <w:rPr>
      <w:rFonts w:ascii="Times" w:eastAsia="Times" w:hAnsi="Times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A4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A49"/>
    <w:pPr>
      <w:keepNext/>
      <w:jc w:val="right"/>
      <w:outlineLvl w:val="1"/>
    </w:pPr>
    <w:rPr>
      <w:rFonts w:ascii="Arial Narrow" w:eastAsia="Times New Roman" w:hAnsi="Arial Narrow"/>
      <w:i/>
      <w:iCs/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2A49"/>
    <w:pPr>
      <w:keepNext/>
      <w:spacing w:line="480" w:lineRule="auto"/>
      <w:outlineLvl w:val="2"/>
    </w:pPr>
    <w:rPr>
      <w:rFonts w:eastAsia="Times New Roman"/>
      <w:b/>
      <w:bCs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A49"/>
    <w:pPr>
      <w:keepNext/>
      <w:spacing w:line="360" w:lineRule="auto"/>
      <w:outlineLvl w:val="3"/>
    </w:pPr>
    <w:rPr>
      <w:rFonts w:ascii="Helvetica" w:eastAsia="Times New Roman" w:hAnsi="Helvetica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2A49"/>
    <w:pPr>
      <w:keepNext/>
      <w:spacing w:line="360" w:lineRule="auto"/>
      <w:jc w:val="both"/>
      <w:outlineLvl w:val="4"/>
    </w:pPr>
    <w:rPr>
      <w:rFonts w:eastAsia="Times New Roman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2A4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22A49"/>
    <w:rPr>
      <w:rFonts w:ascii="Arial Narrow" w:eastAsia="Times New Roman" w:hAnsi="Arial Narrow" w:cs="Times New Roman"/>
      <w:i/>
      <w:i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rsid w:val="00A22A49"/>
    <w:rPr>
      <w:rFonts w:ascii="Times" w:eastAsia="Times New Roman" w:hAnsi="Times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22A49"/>
    <w:rPr>
      <w:rFonts w:ascii="Helvetica" w:eastAsia="Times New Roman" w:hAnsi="Helvetica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22A49"/>
    <w:rPr>
      <w:rFonts w:ascii="Times" w:eastAsia="Times New Roman" w:hAnsi="Times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rsid w:val="00A22A49"/>
  </w:style>
  <w:style w:type="paragraph" w:styleId="Footer">
    <w:name w:val="footer"/>
    <w:basedOn w:val="Normal"/>
    <w:link w:val="FooterChar"/>
    <w:uiPriority w:val="99"/>
    <w:semiHidden/>
    <w:rsid w:val="00A22A49"/>
    <w:pPr>
      <w:tabs>
        <w:tab w:val="center" w:pos="4320"/>
        <w:tab w:val="right" w:pos="8640"/>
      </w:tabs>
    </w:pPr>
    <w:rPr>
      <w:rFonts w:eastAsia="Times New Roman" w:cs="Times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2A49"/>
    <w:rPr>
      <w:rFonts w:ascii="Times" w:eastAsia="Times New Roman" w:hAnsi="Times" w:cs="Times"/>
    </w:rPr>
  </w:style>
  <w:style w:type="character" w:styleId="FootnoteReference">
    <w:name w:val="footnote reference"/>
    <w:basedOn w:val="DefaultParagraphFont"/>
    <w:uiPriority w:val="99"/>
    <w:semiHidden/>
    <w:rsid w:val="00A22A4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1"/>
    <w:uiPriority w:val="99"/>
    <w:semiHidden/>
    <w:rsid w:val="00A22A49"/>
    <w:rPr>
      <w:rFonts w:ascii="Lucida Grande" w:eastAsia="Times New Roman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A22A49"/>
    <w:rPr>
      <w:rFonts w:ascii="Lucida Grande" w:eastAsia="Times" w:hAnsi="Lucida Grande" w:cs="Times New Roman"/>
      <w:sz w:val="18"/>
      <w:szCs w:val="18"/>
      <w:lang w:val="en-AU"/>
    </w:rPr>
  </w:style>
  <w:style w:type="character" w:customStyle="1" w:styleId="BalloonTextChar1">
    <w:name w:val="Balloon Text Char1"/>
    <w:link w:val="BalloonText"/>
    <w:uiPriority w:val="99"/>
    <w:semiHidden/>
    <w:rsid w:val="00A22A49"/>
    <w:rPr>
      <w:rFonts w:ascii="Lucida Grande" w:eastAsia="Times New Roman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22A49"/>
    <w:rPr>
      <w:rFonts w:eastAsia="Times New Roman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A49"/>
    <w:rPr>
      <w:rFonts w:ascii="Times" w:eastAsia="Times New Roman" w:hAnsi="Times" w:cs="Times New Roman"/>
    </w:rPr>
  </w:style>
  <w:style w:type="paragraph" w:styleId="PlainText">
    <w:name w:val="Plain Text"/>
    <w:basedOn w:val="Normal"/>
    <w:link w:val="PlainTextChar"/>
    <w:uiPriority w:val="99"/>
    <w:rsid w:val="00A22A49"/>
    <w:rPr>
      <w:rFonts w:ascii="Courier New" w:eastAsia="Times New Roman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2A49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A22A49"/>
    <w:pPr>
      <w:spacing w:line="480" w:lineRule="auto"/>
      <w:jc w:val="both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22A49"/>
    <w:rPr>
      <w:rFonts w:ascii="Times" w:eastAsia="Times New Roman" w:hAnsi="Times" w:cs="Times New Roman"/>
    </w:rPr>
  </w:style>
  <w:style w:type="character" w:styleId="PageNumber">
    <w:name w:val="page number"/>
    <w:uiPriority w:val="99"/>
    <w:rsid w:val="00A22A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2A49"/>
    <w:pPr>
      <w:tabs>
        <w:tab w:val="center" w:pos="4320"/>
        <w:tab w:val="right" w:pos="864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A49"/>
    <w:rPr>
      <w:rFonts w:ascii="Times" w:eastAsia="Times New Roman" w:hAnsi="Times" w:cs="Times New Roman"/>
    </w:rPr>
  </w:style>
  <w:style w:type="character" w:styleId="Emphasis">
    <w:name w:val="Emphasis"/>
    <w:uiPriority w:val="20"/>
    <w:qFormat/>
    <w:rsid w:val="00A22A49"/>
    <w:rPr>
      <w:rFonts w:cs="Times New Roman"/>
      <w:i/>
      <w:iCs/>
    </w:rPr>
  </w:style>
  <w:style w:type="character" w:customStyle="1" w:styleId="CommentTextChar">
    <w:name w:val="Comment Text Char"/>
    <w:link w:val="CommentText"/>
    <w:uiPriority w:val="99"/>
    <w:semiHidden/>
    <w:rsid w:val="00A22A49"/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sid w:val="00A22A49"/>
    <w:rPr>
      <w:rFonts w:asciiTheme="minorHAnsi" w:eastAsiaTheme="minorHAnsi" w:hAnsiTheme="minorHAnsi" w:cs="Times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22A49"/>
    <w:rPr>
      <w:rFonts w:ascii="Times" w:eastAsia="Times" w:hAnsi="Times" w:cs="Times New Roman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22A49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2A4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22A49"/>
    <w:rPr>
      <w:rFonts w:ascii="Times" w:eastAsia="Times" w:hAnsi="Times" w:cs="Times New Roman"/>
      <w:b/>
      <w:bCs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A22A49"/>
    <w:rPr>
      <w:sz w:val="18"/>
      <w:szCs w:val="18"/>
    </w:rPr>
  </w:style>
  <w:style w:type="paragraph" w:styleId="Title">
    <w:name w:val="Title"/>
    <w:aliases w:val="title"/>
    <w:basedOn w:val="Normal"/>
    <w:link w:val="TitleChar"/>
    <w:uiPriority w:val="10"/>
    <w:rsid w:val="00A22A49"/>
    <w:pPr>
      <w:spacing w:beforeLines="1" w:afterLines="1"/>
    </w:pPr>
    <w:rPr>
      <w:rFonts w:eastAsia="Cambria"/>
      <w:sz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22A49"/>
    <w:rPr>
      <w:rFonts w:ascii="Times" w:eastAsia="Cambria" w:hAnsi="Times" w:cs="Times New Roman"/>
      <w:sz w:val="20"/>
      <w:szCs w:val="20"/>
      <w:lang w:val="en-AU"/>
    </w:rPr>
  </w:style>
  <w:style w:type="character" w:styleId="Hyperlink">
    <w:name w:val="Hyperlink"/>
    <w:uiPriority w:val="99"/>
    <w:rsid w:val="00A22A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2A49"/>
  </w:style>
  <w:style w:type="paragraph" w:customStyle="1" w:styleId="desc">
    <w:name w:val="desc"/>
    <w:basedOn w:val="Normal"/>
    <w:rsid w:val="00A22A49"/>
    <w:pPr>
      <w:spacing w:beforeLines="1" w:afterLines="1"/>
    </w:pPr>
    <w:rPr>
      <w:rFonts w:eastAsia="Cambria"/>
      <w:sz w:val="20"/>
    </w:rPr>
  </w:style>
  <w:style w:type="paragraph" w:customStyle="1" w:styleId="details">
    <w:name w:val="details"/>
    <w:basedOn w:val="Normal"/>
    <w:rsid w:val="00A22A49"/>
    <w:pPr>
      <w:spacing w:beforeLines="1" w:afterLines="1"/>
    </w:pPr>
    <w:rPr>
      <w:rFonts w:eastAsia="Cambria"/>
      <w:sz w:val="20"/>
    </w:rPr>
  </w:style>
  <w:style w:type="character" w:customStyle="1" w:styleId="jrnl">
    <w:name w:val="jrnl"/>
    <w:basedOn w:val="DefaultParagraphFont"/>
    <w:rsid w:val="00A22A49"/>
  </w:style>
  <w:style w:type="paragraph" w:styleId="HTMLPreformatted">
    <w:name w:val="HTML Preformatted"/>
    <w:basedOn w:val="Normal"/>
    <w:link w:val="HTMLPreformattedChar"/>
    <w:uiPriority w:val="99"/>
    <w:rsid w:val="00A22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A49"/>
    <w:rPr>
      <w:rFonts w:ascii="Courier" w:eastAsia="Times" w:hAnsi="Courier" w:cs="Courier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A22A49"/>
    <w:pPr>
      <w:spacing w:beforeLines="1" w:afterLines="1"/>
    </w:pPr>
    <w:rPr>
      <w:sz w:val="20"/>
    </w:rPr>
  </w:style>
  <w:style w:type="character" w:customStyle="1" w:styleId="personname">
    <w:name w:val="person_name"/>
    <w:basedOn w:val="DefaultParagraphFont"/>
    <w:rsid w:val="00A22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49"/>
    <w:rPr>
      <w:rFonts w:ascii="Times" w:eastAsia="Times" w:hAnsi="Times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A4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A49"/>
    <w:pPr>
      <w:keepNext/>
      <w:jc w:val="right"/>
      <w:outlineLvl w:val="1"/>
    </w:pPr>
    <w:rPr>
      <w:rFonts w:ascii="Arial Narrow" w:eastAsia="Times New Roman" w:hAnsi="Arial Narrow"/>
      <w:i/>
      <w:iCs/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2A49"/>
    <w:pPr>
      <w:keepNext/>
      <w:spacing w:line="480" w:lineRule="auto"/>
      <w:outlineLvl w:val="2"/>
    </w:pPr>
    <w:rPr>
      <w:rFonts w:eastAsia="Times New Roman"/>
      <w:b/>
      <w:bCs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A49"/>
    <w:pPr>
      <w:keepNext/>
      <w:spacing w:line="360" w:lineRule="auto"/>
      <w:outlineLvl w:val="3"/>
    </w:pPr>
    <w:rPr>
      <w:rFonts w:ascii="Helvetica" w:eastAsia="Times New Roman" w:hAnsi="Helvetica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2A49"/>
    <w:pPr>
      <w:keepNext/>
      <w:spacing w:line="360" w:lineRule="auto"/>
      <w:jc w:val="both"/>
      <w:outlineLvl w:val="4"/>
    </w:pPr>
    <w:rPr>
      <w:rFonts w:eastAsia="Times New Roman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2A4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22A49"/>
    <w:rPr>
      <w:rFonts w:ascii="Arial Narrow" w:eastAsia="Times New Roman" w:hAnsi="Arial Narrow" w:cs="Times New Roman"/>
      <w:i/>
      <w:i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rsid w:val="00A22A49"/>
    <w:rPr>
      <w:rFonts w:ascii="Times" w:eastAsia="Times New Roman" w:hAnsi="Times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22A49"/>
    <w:rPr>
      <w:rFonts w:ascii="Helvetica" w:eastAsia="Times New Roman" w:hAnsi="Helvetica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22A49"/>
    <w:rPr>
      <w:rFonts w:ascii="Times" w:eastAsia="Times New Roman" w:hAnsi="Times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rsid w:val="00A22A49"/>
  </w:style>
  <w:style w:type="paragraph" w:styleId="Footer">
    <w:name w:val="footer"/>
    <w:basedOn w:val="Normal"/>
    <w:link w:val="FooterChar"/>
    <w:uiPriority w:val="99"/>
    <w:semiHidden/>
    <w:rsid w:val="00A22A49"/>
    <w:pPr>
      <w:tabs>
        <w:tab w:val="center" w:pos="4320"/>
        <w:tab w:val="right" w:pos="8640"/>
      </w:tabs>
    </w:pPr>
    <w:rPr>
      <w:rFonts w:eastAsia="Times New Roman" w:cs="Times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2A49"/>
    <w:rPr>
      <w:rFonts w:ascii="Times" w:eastAsia="Times New Roman" w:hAnsi="Times" w:cs="Times"/>
    </w:rPr>
  </w:style>
  <w:style w:type="character" w:styleId="FootnoteReference">
    <w:name w:val="footnote reference"/>
    <w:basedOn w:val="DefaultParagraphFont"/>
    <w:uiPriority w:val="99"/>
    <w:semiHidden/>
    <w:rsid w:val="00A22A4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1"/>
    <w:uiPriority w:val="99"/>
    <w:semiHidden/>
    <w:rsid w:val="00A22A49"/>
    <w:rPr>
      <w:rFonts w:ascii="Lucida Grande" w:eastAsia="Times New Roman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A22A49"/>
    <w:rPr>
      <w:rFonts w:ascii="Lucida Grande" w:eastAsia="Times" w:hAnsi="Lucida Grande" w:cs="Times New Roman"/>
      <w:sz w:val="18"/>
      <w:szCs w:val="18"/>
      <w:lang w:val="en-AU"/>
    </w:rPr>
  </w:style>
  <w:style w:type="character" w:customStyle="1" w:styleId="BalloonTextChar1">
    <w:name w:val="Balloon Text Char1"/>
    <w:link w:val="BalloonText"/>
    <w:uiPriority w:val="99"/>
    <w:semiHidden/>
    <w:rsid w:val="00A22A49"/>
    <w:rPr>
      <w:rFonts w:ascii="Lucida Grande" w:eastAsia="Times New Roman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22A49"/>
    <w:rPr>
      <w:rFonts w:eastAsia="Times New Roman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A49"/>
    <w:rPr>
      <w:rFonts w:ascii="Times" w:eastAsia="Times New Roman" w:hAnsi="Times" w:cs="Times New Roman"/>
    </w:rPr>
  </w:style>
  <w:style w:type="paragraph" w:styleId="PlainText">
    <w:name w:val="Plain Text"/>
    <w:basedOn w:val="Normal"/>
    <w:link w:val="PlainTextChar"/>
    <w:uiPriority w:val="99"/>
    <w:rsid w:val="00A22A49"/>
    <w:rPr>
      <w:rFonts w:ascii="Courier New" w:eastAsia="Times New Roman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2A49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A22A49"/>
    <w:pPr>
      <w:spacing w:line="480" w:lineRule="auto"/>
      <w:jc w:val="both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22A49"/>
    <w:rPr>
      <w:rFonts w:ascii="Times" w:eastAsia="Times New Roman" w:hAnsi="Times" w:cs="Times New Roman"/>
    </w:rPr>
  </w:style>
  <w:style w:type="character" w:styleId="PageNumber">
    <w:name w:val="page number"/>
    <w:uiPriority w:val="99"/>
    <w:rsid w:val="00A22A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2A49"/>
    <w:pPr>
      <w:tabs>
        <w:tab w:val="center" w:pos="4320"/>
        <w:tab w:val="right" w:pos="864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A49"/>
    <w:rPr>
      <w:rFonts w:ascii="Times" w:eastAsia="Times New Roman" w:hAnsi="Times" w:cs="Times New Roman"/>
    </w:rPr>
  </w:style>
  <w:style w:type="character" w:styleId="Emphasis">
    <w:name w:val="Emphasis"/>
    <w:uiPriority w:val="20"/>
    <w:qFormat/>
    <w:rsid w:val="00A22A49"/>
    <w:rPr>
      <w:rFonts w:cs="Times New Roman"/>
      <w:i/>
      <w:iCs/>
    </w:rPr>
  </w:style>
  <w:style w:type="character" w:customStyle="1" w:styleId="CommentTextChar">
    <w:name w:val="Comment Text Char"/>
    <w:link w:val="CommentText"/>
    <w:uiPriority w:val="99"/>
    <w:semiHidden/>
    <w:rsid w:val="00A22A49"/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sid w:val="00A22A49"/>
    <w:rPr>
      <w:rFonts w:asciiTheme="minorHAnsi" w:eastAsiaTheme="minorHAnsi" w:hAnsiTheme="minorHAnsi" w:cs="Times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22A49"/>
    <w:rPr>
      <w:rFonts w:ascii="Times" w:eastAsia="Times" w:hAnsi="Times" w:cs="Times New Roman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22A49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2A4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22A49"/>
    <w:rPr>
      <w:rFonts w:ascii="Times" w:eastAsia="Times" w:hAnsi="Times" w:cs="Times New Roman"/>
      <w:b/>
      <w:bCs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A22A49"/>
    <w:rPr>
      <w:sz w:val="18"/>
      <w:szCs w:val="18"/>
    </w:rPr>
  </w:style>
  <w:style w:type="paragraph" w:styleId="Title">
    <w:name w:val="Title"/>
    <w:aliases w:val="title"/>
    <w:basedOn w:val="Normal"/>
    <w:link w:val="TitleChar"/>
    <w:uiPriority w:val="10"/>
    <w:rsid w:val="00A22A49"/>
    <w:pPr>
      <w:spacing w:beforeLines="1" w:afterLines="1"/>
    </w:pPr>
    <w:rPr>
      <w:rFonts w:eastAsia="Cambria"/>
      <w:sz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22A49"/>
    <w:rPr>
      <w:rFonts w:ascii="Times" w:eastAsia="Cambria" w:hAnsi="Times" w:cs="Times New Roman"/>
      <w:sz w:val="20"/>
      <w:szCs w:val="20"/>
      <w:lang w:val="en-AU"/>
    </w:rPr>
  </w:style>
  <w:style w:type="character" w:styleId="Hyperlink">
    <w:name w:val="Hyperlink"/>
    <w:uiPriority w:val="99"/>
    <w:rsid w:val="00A22A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2A49"/>
  </w:style>
  <w:style w:type="paragraph" w:customStyle="1" w:styleId="desc">
    <w:name w:val="desc"/>
    <w:basedOn w:val="Normal"/>
    <w:rsid w:val="00A22A49"/>
    <w:pPr>
      <w:spacing w:beforeLines="1" w:afterLines="1"/>
    </w:pPr>
    <w:rPr>
      <w:rFonts w:eastAsia="Cambria"/>
      <w:sz w:val="20"/>
    </w:rPr>
  </w:style>
  <w:style w:type="paragraph" w:customStyle="1" w:styleId="details">
    <w:name w:val="details"/>
    <w:basedOn w:val="Normal"/>
    <w:rsid w:val="00A22A49"/>
    <w:pPr>
      <w:spacing w:beforeLines="1" w:afterLines="1"/>
    </w:pPr>
    <w:rPr>
      <w:rFonts w:eastAsia="Cambria"/>
      <w:sz w:val="20"/>
    </w:rPr>
  </w:style>
  <w:style w:type="character" w:customStyle="1" w:styleId="jrnl">
    <w:name w:val="jrnl"/>
    <w:basedOn w:val="DefaultParagraphFont"/>
    <w:rsid w:val="00A22A49"/>
  </w:style>
  <w:style w:type="paragraph" w:styleId="HTMLPreformatted">
    <w:name w:val="HTML Preformatted"/>
    <w:basedOn w:val="Normal"/>
    <w:link w:val="HTMLPreformattedChar"/>
    <w:uiPriority w:val="99"/>
    <w:rsid w:val="00A22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A49"/>
    <w:rPr>
      <w:rFonts w:ascii="Courier" w:eastAsia="Times" w:hAnsi="Courier" w:cs="Courier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A22A49"/>
    <w:pPr>
      <w:spacing w:beforeLines="1" w:afterLines="1"/>
    </w:pPr>
    <w:rPr>
      <w:sz w:val="20"/>
    </w:rPr>
  </w:style>
  <w:style w:type="character" w:customStyle="1" w:styleId="personname">
    <w:name w:val="person_name"/>
    <w:basedOn w:val="DefaultParagraphFont"/>
    <w:rsid w:val="00A2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Huynen</dc:creator>
  <cp:lastModifiedBy>Joseph Senate</cp:lastModifiedBy>
  <cp:revision>2</cp:revision>
  <dcterms:created xsi:type="dcterms:W3CDTF">2014-02-12T23:18:00Z</dcterms:created>
  <dcterms:modified xsi:type="dcterms:W3CDTF">2014-02-12T23:18:00Z</dcterms:modified>
</cp:coreProperties>
</file>