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ED2BB" w14:textId="77777777" w:rsidR="00221E70" w:rsidRPr="00221E70" w:rsidRDefault="00221E70" w:rsidP="00E4421A">
      <w:pPr>
        <w:pStyle w:val="Heading1"/>
        <w:widowControl w:val="0"/>
        <w:rPr>
          <w:rStyle w:val="Emphasis"/>
          <w:rFonts w:ascii="Times New Roman" w:hAnsi="Times New Roman"/>
          <w:b w:val="0"/>
          <w:bCs w:val="0"/>
          <w:caps w:val="0"/>
          <w:sz w:val="24"/>
          <w:szCs w:val="24"/>
        </w:rPr>
      </w:pPr>
      <w:r w:rsidRPr="00221E70">
        <w:rPr>
          <w:rStyle w:val="Emphasis"/>
          <w:rFonts w:ascii="Times New Roman" w:hAnsi="Times New Roman"/>
          <w:i w:val="0"/>
          <w:iCs w:val="0"/>
          <w:caps w:val="0"/>
          <w:sz w:val="24"/>
          <w:szCs w:val="24"/>
        </w:rPr>
        <w:t>Text S1: Complete search strategies</w:t>
      </w:r>
    </w:p>
    <w:p w14:paraId="5A071F95" w14:textId="77777777" w:rsidR="00221E70" w:rsidRPr="00221E70" w:rsidRDefault="00221E70" w:rsidP="00E4421A">
      <w:pPr>
        <w:pStyle w:val="Heading2"/>
        <w:widowControl w:val="0"/>
        <w:spacing w:line="240" w:lineRule="auto"/>
        <w:rPr>
          <w:sz w:val="24"/>
          <w:szCs w:val="24"/>
        </w:rPr>
      </w:pPr>
      <w:r w:rsidRPr="00221E70">
        <w:rPr>
          <w:sz w:val="24"/>
          <w:szCs w:val="24"/>
        </w:rPr>
        <w:t>Databases included</w:t>
      </w:r>
    </w:p>
    <w:p w14:paraId="5E537430" w14:textId="77777777" w:rsidR="00221E70" w:rsidRPr="00221E70" w:rsidRDefault="00221E70" w:rsidP="00E4421A">
      <w:pPr>
        <w:pStyle w:val="Heading2"/>
        <w:widowControl w:val="0"/>
        <w:spacing w:line="240" w:lineRule="auto"/>
        <w:ind w:left="284"/>
        <w:rPr>
          <w:b w:val="0"/>
          <w:sz w:val="24"/>
          <w:szCs w:val="24"/>
        </w:rPr>
      </w:pPr>
      <w:r w:rsidRPr="00221E70">
        <w:rPr>
          <w:b w:val="0"/>
          <w:sz w:val="24"/>
          <w:szCs w:val="24"/>
        </w:rPr>
        <w:t xml:space="preserve">Database 1: Ovid MEDLINE(R) </w:t>
      </w:r>
    </w:p>
    <w:p w14:paraId="429D4634" w14:textId="77777777" w:rsidR="00221E70" w:rsidRPr="00221E70" w:rsidRDefault="00221E70" w:rsidP="00E4421A">
      <w:pPr>
        <w:pStyle w:val="Heading2"/>
        <w:widowControl w:val="0"/>
        <w:spacing w:line="240" w:lineRule="auto"/>
        <w:ind w:left="284"/>
        <w:rPr>
          <w:b w:val="0"/>
          <w:sz w:val="24"/>
          <w:szCs w:val="24"/>
        </w:rPr>
      </w:pPr>
      <w:r w:rsidRPr="00221E70">
        <w:rPr>
          <w:b w:val="0"/>
          <w:sz w:val="24"/>
          <w:szCs w:val="24"/>
        </w:rPr>
        <w:t xml:space="preserve">Database 2: Ovid EMBASE </w:t>
      </w:r>
    </w:p>
    <w:p w14:paraId="269B20E5" w14:textId="77777777" w:rsidR="00221E70" w:rsidRPr="00221E70" w:rsidRDefault="00221E70" w:rsidP="00E4421A">
      <w:pPr>
        <w:pStyle w:val="Heading2"/>
        <w:widowControl w:val="0"/>
        <w:spacing w:line="240" w:lineRule="auto"/>
        <w:ind w:left="284"/>
        <w:rPr>
          <w:b w:val="0"/>
          <w:sz w:val="24"/>
          <w:szCs w:val="24"/>
        </w:rPr>
      </w:pPr>
      <w:r w:rsidRPr="00221E70">
        <w:rPr>
          <w:b w:val="0"/>
          <w:sz w:val="24"/>
          <w:szCs w:val="24"/>
        </w:rPr>
        <w:t xml:space="preserve">Database 3: Ovid </w:t>
      </w:r>
      <w:proofErr w:type="spellStart"/>
      <w:r w:rsidRPr="00221E70">
        <w:rPr>
          <w:b w:val="0"/>
          <w:sz w:val="24"/>
          <w:szCs w:val="24"/>
        </w:rPr>
        <w:t>PsycINFO</w:t>
      </w:r>
      <w:proofErr w:type="spellEnd"/>
      <w:r w:rsidRPr="00221E70">
        <w:rPr>
          <w:b w:val="0"/>
          <w:sz w:val="24"/>
          <w:szCs w:val="24"/>
        </w:rPr>
        <w:t xml:space="preserve"> </w:t>
      </w:r>
    </w:p>
    <w:p w14:paraId="2849A92A" w14:textId="77777777" w:rsidR="00221E70" w:rsidRPr="00221E70" w:rsidRDefault="00221E70" w:rsidP="00E4421A">
      <w:pPr>
        <w:pStyle w:val="Heading2"/>
        <w:widowControl w:val="0"/>
        <w:spacing w:line="240" w:lineRule="auto"/>
        <w:ind w:left="284"/>
        <w:rPr>
          <w:b w:val="0"/>
          <w:sz w:val="24"/>
          <w:szCs w:val="24"/>
        </w:rPr>
      </w:pPr>
      <w:r w:rsidRPr="00221E70">
        <w:rPr>
          <w:b w:val="0"/>
          <w:sz w:val="24"/>
          <w:szCs w:val="24"/>
        </w:rPr>
        <w:t>Database 4: Central (Cochrane Central Register of Trials)</w:t>
      </w:r>
    </w:p>
    <w:p w14:paraId="2CEB7E09" w14:textId="77777777" w:rsidR="00221E70" w:rsidRPr="00221E70" w:rsidRDefault="00221E70" w:rsidP="00E4421A">
      <w:pPr>
        <w:pStyle w:val="Heading2"/>
        <w:widowControl w:val="0"/>
        <w:spacing w:line="240" w:lineRule="auto"/>
        <w:ind w:left="284"/>
        <w:rPr>
          <w:b w:val="0"/>
          <w:sz w:val="24"/>
          <w:szCs w:val="24"/>
        </w:rPr>
      </w:pPr>
      <w:r w:rsidRPr="00221E70">
        <w:rPr>
          <w:b w:val="0"/>
          <w:sz w:val="24"/>
          <w:szCs w:val="24"/>
        </w:rPr>
        <w:t>Database 5: IBSS (International Bibliography of the Social Sciences)</w:t>
      </w:r>
    </w:p>
    <w:p w14:paraId="614EE793" w14:textId="77777777" w:rsidR="00221E70" w:rsidRPr="00221E70" w:rsidRDefault="00221E70" w:rsidP="00E4421A">
      <w:pPr>
        <w:pStyle w:val="Heading2"/>
        <w:widowControl w:val="0"/>
        <w:spacing w:line="240" w:lineRule="auto"/>
        <w:ind w:left="284"/>
        <w:rPr>
          <w:b w:val="0"/>
          <w:sz w:val="24"/>
          <w:szCs w:val="24"/>
        </w:rPr>
      </w:pPr>
      <w:r w:rsidRPr="00221E70">
        <w:rPr>
          <w:b w:val="0"/>
          <w:sz w:val="24"/>
          <w:szCs w:val="24"/>
        </w:rPr>
        <w:t>Database 6: Sociologi</w:t>
      </w:r>
      <w:bookmarkStart w:id="0" w:name="_GoBack"/>
      <w:bookmarkEnd w:id="0"/>
      <w:r w:rsidRPr="00221E70">
        <w:rPr>
          <w:b w:val="0"/>
          <w:sz w:val="24"/>
          <w:szCs w:val="24"/>
        </w:rPr>
        <w:t xml:space="preserve">cal Abstracts </w:t>
      </w:r>
    </w:p>
    <w:p w14:paraId="2B16D71C" w14:textId="77777777" w:rsidR="00221E70" w:rsidRPr="00221E70" w:rsidRDefault="00221E70" w:rsidP="00E4421A">
      <w:pPr>
        <w:pStyle w:val="Heading2"/>
        <w:widowControl w:val="0"/>
        <w:spacing w:line="240" w:lineRule="auto"/>
        <w:ind w:left="284"/>
        <w:rPr>
          <w:b w:val="0"/>
          <w:sz w:val="24"/>
          <w:szCs w:val="24"/>
        </w:rPr>
      </w:pPr>
      <w:r w:rsidRPr="00221E70">
        <w:rPr>
          <w:b w:val="0"/>
          <w:sz w:val="24"/>
          <w:szCs w:val="24"/>
        </w:rPr>
        <w:t xml:space="preserve">Database 7: C2-SPECTR </w:t>
      </w:r>
    </w:p>
    <w:p w14:paraId="26470572" w14:textId="77777777" w:rsidR="00221E70" w:rsidRPr="00221E70" w:rsidRDefault="00221E70" w:rsidP="00E4421A">
      <w:pPr>
        <w:pStyle w:val="Heading2"/>
        <w:widowControl w:val="0"/>
        <w:spacing w:line="240" w:lineRule="auto"/>
        <w:ind w:left="284"/>
        <w:rPr>
          <w:b w:val="0"/>
          <w:sz w:val="24"/>
          <w:szCs w:val="24"/>
        </w:rPr>
      </w:pPr>
      <w:r w:rsidRPr="00221E70">
        <w:rPr>
          <w:b w:val="0"/>
          <w:sz w:val="24"/>
          <w:szCs w:val="24"/>
        </w:rPr>
        <w:t xml:space="preserve">Database 8: OVID </w:t>
      </w:r>
      <w:proofErr w:type="spellStart"/>
      <w:r w:rsidRPr="00221E70">
        <w:rPr>
          <w:b w:val="0"/>
          <w:sz w:val="24"/>
          <w:szCs w:val="24"/>
        </w:rPr>
        <w:t>Cinahl</w:t>
      </w:r>
      <w:proofErr w:type="spellEnd"/>
      <w:r w:rsidRPr="00221E70">
        <w:rPr>
          <w:b w:val="0"/>
          <w:sz w:val="24"/>
          <w:szCs w:val="24"/>
        </w:rPr>
        <w:t xml:space="preserve"> </w:t>
      </w:r>
    </w:p>
    <w:p w14:paraId="0DA8A9B4" w14:textId="77777777" w:rsidR="00221E70" w:rsidRPr="00221E70" w:rsidRDefault="00221E70" w:rsidP="00E4421A">
      <w:pPr>
        <w:pStyle w:val="Heading2"/>
        <w:widowControl w:val="0"/>
        <w:spacing w:line="240" w:lineRule="auto"/>
        <w:ind w:left="284"/>
        <w:rPr>
          <w:b w:val="0"/>
          <w:sz w:val="24"/>
          <w:szCs w:val="24"/>
        </w:rPr>
      </w:pPr>
      <w:r w:rsidRPr="00221E70">
        <w:rPr>
          <w:b w:val="0"/>
          <w:sz w:val="24"/>
          <w:szCs w:val="24"/>
        </w:rPr>
        <w:t xml:space="preserve">Database 9: Ovid British Nursing Index and Archive </w:t>
      </w:r>
    </w:p>
    <w:p w14:paraId="1A831637" w14:textId="77777777" w:rsidR="00221E70" w:rsidRPr="00221E70" w:rsidRDefault="00221E70" w:rsidP="00E4421A">
      <w:pPr>
        <w:pStyle w:val="Heading2"/>
        <w:widowControl w:val="0"/>
        <w:spacing w:line="240" w:lineRule="auto"/>
        <w:ind w:left="284"/>
        <w:rPr>
          <w:b w:val="0"/>
          <w:sz w:val="24"/>
          <w:szCs w:val="24"/>
        </w:rPr>
      </w:pPr>
      <w:r w:rsidRPr="00221E70">
        <w:rPr>
          <w:b w:val="0"/>
          <w:sz w:val="24"/>
          <w:szCs w:val="24"/>
        </w:rPr>
        <w:t>Database 10: Ovid Nursing Full Text Plus</w:t>
      </w:r>
    </w:p>
    <w:p w14:paraId="31F7FBD2" w14:textId="77777777" w:rsidR="00221E70" w:rsidRPr="00221E70" w:rsidRDefault="00221E70" w:rsidP="00E4421A">
      <w:pPr>
        <w:pStyle w:val="Heading2"/>
        <w:widowControl w:val="0"/>
        <w:spacing w:line="240" w:lineRule="auto"/>
        <w:ind w:left="284"/>
        <w:rPr>
          <w:sz w:val="24"/>
          <w:szCs w:val="24"/>
        </w:rPr>
      </w:pPr>
    </w:p>
    <w:p w14:paraId="118477D7" w14:textId="77777777" w:rsidR="00221E70" w:rsidRPr="00221E70" w:rsidRDefault="00221E70" w:rsidP="00E4421A">
      <w:pPr>
        <w:pStyle w:val="Heading2"/>
        <w:widowControl w:val="0"/>
        <w:spacing w:line="240" w:lineRule="auto"/>
        <w:rPr>
          <w:sz w:val="24"/>
          <w:szCs w:val="24"/>
        </w:rPr>
      </w:pPr>
      <w:r w:rsidRPr="00221E70">
        <w:rPr>
          <w:sz w:val="24"/>
          <w:szCs w:val="24"/>
        </w:rPr>
        <w:t xml:space="preserve">Database 1: Ovid MEDLINE(R) </w:t>
      </w:r>
    </w:p>
    <w:p w14:paraId="21F630B3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</w:t>
      </w:r>
      <w:r w:rsidRPr="00221E70">
        <w:rPr>
          <w:rFonts w:ascii="Times New Roman" w:hAnsi="Times New Roman"/>
          <w:sz w:val="24"/>
          <w:szCs w:val="24"/>
        </w:rPr>
        <w:tab/>
        <w:t>House Calls/</w:t>
      </w:r>
    </w:p>
    <w:p w14:paraId="7CB70257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</w:t>
      </w:r>
      <w:r w:rsidRPr="00221E70">
        <w:rPr>
          <w:rFonts w:ascii="Times New Roman" w:hAnsi="Times New Roman"/>
          <w:sz w:val="24"/>
          <w:szCs w:val="24"/>
        </w:rPr>
        <w:tab/>
        <w:t>((home$ or in-home$ or domiciliary) adj2 (visit$ or support$ or care$ or service$))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13E1B01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</w:t>
      </w:r>
      <w:r w:rsidRPr="00221E70">
        <w:rPr>
          <w:rFonts w:ascii="Times New Roman" w:hAnsi="Times New Roman"/>
          <w:sz w:val="24"/>
          <w:szCs w:val="24"/>
        </w:rPr>
        <w:tab/>
        <w:t>(visit$ adj2 (nurse$ or doctor$ or physician$ or volunteer$ or health))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542DAFE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</w:t>
      </w:r>
      <w:r w:rsidRPr="00221E70">
        <w:rPr>
          <w:rFonts w:ascii="Times New Roman" w:hAnsi="Times New Roman"/>
          <w:sz w:val="24"/>
          <w:szCs w:val="24"/>
        </w:rPr>
        <w:tab/>
        <w:t>(preventive adj2 (program$ or visit$))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77C15427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5</w:t>
      </w:r>
      <w:r w:rsidRPr="00221E70">
        <w:rPr>
          <w:rFonts w:ascii="Times New Roman" w:hAnsi="Times New Roman"/>
          <w:sz w:val="24"/>
          <w:szCs w:val="24"/>
        </w:rPr>
        <w:tab/>
        <w:t>(health promotion$ or health education or health screening$ or geriatric assessment$ or preventive assessment$)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mp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4EC66151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6</w:t>
      </w:r>
      <w:r w:rsidRPr="00221E70">
        <w:rPr>
          <w:rFonts w:ascii="Times New Roman" w:hAnsi="Times New Roman"/>
          <w:sz w:val="24"/>
          <w:szCs w:val="24"/>
        </w:rPr>
        <w:tab/>
        <w:t>or/1-5</w:t>
      </w:r>
    </w:p>
    <w:p w14:paraId="2B9031B9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7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exp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Aged/</w:t>
      </w:r>
    </w:p>
    <w:p w14:paraId="55D0631E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8</w:t>
      </w:r>
      <w:r w:rsidRPr="00221E70">
        <w:rPr>
          <w:rFonts w:ascii="Times New Roman" w:hAnsi="Times New Roman"/>
          <w:sz w:val="24"/>
          <w:szCs w:val="24"/>
        </w:rPr>
        <w:tab/>
        <w:t>(((elderly or aged or old$) adj2 (person$ or people$ or man or men or woman or women or patient$)) or geriatric$ or senior citizen$)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367758B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9</w:t>
      </w:r>
      <w:r w:rsidRPr="00221E70">
        <w:rPr>
          <w:rFonts w:ascii="Times New Roman" w:hAnsi="Times New Roman"/>
          <w:sz w:val="24"/>
          <w:szCs w:val="24"/>
        </w:rPr>
        <w:tab/>
        <w:t>or/7-8</w:t>
      </w:r>
    </w:p>
    <w:p w14:paraId="1B93C7D1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10</w:t>
      </w:r>
      <w:r w:rsidRPr="00221E70">
        <w:rPr>
          <w:rFonts w:ascii="Times New Roman" w:hAnsi="Times New Roman"/>
          <w:sz w:val="24"/>
          <w:szCs w:val="24"/>
        </w:rPr>
        <w:tab/>
        <w:t>6 and 9</w:t>
      </w:r>
    </w:p>
    <w:p w14:paraId="0F655427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11</w:t>
      </w:r>
      <w:r w:rsidRPr="00221E70">
        <w:rPr>
          <w:rFonts w:ascii="Times New Roman" w:hAnsi="Times New Roman"/>
          <w:sz w:val="24"/>
          <w:szCs w:val="24"/>
        </w:rPr>
        <w:tab/>
        <w:t>clinical trial.pt.</w:t>
      </w:r>
      <w:proofErr w:type="gramEnd"/>
    </w:p>
    <w:p w14:paraId="3D5A0AA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12</w:t>
      </w:r>
      <w:r w:rsidRPr="00221E70">
        <w:rPr>
          <w:rFonts w:ascii="Times New Roman" w:hAnsi="Times New Roman"/>
          <w:sz w:val="24"/>
          <w:szCs w:val="24"/>
        </w:rPr>
        <w:tab/>
        <w:t>randomized controlled trial.pt.</w:t>
      </w:r>
    </w:p>
    <w:p w14:paraId="42566747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13</w:t>
      </w:r>
      <w:r w:rsidRPr="00221E70">
        <w:rPr>
          <w:rFonts w:ascii="Times New Roman" w:hAnsi="Times New Roman"/>
          <w:sz w:val="24"/>
          <w:szCs w:val="24"/>
        </w:rPr>
        <w:tab/>
        <w:t>controlled clinical trial.pt.</w:t>
      </w:r>
    </w:p>
    <w:p w14:paraId="07C4EFC1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14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randomi</w:t>
      </w:r>
      <w:proofErr w:type="gramStart"/>
      <w:r w:rsidRPr="00221E70">
        <w:rPr>
          <w:rFonts w:ascii="Times New Roman" w:hAnsi="Times New Roman"/>
          <w:sz w:val="24"/>
          <w:szCs w:val="24"/>
        </w:rPr>
        <w:t>?ed.ab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292E743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15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placebo.ab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762E19A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16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randomly.ab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619C1A06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17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trial.ti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3C9F5516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18</w:t>
      </w:r>
      <w:r w:rsidRPr="00221E70">
        <w:rPr>
          <w:rFonts w:ascii="Times New Roman" w:hAnsi="Times New Roman"/>
          <w:sz w:val="24"/>
          <w:szCs w:val="24"/>
        </w:rPr>
        <w:tab/>
        <w:t>"clinical trials"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mp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 xml:space="preserve">. </w:t>
      </w:r>
    </w:p>
    <w:p w14:paraId="478FFEF7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19</w:t>
      </w:r>
      <w:r w:rsidRPr="00221E70">
        <w:rPr>
          <w:rFonts w:ascii="Times New Roman" w:hAnsi="Times New Roman"/>
          <w:sz w:val="24"/>
          <w:szCs w:val="24"/>
        </w:rPr>
        <w:tab/>
        <w:t>or/11-18</w:t>
      </w:r>
    </w:p>
    <w:p w14:paraId="7A3518A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20</w:t>
      </w:r>
      <w:r w:rsidRPr="00221E70">
        <w:rPr>
          <w:rFonts w:ascii="Times New Roman" w:hAnsi="Times New Roman"/>
          <w:sz w:val="24"/>
          <w:szCs w:val="24"/>
        </w:rPr>
        <w:tab/>
        <w:t>Animals/</w:t>
      </w:r>
    </w:p>
    <w:p w14:paraId="61FEBC97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21</w:t>
      </w:r>
      <w:r w:rsidRPr="00221E70">
        <w:rPr>
          <w:rFonts w:ascii="Times New Roman" w:hAnsi="Times New Roman"/>
          <w:sz w:val="24"/>
          <w:szCs w:val="24"/>
        </w:rPr>
        <w:tab/>
        <w:t>Humans/</w:t>
      </w:r>
    </w:p>
    <w:p w14:paraId="0495E079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22</w:t>
      </w:r>
      <w:r w:rsidRPr="00221E70">
        <w:rPr>
          <w:rFonts w:ascii="Times New Roman" w:hAnsi="Times New Roman"/>
          <w:sz w:val="24"/>
          <w:szCs w:val="24"/>
        </w:rPr>
        <w:tab/>
        <w:t>20 not (20 and 21)</w:t>
      </w:r>
    </w:p>
    <w:p w14:paraId="04D13FDA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23</w:t>
      </w:r>
      <w:r w:rsidRPr="00221E70">
        <w:rPr>
          <w:rFonts w:ascii="Times New Roman" w:hAnsi="Times New Roman"/>
          <w:sz w:val="24"/>
          <w:szCs w:val="24"/>
        </w:rPr>
        <w:tab/>
        <w:t>19 not 22</w:t>
      </w:r>
    </w:p>
    <w:p w14:paraId="6A8B4304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24</w:t>
      </w:r>
      <w:r w:rsidRPr="00221E70">
        <w:rPr>
          <w:rFonts w:ascii="Times New Roman" w:hAnsi="Times New Roman"/>
          <w:sz w:val="24"/>
          <w:szCs w:val="24"/>
        </w:rPr>
        <w:tab/>
        <w:t>23 and 10</w:t>
      </w:r>
    </w:p>
    <w:p w14:paraId="7B96F2D3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8EE8AF3" w14:textId="77777777" w:rsidR="00221E70" w:rsidRPr="00221E70" w:rsidRDefault="00221E70" w:rsidP="00E4421A">
      <w:pPr>
        <w:pStyle w:val="Heading2"/>
        <w:widowControl w:val="0"/>
        <w:spacing w:line="240" w:lineRule="auto"/>
        <w:rPr>
          <w:sz w:val="24"/>
          <w:szCs w:val="24"/>
        </w:rPr>
      </w:pPr>
      <w:r w:rsidRPr="00221E70">
        <w:rPr>
          <w:sz w:val="24"/>
          <w:szCs w:val="24"/>
        </w:rPr>
        <w:t xml:space="preserve">Database 2: Ovid EMBASE </w:t>
      </w:r>
    </w:p>
    <w:p w14:paraId="225587B0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</w:t>
      </w:r>
      <w:r w:rsidRPr="00221E70">
        <w:rPr>
          <w:rFonts w:ascii="Times New Roman" w:hAnsi="Times New Roman"/>
          <w:sz w:val="24"/>
          <w:szCs w:val="24"/>
        </w:rPr>
        <w:tab/>
        <w:t>((home$ or in-home$ or domiciliary) adj2 (visit$ or support$ or care$ or service$))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464324A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</w:t>
      </w:r>
      <w:r w:rsidRPr="00221E70">
        <w:rPr>
          <w:rFonts w:ascii="Times New Roman" w:hAnsi="Times New Roman"/>
          <w:sz w:val="24"/>
          <w:szCs w:val="24"/>
        </w:rPr>
        <w:tab/>
        <w:t>(visit$ adj2 (nurse$ or doctor$ or physician$ or volunteer$ or health))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18E12F73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</w:t>
      </w:r>
      <w:r w:rsidRPr="00221E70">
        <w:rPr>
          <w:rFonts w:ascii="Times New Roman" w:hAnsi="Times New Roman"/>
          <w:sz w:val="24"/>
          <w:szCs w:val="24"/>
        </w:rPr>
        <w:tab/>
        <w:t>(preventive adj2 (program$ or visit$))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11E60507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</w:t>
      </w:r>
      <w:r w:rsidRPr="00221E70">
        <w:rPr>
          <w:rFonts w:ascii="Times New Roman" w:hAnsi="Times New Roman"/>
          <w:sz w:val="24"/>
          <w:szCs w:val="24"/>
        </w:rPr>
        <w:tab/>
        <w:t>(health promotion$ or health education or health screening$ or geriatric assessment$ or preventive assessment$)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mp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405BA48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5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exp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Aged/</w:t>
      </w:r>
    </w:p>
    <w:p w14:paraId="16C29CDE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6</w:t>
      </w:r>
      <w:r w:rsidRPr="00221E70">
        <w:rPr>
          <w:rFonts w:ascii="Times New Roman" w:hAnsi="Times New Roman"/>
          <w:sz w:val="24"/>
          <w:szCs w:val="24"/>
        </w:rPr>
        <w:tab/>
        <w:t xml:space="preserve">(((elderly or aged or old$) adj2 (person$ or people$ or man or men or woman or women </w:t>
      </w:r>
      <w:r w:rsidRPr="00221E70">
        <w:rPr>
          <w:rFonts w:ascii="Times New Roman" w:hAnsi="Times New Roman"/>
          <w:sz w:val="24"/>
          <w:szCs w:val="24"/>
        </w:rPr>
        <w:lastRenderedPageBreak/>
        <w:t>or patient$)) or geriatric$ or senior citizen$)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4308A65F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7</w:t>
      </w:r>
      <w:r w:rsidRPr="00221E70">
        <w:rPr>
          <w:rFonts w:ascii="Times New Roman" w:hAnsi="Times New Roman"/>
          <w:sz w:val="24"/>
          <w:szCs w:val="24"/>
        </w:rPr>
        <w:tab/>
        <w:t>or/5-6</w:t>
      </w:r>
    </w:p>
    <w:p w14:paraId="3DE36D6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8</w:t>
      </w:r>
      <w:r w:rsidRPr="00221E70">
        <w:rPr>
          <w:rFonts w:ascii="Times New Roman" w:hAnsi="Times New Roman"/>
          <w:sz w:val="24"/>
          <w:szCs w:val="24"/>
        </w:rPr>
        <w:tab/>
        <w:t>or/1-4</w:t>
      </w:r>
    </w:p>
    <w:p w14:paraId="58E972B8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9</w:t>
      </w:r>
      <w:r w:rsidRPr="00221E70">
        <w:rPr>
          <w:rFonts w:ascii="Times New Roman" w:hAnsi="Times New Roman"/>
          <w:sz w:val="24"/>
          <w:szCs w:val="24"/>
        </w:rPr>
        <w:tab/>
        <w:t>7 and 8</w:t>
      </w:r>
    </w:p>
    <w:p w14:paraId="0EE2D65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10</w:t>
      </w:r>
      <w:r w:rsidRPr="00221E70">
        <w:rPr>
          <w:rFonts w:ascii="Times New Roman" w:hAnsi="Times New Roman"/>
          <w:sz w:val="24"/>
          <w:szCs w:val="24"/>
        </w:rPr>
        <w:tab/>
        <w:t>Clinical Trial/</w:t>
      </w:r>
    </w:p>
    <w:p w14:paraId="2F4469E5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11</w:t>
      </w:r>
      <w:r w:rsidRPr="00221E70">
        <w:rPr>
          <w:rFonts w:ascii="Times New Roman" w:hAnsi="Times New Roman"/>
          <w:sz w:val="24"/>
          <w:szCs w:val="24"/>
        </w:rPr>
        <w:tab/>
        <w:t>Randomized Controlled Trial/</w:t>
      </w:r>
    </w:p>
    <w:p w14:paraId="6E9F3DD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12</w:t>
      </w:r>
      <w:r w:rsidRPr="00221E70">
        <w:rPr>
          <w:rFonts w:ascii="Times New Roman" w:hAnsi="Times New Roman"/>
          <w:sz w:val="24"/>
          <w:szCs w:val="24"/>
        </w:rPr>
        <w:tab/>
        <w:t>Randomization/</w:t>
      </w:r>
    </w:p>
    <w:p w14:paraId="6E13940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13</w:t>
      </w:r>
      <w:r w:rsidRPr="00221E70">
        <w:rPr>
          <w:rFonts w:ascii="Times New Roman" w:hAnsi="Times New Roman"/>
          <w:sz w:val="24"/>
          <w:szCs w:val="24"/>
        </w:rPr>
        <w:tab/>
        <w:t>Double Blind Procedure/</w:t>
      </w:r>
    </w:p>
    <w:p w14:paraId="0021C7C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14</w:t>
      </w:r>
      <w:r w:rsidRPr="00221E70">
        <w:rPr>
          <w:rFonts w:ascii="Times New Roman" w:hAnsi="Times New Roman"/>
          <w:sz w:val="24"/>
          <w:szCs w:val="24"/>
        </w:rPr>
        <w:tab/>
        <w:t>Single Blind Procedure/</w:t>
      </w:r>
    </w:p>
    <w:p w14:paraId="2AFACA6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15</w:t>
      </w:r>
      <w:r w:rsidRPr="00221E70">
        <w:rPr>
          <w:rFonts w:ascii="Times New Roman" w:hAnsi="Times New Roman"/>
          <w:sz w:val="24"/>
          <w:szCs w:val="24"/>
        </w:rPr>
        <w:tab/>
        <w:t>Crossover Procedure/</w:t>
      </w:r>
    </w:p>
    <w:p w14:paraId="7234B853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16</w:t>
      </w:r>
      <w:r w:rsidRPr="00221E70">
        <w:rPr>
          <w:rFonts w:ascii="Times New Roman" w:hAnsi="Times New Roman"/>
          <w:sz w:val="24"/>
          <w:szCs w:val="24"/>
        </w:rPr>
        <w:tab/>
        <w:t>PLACEBO/</w:t>
      </w:r>
    </w:p>
    <w:p w14:paraId="6B9032A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17</w:t>
      </w:r>
      <w:r w:rsidRPr="00221E70">
        <w:rPr>
          <w:rFonts w:ascii="Times New Roman" w:hAnsi="Times New Roman"/>
          <w:sz w:val="24"/>
          <w:szCs w:val="24"/>
        </w:rPr>
        <w:tab/>
        <w:t>placebo$</w:t>
      </w:r>
      <w:proofErr w:type="gramStart"/>
      <w:r w:rsidRPr="00221E70">
        <w:rPr>
          <w:rFonts w:ascii="Times New Roman" w:hAnsi="Times New Roman"/>
          <w:sz w:val="24"/>
          <w:szCs w:val="24"/>
        </w:rPr>
        <w:t>.tw</w:t>
      </w:r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15F3025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18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randomi</w:t>
      </w:r>
      <w:proofErr w:type="gramStart"/>
      <w:r w:rsidRPr="00221E70">
        <w:rPr>
          <w:rFonts w:ascii="Times New Roman" w:hAnsi="Times New Roman"/>
          <w:sz w:val="24"/>
          <w:szCs w:val="24"/>
        </w:rPr>
        <w:t>?ed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 xml:space="preserve"> controlled trial$.tw.</w:t>
      </w:r>
    </w:p>
    <w:p w14:paraId="26AC76FA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19</w:t>
      </w:r>
      <w:r w:rsidRPr="00221E70">
        <w:rPr>
          <w:rFonts w:ascii="Times New Roman" w:hAnsi="Times New Roman"/>
          <w:sz w:val="24"/>
          <w:szCs w:val="24"/>
        </w:rPr>
        <w:tab/>
        <w:t>rct.tw.</w:t>
      </w:r>
    </w:p>
    <w:p w14:paraId="415D2C56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20</w:t>
      </w:r>
      <w:r w:rsidRPr="00221E70">
        <w:rPr>
          <w:rFonts w:ascii="Times New Roman" w:hAnsi="Times New Roman"/>
          <w:sz w:val="24"/>
          <w:szCs w:val="24"/>
        </w:rPr>
        <w:tab/>
        <w:t>random allocation.tw.</w:t>
      </w:r>
      <w:proofErr w:type="gramEnd"/>
    </w:p>
    <w:p w14:paraId="2E7ABF14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21</w:t>
      </w:r>
      <w:r w:rsidRPr="00221E70">
        <w:rPr>
          <w:rFonts w:ascii="Times New Roman" w:hAnsi="Times New Roman"/>
          <w:sz w:val="24"/>
          <w:szCs w:val="24"/>
        </w:rPr>
        <w:tab/>
        <w:t>randomly allocated.tw.</w:t>
      </w:r>
      <w:proofErr w:type="gramEnd"/>
    </w:p>
    <w:p w14:paraId="360121F5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22</w:t>
      </w:r>
      <w:r w:rsidRPr="00221E70">
        <w:rPr>
          <w:rFonts w:ascii="Times New Roman" w:hAnsi="Times New Roman"/>
          <w:sz w:val="24"/>
          <w:szCs w:val="24"/>
        </w:rPr>
        <w:tab/>
        <w:t>allocated randomly.tw.</w:t>
      </w:r>
    </w:p>
    <w:p w14:paraId="6480769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23</w:t>
      </w:r>
      <w:r w:rsidRPr="00221E70">
        <w:rPr>
          <w:rFonts w:ascii="Times New Roman" w:hAnsi="Times New Roman"/>
          <w:sz w:val="24"/>
          <w:szCs w:val="24"/>
        </w:rPr>
        <w:tab/>
        <w:t>(allocated adj2 random)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2F53513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24</w:t>
      </w:r>
      <w:r w:rsidRPr="00221E70">
        <w:rPr>
          <w:rFonts w:ascii="Times New Roman" w:hAnsi="Times New Roman"/>
          <w:sz w:val="24"/>
          <w:szCs w:val="24"/>
        </w:rPr>
        <w:tab/>
        <w:t>single blind$</w:t>
      </w:r>
      <w:proofErr w:type="gramStart"/>
      <w:r w:rsidRPr="00221E70">
        <w:rPr>
          <w:rFonts w:ascii="Times New Roman" w:hAnsi="Times New Roman"/>
          <w:sz w:val="24"/>
          <w:szCs w:val="24"/>
        </w:rPr>
        <w:t>.tw</w:t>
      </w:r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2A60295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25</w:t>
      </w:r>
      <w:r w:rsidRPr="00221E70">
        <w:rPr>
          <w:rFonts w:ascii="Times New Roman" w:hAnsi="Times New Roman"/>
          <w:sz w:val="24"/>
          <w:szCs w:val="24"/>
        </w:rPr>
        <w:tab/>
        <w:t>double blind$</w:t>
      </w:r>
      <w:proofErr w:type="gramStart"/>
      <w:r w:rsidRPr="00221E70">
        <w:rPr>
          <w:rFonts w:ascii="Times New Roman" w:hAnsi="Times New Roman"/>
          <w:sz w:val="24"/>
          <w:szCs w:val="24"/>
        </w:rPr>
        <w:t>.tw</w:t>
      </w:r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461FA1F6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26</w:t>
      </w:r>
      <w:r w:rsidRPr="00221E70">
        <w:rPr>
          <w:rFonts w:ascii="Times New Roman" w:hAnsi="Times New Roman"/>
          <w:sz w:val="24"/>
          <w:szCs w:val="24"/>
        </w:rPr>
        <w:tab/>
        <w:t xml:space="preserve">((treble or triple) </w:t>
      </w:r>
      <w:proofErr w:type="spellStart"/>
      <w:r w:rsidRPr="00221E70">
        <w:rPr>
          <w:rFonts w:ascii="Times New Roman" w:hAnsi="Times New Roman"/>
          <w:sz w:val="24"/>
          <w:szCs w:val="24"/>
        </w:rPr>
        <w:t>adj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blind$)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469537A7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27</w:t>
      </w:r>
      <w:r w:rsidRPr="00221E70">
        <w:rPr>
          <w:rFonts w:ascii="Times New Roman" w:hAnsi="Times New Roman"/>
          <w:sz w:val="24"/>
          <w:szCs w:val="24"/>
        </w:rPr>
        <w:tab/>
        <w:t>Prospective study/</w:t>
      </w:r>
    </w:p>
    <w:p w14:paraId="6584E0FA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28</w:t>
      </w:r>
      <w:r w:rsidRPr="00221E70">
        <w:rPr>
          <w:rFonts w:ascii="Times New Roman" w:hAnsi="Times New Roman"/>
          <w:sz w:val="24"/>
          <w:szCs w:val="24"/>
        </w:rPr>
        <w:tab/>
        <w:t>or/10-27</w:t>
      </w:r>
    </w:p>
    <w:p w14:paraId="35B7B275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29</w:t>
      </w:r>
      <w:r w:rsidRPr="00221E70">
        <w:rPr>
          <w:rFonts w:ascii="Times New Roman" w:hAnsi="Times New Roman"/>
          <w:sz w:val="24"/>
          <w:szCs w:val="24"/>
        </w:rPr>
        <w:tab/>
        <w:t>Case study/</w:t>
      </w:r>
    </w:p>
    <w:p w14:paraId="634611F6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30</w:t>
      </w:r>
      <w:r w:rsidRPr="00221E70">
        <w:rPr>
          <w:rFonts w:ascii="Times New Roman" w:hAnsi="Times New Roman"/>
          <w:sz w:val="24"/>
          <w:szCs w:val="24"/>
        </w:rPr>
        <w:tab/>
        <w:t>case report.tw.</w:t>
      </w:r>
    </w:p>
    <w:p w14:paraId="122BF3F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31</w:t>
      </w:r>
      <w:r w:rsidRPr="00221E70">
        <w:rPr>
          <w:rFonts w:ascii="Times New Roman" w:hAnsi="Times New Roman"/>
          <w:sz w:val="24"/>
          <w:szCs w:val="24"/>
        </w:rPr>
        <w:tab/>
        <w:t>Abstract report/</w:t>
      </w:r>
    </w:p>
    <w:p w14:paraId="3B3A3BC5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32</w:t>
      </w:r>
      <w:r w:rsidRPr="00221E70">
        <w:rPr>
          <w:rFonts w:ascii="Times New Roman" w:hAnsi="Times New Roman"/>
          <w:sz w:val="24"/>
          <w:szCs w:val="24"/>
        </w:rPr>
        <w:tab/>
        <w:t>Letter/</w:t>
      </w:r>
    </w:p>
    <w:p w14:paraId="4413B887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33</w:t>
      </w:r>
      <w:r w:rsidRPr="00221E70">
        <w:rPr>
          <w:rFonts w:ascii="Times New Roman" w:hAnsi="Times New Roman"/>
          <w:sz w:val="24"/>
          <w:szCs w:val="24"/>
        </w:rPr>
        <w:tab/>
        <w:t>Editorial/</w:t>
      </w:r>
    </w:p>
    <w:p w14:paraId="439AE337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34</w:t>
      </w:r>
      <w:r w:rsidRPr="00221E70">
        <w:rPr>
          <w:rFonts w:ascii="Times New Roman" w:hAnsi="Times New Roman"/>
          <w:sz w:val="24"/>
          <w:szCs w:val="24"/>
        </w:rPr>
        <w:tab/>
        <w:t>Note/</w:t>
      </w:r>
    </w:p>
    <w:p w14:paraId="280B9C75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35</w:t>
      </w:r>
      <w:r w:rsidRPr="00221E70">
        <w:rPr>
          <w:rFonts w:ascii="Times New Roman" w:hAnsi="Times New Roman"/>
          <w:sz w:val="24"/>
          <w:szCs w:val="24"/>
        </w:rPr>
        <w:tab/>
        <w:t>Human/</w:t>
      </w:r>
    </w:p>
    <w:p w14:paraId="607E086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36</w:t>
      </w:r>
      <w:r w:rsidRPr="00221E70">
        <w:rPr>
          <w:rFonts w:ascii="Times New Roman" w:hAnsi="Times New Roman"/>
          <w:sz w:val="24"/>
          <w:szCs w:val="24"/>
        </w:rPr>
        <w:tab/>
        <w:t>Nonhuman/</w:t>
      </w:r>
    </w:p>
    <w:p w14:paraId="5E1601D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37</w:t>
      </w:r>
      <w:r w:rsidRPr="00221E70">
        <w:rPr>
          <w:rFonts w:ascii="Times New Roman" w:hAnsi="Times New Roman"/>
          <w:sz w:val="24"/>
          <w:szCs w:val="24"/>
        </w:rPr>
        <w:tab/>
        <w:t>ANIMAL/</w:t>
      </w:r>
    </w:p>
    <w:p w14:paraId="0D521A9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38</w:t>
      </w:r>
      <w:r w:rsidRPr="00221E70">
        <w:rPr>
          <w:rFonts w:ascii="Times New Roman" w:hAnsi="Times New Roman"/>
          <w:sz w:val="24"/>
          <w:szCs w:val="24"/>
        </w:rPr>
        <w:tab/>
        <w:t>Animal Experiment/</w:t>
      </w:r>
    </w:p>
    <w:p w14:paraId="21D3834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39</w:t>
      </w:r>
      <w:r w:rsidRPr="00221E70">
        <w:rPr>
          <w:rFonts w:ascii="Times New Roman" w:hAnsi="Times New Roman"/>
          <w:sz w:val="24"/>
          <w:szCs w:val="24"/>
        </w:rPr>
        <w:tab/>
        <w:t>36 or 37 or 38</w:t>
      </w:r>
    </w:p>
    <w:p w14:paraId="4A60F664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40</w:t>
      </w:r>
      <w:r w:rsidRPr="00221E70">
        <w:rPr>
          <w:rFonts w:ascii="Times New Roman" w:hAnsi="Times New Roman"/>
          <w:sz w:val="24"/>
          <w:szCs w:val="24"/>
        </w:rPr>
        <w:tab/>
        <w:t>39 not (35 and 39)</w:t>
      </w:r>
    </w:p>
    <w:p w14:paraId="04D936D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41</w:t>
      </w:r>
      <w:r w:rsidRPr="00221E70">
        <w:rPr>
          <w:rFonts w:ascii="Times New Roman" w:hAnsi="Times New Roman"/>
          <w:sz w:val="24"/>
          <w:szCs w:val="24"/>
        </w:rPr>
        <w:tab/>
        <w:t>or/29-34,40</w:t>
      </w:r>
    </w:p>
    <w:p w14:paraId="1C1AA2A4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42</w:t>
      </w:r>
      <w:r w:rsidRPr="00221E70">
        <w:rPr>
          <w:rFonts w:ascii="Times New Roman" w:hAnsi="Times New Roman"/>
          <w:sz w:val="24"/>
          <w:szCs w:val="24"/>
        </w:rPr>
        <w:tab/>
        <w:t>28 not 41</w:t>
      </w:r>
    </w:p>
    <w:p w14:paraId="44DE25B3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43</w:t>
      </w:r>
      <w:r w:rsidRPr="00221E70">
        <w:rPr>
          <w:rFonts w:ascii="Times New Roman" w:hAnsi="Times New Roman"/>
          <w:sz w:val="24"/>
          <w:szCs w:val="24"/>
        </w:rPr>
        <w:tab/>
        <w:t>42 and 9</w:t>
      </w:r>
    </w:p>
    <w:p w14:paraId="19591FB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0B237C17" w14:textId="77777777" w:rsidR="00221E70" w:rsidRPr="00221E70" w:rsidRDefault="00221E70" w:rsidP="00E4421A">
      <w:pPr>
        <w:pStyle w:val="Heading2"/>
        <w:widowControl w:val="0"/>
        <w:spacing w:line="240" w:lineRule="auto"/>
        <w:rPr>
          <w:sz w:val="24"/>
          <w:szCs w:val="24"/>
        </w:rPr>
      </w:pPr>
      <w:r w:rsidRPr="00221E70">
        <w:rPr>
          <w:sz w:val="24"/>
          <w:szCs w:val="24"/>
        </w:rPr>
        <w:t xml:space="preserve">Database 3: Ovid </w:t>
      </w:r>
      <w:proofErr w:type="spellStart"/>
      <w:r w:rsidRPr="00221E70">
        <w:rPr>
          <w:sz w:val="24"/>
          <w:szCs w:val="24"/>
        </w:rPr>
        <w:t>PsycINFO</w:t>
      </w:r>
      <w:proofErr w:type="spellEnd"/>
      <w:r w:rsidRPr="00221E70">
        <w:rPr>
          <w:sz w:val="24"/>
          <w:szCs w:val="24"/>
        </w:rPr>
        <w:t xml:space="preserve"> </w:t>
      </w:r>
    </w:p>
    <w:p w14:paraId="6B5C3D71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exp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Home Visiting Programs/</w:t>
      </w:r>
    </w:p>
    <w:p w14:paraId="4CAE1601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</w:t>
      </w:r>
      <w:r w:rsidRPr="00221E70">
        <w:rPr>
          <w:rFonts w:ascii="Times New Roman" w:hAnsi="Times New Roman"/>
          <w:sz w:val="24"/>
          <w:szCs w:val="24"/>
        </w:rPr>
        <w:tab/>
        <w:t>((home$ or in-home$ or domiciliary) adj2 (visit$ or support$ or care$ or service$))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4D8F0B3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</w:t>
      </w:r>
      <w:r w:rsidRPr="00221E70">
        <w:rPr>
          <w:rFonts w:ascii="Times New Roman" w:hAnsi="Times New Roman"/>
          <w:sz w:val="24"/>
          <w:szCs w:val="24"/>
        </w:rPr>
        <w:tab/>
        <w:t>(visit$ adj2 (nurse$ or doctor$ or physician$ or volunteer$ or health))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03AF0C1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</w:t>
      </w:r>
      <w:r w:rsidRPr="00221E70">
        <w:rPr>
          <w:rFonts w:ascii="Times New Roman" w:hAnsi="Times New Roman"/>
          <w:sz w:val="24"/>
          <w:szCs w:val="24"/>
        </w:rPr>
        <w:tab/>
        <w:t>(preventive adj2 (program$ or visit$))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6D6E80AD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5</w:t>
      </w:r>
      <w:r w:rsidRPr="00221E70">
        <w:rPr>
          <w:rFonts w:ascii="Times New Roman" w:hAnsi="Times New Roman"/>
          <w:sz w:val="24"/>
          <w:szCs w:val="24"/>
        </w:rPr>
        <w:tab/>
        <w:t>(health promotion$ or health education or health screening$ or geriatric assessment$ or preventive assessment$)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mp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434B55E6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6</w:t>
      </w:r>
      <w:r w:rsidRPr="00221E70">
        <w:rPr>
          <w:rFonts w:ascii="Times New Roman" w:hAnsi="Times New Roman"/>
          <w:sz w:val="24"/>
          <w:szCs w:val="24"/>
        </w:rPr>
        <w:tab/>
        <w:t>or/1-5</w:t>
      </w:r>
    </w:p>
    <w:p w14:paraId="3C2B258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7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exp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Aged/</w:t>
      </w:r>
    </w:p>
    <w:p w14:paraId="5E4AB49B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8</w:t>
      </w:r>
      <w:r w:rsidRPr="00221E70">
        <w:rPr>
          <w:rFonts w:ascii="Times New Roman" w:hAnsi="Times New Roman"/>
          <w:sz w:val="24"/>
          <w:szCs w:val="24"/>
        </w:rPr>
        <w:tab/>
        <w:t>(((elderly or aged or old$) adj2 (person$ or people$ or man or men or woman or women or patient$)) or geriatric$ or senior citizen$)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72FF89FA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lastRenderedPageBreak/>
        <w:t>9</w:t>
      </w:r>
      <w:r w:rsidRPr="00221E70">
        <w:rPr>
          <w:rFonts w:ascii="Times New Roman" w:hAnsi="Times New Roman"/>
          <w:sz w:val="24"/>
          <w:szCs w:val="24"/>
        </w:rPr>
        <w:tab/>
        <w:t>or/7-8</w:t>
      </w:r>
    </w:p>
    <w:p w14:paraId="505D3CB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10</w:t>
      </w:r>
      <w:r w:rsidRPr="00221E70">
        <w:rPr>
          <w:rFonts w:ascii="Times New Roman" w:hAnsi="Times New Roman"/>
          <w:sz w:val="24"/>
          <w:szCs w:val="24"/>
        </w:rPr>
        <w:tab/>
        <w:t>6 and 9</w:t>
      </w:r>
    </w:p>
    <w:p w14:paraId="23EE62B1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11</w:t>
      </w:r>
      <w:r w:rsidRPr="00221E70">
        <w:rPr>
          <w:rFonts w:ascii="Times New Roman" w:hAnsi="Times New Roman"/>
          <w:sz w:val="24"/>
          <w:szCs w:val="24"/>
        </w:rPr>
        <w:tab/>
        <w:t>methodology/</w:t>
      </w:r>
    </w:p>
    <w:p w14:paraId="0B4CD49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12</w:t>
      </w:r>
      <w:r w:rsidRPr="00221E70">
        <w:rPr>
          <w:rFonts w:ascii="Times New Roman" w:hAnsi="Times New Roman"/>
          <w:sz w:val="24"/>
          <w:szCs w:val="24"/>
        </w:rPr>
        <w:tab/>
        <w:t>data collection/</w:t>
      </w:r>
    </w:p>
    <w:p w14:paraId="1D84E98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13</w:t>
      </w:r>
      <w:r w:rsidRPr="00221E70">
        <w:rPr>
          <w:rFonts w:ascii="Times New Roman" w:hAnsi="Times New Roman"/>
          <w:sz w:val="24"/>
          <w:szCs w:val="24"/>
        </w:rPr>
        <w:tab/>
        <w:t>empirical methods/</w:t>
      </w:r>
    </w:p>
    <w:p w14:paraId="0F004BE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14</w:t>
      </w:r>
      <w:r w:rsidRPr="00221E70">
        <w:rPr>
          <w:rFonts w:ascii="Times New Roman" w:hAnsi="Times New Roman"/>
          <w:sz w:val="24"/>
          <w:szCs w:val="24"/>
        </w:rPr>
        <w:tab/>
        <w:t>Experimental methods/</w:t>
      </w:r>
    </w:p>
    <w:p w14:paraId="196D48B8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15</w:t>
      </w:r>
      <w:r w:rsidRPr="00221E70">
        <w:rPr>
          <w:rFonts w:ascii="Times New Roman" w:hAnsi="Times New Roman"/>
          <w:sz w:val="24"/>
          <w:szCs w:val="24"/>
        </w:rPr>
        <w:tab/>
        <w:t>Quasi experimental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methods/</w:t>
      </w:r>
    </w:p>
    <w:p w14:paraId="108B863A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16</w:t>
      </w:r>
      <w:r w:rsidRPr="00221E70">
        <w:rPr>
          <w:rFonts w:ascii="Times New Roman" w:hAnsi="Times New Roman"/>
          <w:sz w:val="24"/>
          <w:szCs w:val="24"/>
        </w:rPr>
        <w:tab/>
        <w:t>experimental design/</w:t>
      </w:r>
    </w:p>
    <w:p w14:paraId="53A90834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17</w:t>
      </w:r>
      <w:r w:rsidRPr="00221E70">
        <w:rPr>
          <w:rFonts w:ascii="Times New Roman" w:hAnsi="Times New Roman"/>
          <w:sz w:val="24"/>
          <w:szCs w:val="24"/>
        </w:rPr>
        <w:tab/>
        <w:t>between groups design/</w:t>
      </w:r>
    </w:p>
    <w:p w14:paraId="16ACA86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18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followup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 xml:space="preserve"> studies/</w:t>
      </w:r>
    </w:p>
    <w:p w14:paraId="78C463E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19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exp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longitudinal studies/</w:t>
      </w:r>
    </w:p>
    <w:p w14:paraId="2138BC5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20</w:t>
      </w:r>
      <w:r w:rsidRPr="00221E70">
        <w:rPr>
          <w:rFonts w:ascii="Times New Roman" w:hAnsi="Times New Roman"/>
          <w:sz w:val="24"/>
          <w:szCs w:val="24"/>
        </w:rPr>
        <w:tab/>
        <w:t>repeated measures/</w:t>
      </w:r>
    </w:p>
    <w:p w14:paraId="189EAE3A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21</w:t>
      </w:r>
      <w:r w:rsidRPr="00221E70">
        <w:rPr>
          <w:rFonts w:ascii="Times New Roman" w:hAnsi="Times New Roman"/>
          <w:sz w:val="24"/>
          <w:szCs w:val="24"/>
        </w:rPr>
        <w:tab/>
        <w:t>experimental subjects/</w:t>
      </w:r>
    </w:p>
    <w:p w14:paraId="1A8E9F45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22</w:t>
      </w:r>
      <w:r w:rsidRPr="00221E70">
        <w:rPr>
          <w:rFonts w:ascii="Times New Roman" w:hAnsi="Times New Roman"/>
          <w:sz w:val="24"/>
          <w:szCs w:val="24"/>
        </w:rPr>
        <w:tab/>
        <w:t>experiment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controls/</w:t>
      </w:r>
    </w:p>
    <w:p w14:paraId="6C80D66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23</w:t>
      </w:r>
      <w:r w:rsidRPr="00221E70">
        <w:rPr>
          <w:rFonts w:ascii="Times New Roman" w:hAnsi="Times New Roman"/>
          <w:sz w:val="24"/>
          <w:szCs w:val="24"/>
        </w:rPr>
        <w:tab/>
        <w:t>experimental replication/</w:t>
      </w:r>
    </w:p>
    <w:p w14:paraId="25AD4FE9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24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exp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"sampling (experimental)"/</w:t>
      </w:r>
    </w:p>
    <w:p w14:paraId="04DF5D1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25</w:t>
      </w:r>
      <w:r w:rsidRPr="00221E70">
        <w:rPr>
          <w:rFonts w:ascii="Times New Roman" w:hAnsi="Times New Roman"/>
          <w:sz w:val="24"/>
          <w:szCs w:val="24"/>
        </w:rPr>
        <w:tab/>
        <w:t>placebo/</w:t>
      </w:r>
    </w:p>
    <w:p w14:paraId="0803CF3F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26</w:t>
      </w:r>
      <w:r w:rsidRPr="00221E70">
        <w:rPr>
          <w:rFonts w:ascii="Times New Roman" w:hAnsi="Times New Roman"/>
          <w:sz w:val="24"/>
          <w:szCs w:val="24"/>
        </w:rPr>
        <w:tab/>
        <w:t>clinical trials/</w:t>
      </w:r>
    </w:p>
    <w:p w14:paraId="15324FB9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27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exp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treatment outcomes/</w:t>
      </w:r>
    </w:p>
    <w:p w14:paraId="462929A6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28</w:t>
      </w:r>
      <w:r w:rsidRPr="00221E70">
        <w:rPr>
          <w:rFonts w:ascii="Times New Roman" w:hAnsi="Times New Roman"/>
          <w:sz w:val="24"/>
          <w:szCs w:val="24"/>
        </w:rPr>
        <w:tab/>
        <w:t>treatment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effectiveness evaluation/</w:t>
      </w:r>
    </w:p>
    <w:p w14:paraId="342F9D0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29</w:t>
      </w:r>
      <w:r w:rsidRPr="00221E70">
        <w:rPr>
          <w:rFonts w:ascii="Times New Roman" w:hAnsi="Times New Roman"/>
          <w:sz w:val="24"/>
          <w:szCs w:val="24"/>
        </w:rPr>
        <w:tab/>
        <w:t>empirical study.md.</w:t>
      </w:r>
      <w:proofErr w:type="gramEnd"/>
    </w:p>
    <w:p w14:paraId="21A8A3B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30</w:t>
      </w:r>
      <w:r w:rsidRPr="00221E70">
        <w:rPr>
          <w:rFonts w:ascii="Times New Roman" w:hAnsi="Times New Roman"/>
          <w:sz w:val="24"/>
          <w:szCs w:val="24"/>
        </w:rPr>
        <w:tab/>
        <w:t>experimental replication.md.</w:t>
      </w:r>
      <w:proofErr w:type="gramEnd"/>
    </w:p>
    <w:p w14:paraId="5D9E3CF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31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followup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 xml:space="preserve"> study.md.</w:t>
      </w:r>
    </w:p>
    <w:p w14:paraId="1A9679A6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32</w:t>
      </w:r>
      <w:r w:rsidRPr="00221E70">
        <w:rPr>
          <w:rFonts w:ascii="Times New Roman" w:hAnsi="Times New Roman"/>
          <w:sz w:val="24"/>
          <w:szCs w:val="24"/>
        </w:rPr>
        <w:tab/>
        <w:t>longitudinal study.md.</w:t>
      </w:r>
      <w:proofErr w:type="gramEnd"/>
    </w:p>
    <w:p w14:paraId="19C59093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33</w:t>
      </w:r>
      <w:r w:rsidRPr="00221E70">
        <w:rPr>
          <w:rFonts w:ascii="Times New Roman" w:hAnsi="Times New Roman"/>
          <w:sz w:val="24"/>
          <w:szCs w:val="24"/>
        </w:rPr>
        <w:tab/>
      </w:r>
      <w:proofErr w:type="gramStart"/>
      <w:r w:rsidRPr="00221E70">
        <w:rPr>
          <w:rFonts w:ascii="Times New Roman" w:hAnsi="Times New Roman"/>
          <w:sz w:val="24"/>
          <w:szCs w:val="24"/>
        </w:rPr>
        <w:t>meta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analysis.md.</w:t>
      </w:r>
    </w:p>
    <w:p w14:paraId="4B4824E1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34</w:t>
      </w:r>
      <w:r w:rsidRPr="00221E70">
        <w:rPr>
          <w:rFonts w:ascii="Times New Roman" w:hAnsi="Times New Roman"/>
          <w:sz w:val="24"/>
          <w:szCs w:val="24"/>
        </w:rPr>
        <w:tab/>
        <w:t>prospective study.md.</w:t>
      </w:r>
      <w:proofErr w:type="gramEnd"/>
    </w:p>
    <w:p w14:paraId="29BB9E89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35</w:t>
      </w:r>
      <w:r w:rsidRPr="00221E70">
        <w:rPr>
          <w:rFonts w:ascii="Times New Roman" w:hAnsi="Times New Roman"/>
          <w:sz w:val="24"/>
          <w:szCs w:val="24"/>
        </w:rPr>
        <w:tab/>
        <w:t>retrospective study.md.</w:t>
      </w:r>
      <w:proofErr w:type="gramEnd"/>
    </w:p>
    <w:p w14:paraId="1DBDBC99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36</w:t>
      </w:r>
      <w:r w:rsidRPr="00221E70">
        <w:rPr>
          <w:rFonts w:ascii="Times New Roman" w:hAnsi="Times New Roman"/>
          <w:sz w:val="24"/>
          <w:szCs w:val="24"/>
        </w:rPr>
        <w:tab/>
        <w:t>treatment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outcome clinical trial.md.</w:t>
      </w:r>
    </w:p>
    <w:p w14:paraId="12F8F05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37</w:t>
      </w:r>
      <w:r w:rsidRPr="00221E70">
        <w:rPr>
          <w:rFonts w:ascii="Times New Roman" w:hAnsi="Times New Roman"/>
          <w:sz w:val="24"/>
          <w:szCs w:val="24"/>
        </w:rPr>
        <w:tab/>
        <w:t>placebo$</w:t>
      </w:r>
      <w:proofErr w:type="gramStart"/>
      <w:r w:rsidRPr="00221E70">
        <w:rPr>
          <w:rFonts w:ascii="Times New Roman" w:hAnsi="Times New Roman"/>
          <w:sz w:val="24"/>
          <w:szCs w:val="24"/>
        </w:rPr>
        <w:t>.tw</w:t>
      </w:r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7329A46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38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randomi</w:t>
      </w:r>
      <w:proofErr w:type="gramStart"/>
      <w:r w:rsidRPr="00221E70">
        <w:rPr>
          <w:rFonts w:ascii="Times New Roman" w:hAnsi="Times New Roman"/>
          <w:sz w:val="24"/>
          <w:szCs w:val="24"/>
        </w:rPr>
        <w:t>?ed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 xml:space="preserve"> controlled trial$.tw.</w:t>
      </w:r>
    </w:p>
    <w:p w14:paraId="1F95F3D8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39</w:t>
      </w:r>
      <w:r w:rsidRPr="00221E70">
        <w:rPr>
          <w:rFonts w:ascii="Times New Roman" w:hAnsi="Times New Roman"/>
          <w:sz w:val="24"/>
          <w:szCs w:val="24"/>
        </w:rPr>
        <w:tab/>
        <w:t>rct.tw.</w:t>
      </w:r>
    </w:p>
    <w:p w14:paraId="56B85DE4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40</w:t>
      </w:r>
      <w:r w:rsidRPr="00221E70">
        <w:rPr>
          <w:rFonts w:ascii="Times New Roman" w:hAnsi="Times New Roman"/>
          <w:sz w:val="24"/>
          <w:szCs w:val="24"/>
        </w:rPr>
        <w:tab/>
        <w:t>random allocation.tw.</w:t>
      </w:r>
      <w:proofErr w:type="gramEnd"/>
    </w:p>
    <w:p w14:paraId="79F6C50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41</w:t>
      </w:r>
      <w:r w:rsidRPr="00221E70">
        <w:rPr>
          <w:rFonts w:ascii="Times New Roman" w:hAnsi="Times New Roman"/>
          <w:sz w:val="24"/>
          <w:szCs w:val="24"/>
        </w:rPr>
        <w:tab/>
        <w:t>(randomly adj1 allocated)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0AF259A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42</w:t>
      </w:r>
      <w:r w:rsidRPr="00221E70">
        <w:rPr>
          <w:rFonts w:ascii="Times New Roman" w:hAnsi="Times New Roman"/>
          <w:sz w:val="24"/>
          <w:szCs w:val="24"/>
        </w:rPr>
        <w:tab/>
        <w:t>(allocated adj2 random)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0E66B5CA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43</w:t>
      </w:r>
      <w:r w:rsidRPr="00221E70">
        <w:rPr>
          <w:rFonts w:ascii="Times New Roman" w:hAnsi="Times New Roman"/>
          <w:sz w:val="24"/>
          <w:szCs w:val="24"/>
        </w:rPr>
        <w:tab/>
        <w:t>((</w:t>
      </w:r>
      <w:proofErr w:type="spellStart"/>
      <w:r w:rsidRPr="00221E70">
        <w:rPr>
          <w:rFonts w:ascii="Times New Roman" w:hAnsi="Times New Roman"/>
          <w:sz w:val="24"/>
          <w:szCs w:val="24"/>
        </w:rPr>
        <w:t>singl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$ or </w:t>
      </w:r>
      <w:proofErr w:type="spellStart"/>
      <w:r w:rsidRPr="00221E70">
        <w:rPr>
          <w:rFonts w:ascii="Times New Roman" w:hAnsi="Times New Roman"/>
          <w:sz w:val="24"/>
          <w:szCs w:val="24"/>
        </w:rPr>
        <w:t>doubl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$ or </w:t>
      </w:r>
      <w:proofErr w:type="spellStart"/>
      <w:r w:rsidRPr="00221E70">
        <w:rPr>
          <w:rFonts w:ascii="Times New Roman" w:hAnsi="Times New Roman"/>
          <w:sz w:val="24"/>
          <w:szCs w:val="24"/>
        </w:rPr>
        <w:t>treb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$ or </w:t>
      </w:r>
      <w:proofErr w:type="spellStart"/>
      <w:r w:rsidRPr="00221E70">
        <w:rPr>
          <w:rFonts w:ascii="Times New Roman" w:hAnsi="Times New Roman"/>
          <w:sz w:val="24"/>
          <w:szCs w:val="24"/>
        </w:rPr>
        <w:t>tripl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$) </w:t>
      </w:r>
      <w:proofErr w:type="spellStart"/>
      <w:r w:rsidRPr="00221E70">
        <w:rPr>
          <w:rFonts w:ascii="Times New Roman" w:hAnsi="Times New Roman"/>
          <w:sz w:val="24"/>
          <w:szCs w:val="24"/>
        </w:rPr>
        <w:t>adj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(blind$3 or mask$3))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1558B07F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44</w:t>
      </w:r>
      <w:r w:rsidRPr="00221E70">
        <w:rPr>
          <w:rFonts w:ascii="Times New Roman" w:hAnsi="Times New Roman"/>
          <w:sz w:val="24"/>
          <w:szCs w:val="24"/>
        </w:rPr>
        <w:tab/>
        <w:t xml:space="preserve">(clinic$ </w:t>
      </w:r>
      <w:proofErr w:type="spellStart"/>
      <w:r w:rsidRPr="00221E70">
        <w:rPr>
          <w:rFonts w:ascii="Times New Roman" w:hAnsi="Times New Roman"/>
          <w:sz w:val="24"/>
          <w:szCs w:val="24"/>
        </w:rPr>
        <w:t>adj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(trial? or stud$3))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0677AEC3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45</w:t>
      </w:r>
      <w:r w:rsidRPr="00221E70">
        <w:rPr>
          <w:rFonts w:ascii="Times New Roman" w:hAnsi="Times New Roman"/>
          <w:sz w:val="24"/>
          <w:szCs w:val="24"/>
        </w:rPr>
        <w:tab/>
        <w:t>or/11-44</w:t>
      </w:r>
    </w:p>
    <w:p w14:paraId="38783247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1E70">
        <w:rPr>
          <w:rFonts w:ascii="Times New Roman" w:hAnsi="Times New Roman"/>
          <w:sz w:val="24"/>
          <w:szCs w:val="24"/>
        </w:rPr>
        <w:t>46</w:t>
      </w:r>
      <w:r w:rsidRPr="00221E70">
        <w:rPr>
          <w:rFonts w:ascii="Times New Roman" w:hAnsi="Times New Roman"/>
          <w:sz w:val="24"/>
          <w:szCs w:val="24"/>
        </w:rPr>
        <w:tab/>
        <w:t>comment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E70">
        <w:rPr>
          <w:rFonts w:ascii="Times New Roman" w:hAnsi="Times New Roman"/>
          <w:sz w:val="24"/>
          <w:szCs w:val="24"/>
        </w:rPr>
        <w:t>reply.dt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762D938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47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editorial.dt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4D82662F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48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letter.dt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1E96EA86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49</w:t>
      </w:r>
      <w:r w:rsidRPr="00221E70">
        <w:rPr>
          <w:rFonts w:ascii="Times New Roman" w:hAnsi="Times New Roman"/>
          <w:sz w:val="24"/>
          <w:szCs w:val="24"/>
        </w:rPr>
        <w:tab/>
        <w:t>clinical case study.md.</w:t>
      </w:r>
    </w:p>
    <w:p w14:paraId="1EAFDB2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50</w:t>
      </w:r>
      <w:r w:rsidRPr="00221E70">
        <w:rPr>
          <w:rFonts w:ascii="Times New Roman" w:hAnsi="Times New Roman"/>
          <w:sz w:val="24"/>
          <w:szCs w:val="24"/>
        </w:rPr>
        <w:tab/>
        <w:t>nonclinical case study.md.</w:t>
      </w:r>
    </w:p>
    <w:p w14:paraId="5B77B4D8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51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animal.po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1A61B377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52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human.po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312E8C69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53</w:t>
      </w:r>
      <w:r w:rsidRPr="00221E70">
        <w:rPr>
          <w:rFonts w:ascii="Times New Roman" w:hAnsi="Times New Roman"/>
          <w:sz w:val="24"/>
          <w:szCs w:val="24"/>
        </w:rPr>
        <w:tab/>
        <w:t>51 not (51 and 52)</w:t>
      </w:r>
    </w:p>
    <w:p w14:paraId="61CD6A1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54</w:t>
      </w:r>
      <w:r w:rsidRPr="00221E70">
        <w:rPr>
          <w:rFonts w:ascii="Times New Roman" w:hAnsi="Times New Roman"/>
          <w:sz w:val="24"/>
          <w:szCs w:val="24"/>
        </w:rPr>
        <w:tab/>
        <w:t>or/46-50,53</w:t>
      </w:r>
    </w:p>
    <w:p w14:paraId="206CCFC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55</w:t>
      </w:r>
      <w:r w:rsidRPr="00221E70">
        <w:rPr>
          <w:rFonts w:ascii="Times New Roman" w:hAnsi="Times New Roman"/>
          <w:sz w:val="24"/>
          <w:szCs w:val="24"/>
        </w:rPr>
        <w:tab/>
        <w:t>45 not 54</w:t>
      </w:r>
    </w:p>
    <w:p w14:paraId="096CA938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56</w:t>
      </w:r>
      <w:r w:rsidRPr="00221E70">
        <w:rPr>
          <w:rFonts w:ascii="Times New Roman" w:hAnsi="Times New Roman"/>
          <w:sz w:val="24"/>
          <w:szCs w:val="24"/>
        </w:rPr>
        <w:tab/>
        <w:t>10 and 55</w:t>
      </w:r>
    </w:p>
    <w:p w14:paraId="28A4703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7726BB0" w14:textId="77777777" w:rsidR="00221E70" w:rsidRPr="00221E70" w:rsidRDefault="00221E70" w:rsidP="00E4421A">
      <w:pPr>
        <w:pStyle w:val="Heading2"/>
        <w:widowControl w:val="0"/>
        <w:spacing w:line="240" w:lineRule="auto"/>
        <w:rPr>
          <w:sz w:val="24"/>
          <w:szCs w:val="24"/>
        </w:rPr>
      </w:pPr>
      <w:r w:rsidRPr="00221E70">
        <w:rPr>
          <w:sz w:val="24"/>
          <w:szCs w:val="24"/>
        </w:rPr>
        <w:t>Database 4: Central (Cochrane Central Register of Trials)</w:t>
      </w:r>
    </w:p>
    <w:p w14:paraId="0B9A1A21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lastRenderedPageBreak/>
        <w:t>1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MeSH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descriptor House Calls explode all trees</w:t>
      </w:r>
    </w:p>
    <w:p w14:paraId="31E919A3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</w:t>
      </w:r>
      <w:r w:rsidRPr="00221E70">
        <w:rPr>
          <w:rFonts w:ascii="Times New Roman" w:hAnsi="Times New Roman"/>
          <w:sz w:val="24"/>
          <w:szCs w:val="24"/>
        </w:rPr>
        <w:tab/>
        <w:t>(home* or in-home* or domiciliary) near (visit* or support* or care* or service*)</w:t>
      </w:r>
      <w:proofErr w:type="gramStart"/>
      <w:r w:rsidRPr="00221E70">
        <w:rPr>
          <w:rFonts w:ascii="Times New Roman" w:hAnsi="Times New Roman"/>
          <w:sz w:val="24"/>
          <w:szCs w:val="24"/>
        </w:rPr>
        <w:t>:</w:t>
      </w:r>
      <w:proofErr w:type="spellStart"/>
      <w:r w:rsidRPr="00221E70">
        <w:rPr>
          <w:rFonts w:ascii="Times New Roman" w:hAnsi="Times New Roman"/>
          <w:sz w:val="24"/>
          <w:szCs w:val="24"/>
        </w:rPr>
        <w:t>ti,ab,kw</w:t>
      </w:r>
      <w:proofErr w:type="spellEnd"/>
      <w:proofErr w:type="gramEnd"/>
    </w:p>
    <w:p w14:paraId="56895E27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</w:t>
      </w:r>
      <w:r w:rsidRPr="00221E70">
        <w:rPr>
          <w:rFonts w:ascii="Times New Roman" w:hAnsi="Times New Roman"/>
          <w:sz w:val="24"/>
          <w:szCs w:val="24"/>
        </w:rPr>
        <w:tab/>
        <w:t>("health promotion"* or "health education" or "health screening*" or "geriatric assessment*" or "preventive assessment*")</w:t>
      </w:r>
      <w:proofErr w:type="gramStart"/>
      <w:r w:rsidRPr="00221E70">
        <w:rPr>
          <w:rFonts w:ascii="Times New Roman" w:hAnsi="Times New Roman"/>
          <w:sz w:val="24"/>
          <w:szCs w:val="24"/>
        </w:rPr>
        <w:t>:</w:t>
      </w:r>
      <w:proofErr w:type="spellStart"/>
      <w:r w:rsidRPr="00221E70">
        <w:rPr>
          <w:rFonts w:ascii="Times New Roman" w:hAnsi="Times New Roman"/>
          <w:sz w:val="24"/>
          <w:szCs w:val="24"/>
        </w:rPr>
        <w:t>ti,ab,kw</w:t>
      </w:r>
      <w:proofErr w:type="spellEnd"/>
      <w:proofErr w:type="gramEnd"/>
    </w:p>
    <w:p w14:paraId="6EEDD32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</w:t>
      </w:r>
      <w:r w:rsidRPr="00221E70">
        <w:rPr>
          <w:rFonts w:ascii="Times New Roman" w:hAnsi="Times New Roman"/>
          <w:sz w:val="24"/>
          <w:szCs w:val="24"/>
        </w:rPr>
        <w:tab/>
        <w:t>(visit* near (nurse* or doctor* or physician* or volunteer* or health))</w:t>
      </w:r>
      <w:proofErr w:type="gramStart"/>
      <w:r w:rsidRPr="00221E70">
        <w:rPr>
          <w:rFonts w:ascii="Times New Roman" w:hAnsi="Times New Roman"/>
          <w:sz w:val="24"/>
          <w:szCs w:val="24"/>
        </w:rPr>
        <w:t>:</w:t>
      </w:r>
      <w:proofErr w:type="spellStart"/>
      <w:r w:rsidRPr="00221E70">
        <w:rPr>
          <w:rFonts w:ascii="Times New Roman" w:hAnsi="Times New Roman"/>
          <w:sz w:val="24"/>
          <w:szCs w:val="24"/>
        </w:rPr>
        <w:t>ti,ab,kw</w:t>
      </w:r>
      <w:proofErr w:type="spellEnd"/>
      <w:proofErr w:type="gramEnd"/>
    </w:p>
    <w:p w14:paraId="34C9BEC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5</w:t>
      </w:r>
      <w:r w:rsidRPr="00221E70">
        <w:rPr>
          <w:rFonts w:ascii="Times New Roman" w:hAnsi="Times New Roman"/>
          <w:sz w:val="24"/>
          <w:szCs w:val="24"/>
        </w:rPr>
        <w:tab/>
        <w:t>(preventive near (program* or visit*))</w:t>
      </w:r>
      <w:proofErr w:type="gramStart"/>
      <w:r w:rsidRPr="00221E70">
        <w:rPr>
          <w:rFonts w:ascii="Times New Roman" w:hAnsi="Times New Roman"/>
          <w:sz w:val="24"/>
          <w:szCs w:val="24"/>
        </w:rPr>
        <w:t>:</w:t>
      </w:r>
      <w:proofErr w:type="spellStart"/>
      <w:r w:rsidRPr="00221E70">
        <w:rPr>
          <w:rFonts w:ascii="Times New Roman" w:hAnsi="Times New Roman"/>
          <w:sz w:val="24"/>
          <w:szCs w:val="24"/>
        </w:rPr>
        <w:t>ti,ab,kw</w:t>
      </w:r>
      <w:proofErr w:type="spellEnd"/>
      <w:proofErr w:type="gramEnd"/>
    </w:p>
    <w:p w14:paraId="3AA9BDA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6</w:t>
      </w:r>
      <w:r w:rsidRPr="00221E70">
        <w:rPr>
          <w:rFonts w:ascii="Times New Roman" w:hAnsi="Times New Roman"/>
          <w:sz w:val="24"/>
          <w:szCs w:val="24"/>
        </w:rPr>
        <w:tab/>
        <w:t>(#1 OR #2 OR #3 OR #4 OR #5)</w:t>
      </w:r>
    </w:p>
    <w:p w14:paraId="1CDC8655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7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MeSH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descriptor Aged explode all trees</w:t>
      </w:r>
    </w:p>
    <w:p w14:paraId="531A313C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8</w:t>
      </w:r>
      <w:r w:rsidRPr="00221E70">
        <w:rPr>
          <w:rFonts w:ascii="Times New Roman" w:hAnsi="Times New Roman"/>
          <w:sz w:val="24"/>
          <w:szCs w:val="24"/>
        </w:rPr>
        <w:tab/>
        <w:t>((elderly or aged or old*) near/2 (person* or people* or man or men or woman or women or patient*)) or geriatric* or "senior citizen*"</w:t>
      </w:r>
      <w:proofErr w:type="gramStart"/>
      <w:r w:rsidRPr="00221E70">
        <w:rPr>
          <w:rFonts w:ascii="Times New Roman" w:hAnsi="Times New Roman"/>
          <w:sz w:val="24"/>
          <w:szCs w:val="24"/>
        </w:rPr>
        <w:t>:</w:t>
      </w:r>
      <w:proofErr w:type="spellStart"/>
      <w:r w:rsidRPr="00221E70">
        <w:rPr>
          <w:rFonts w:ascii="Times New Roman" w:hAnsi="Times New Roman"/>
          <w:sz w:val="24"/>
          <w:szCs w:val="24"/>
        </w:rPr>
        <w:t>ti,ab,kw</w:t>
      </w:r>
      <w:proofErr w:type="spellEnd"/>
      <w:proofErr w:type="gramEnd"/>
    </w:p>
    <w:p w14:paraId="2EDFBA24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9</w:t>
      </w:r>
      <w:r w:rsidRPr="00221E70">
        <w:rPr>
          <w:rFonts w:ascii="Times New Roman" w:hAnsi="Times New Roman"/>
          <w:sz w:val="24"/>
          <w:szCs w:val="24"/>
        </w:rPr>
        <w:tab/>
        <w:t>(#7 OR #8)</w:t>
      </w:r>
    </w:p>
    <w:p w14:paraId="57F4CDC5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10</w:t>
      </w:r>
      <w:r w:rsidRPr="00221E70">
        <w:rPr>
          <w:rFonts w:ascii="Times New Roman" w:hAnsi="Times New Roman"/>
          <w:sz w:val="24"/>
          <w:szCs w:val="24"/>
        </w:rPr>
        <w:tab/>
        <w:t>(#6 AND #9)</w:t>
      </w:r>
    </w:p>
    <w:p w14:paraId="6586DE79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11</w:t>
      </w:r>
      <w:r w:rsidRPr="00221E70">
        <w:rPr>
          <w:rFonts w:ascii="Times New Roman" w:hAnsi="Times New Roman"/>
          <w:sz w:val="24"/>
          <w:szCs w:val="24"/>
        </w:rPr>
        <w:tab/>
        <w:t>from 2006 to 2008</w:t>
      </w:r>
    </w:p>
    <w:p w14:paraId="0211B4F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12</w:t>
      </w:r>
      <w:r w:rsidRPr="00221E70">
        <w:rPr>
          <w:rFonts w:ascii="Times New Roman" w:hAnsi="Times New Roman"/>
          <w:sz w:val="24"/>
          <w:szCs w:val="24"/>
        </w:rPr>
        <w:tab/>
        <w:t>(#10 AND #11)</w:t>
      </w:r>
    </w:p>
    <w:p w14:paraId="7C58BFA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73BE160E" w14:textId="77777777" w:rsidR="00221E70" w:rsidRPr="00221E70" w:rsidRDefault="00221E70" w:rsidP="00E4421A">
      <w:pPr>
        <w:pStyle w:val="Heading2"/>
        <w:widowControl w:val="0"/>
        <w:spacing w:line="240" w:lineRule="auto"/>
        <w:rPr>
          <w:sz w:val="24"/>
          <w:szCs w:val="24"/>
        </w:rPr>
      </w:pPr>
      <w:r w:rsidRPr="00221E70">
        <w:rPr>
          <w:sz w:val="24"/>
          <w:szCs w:val="24"/>
        </w:rPr>
        <w:t>Database 5: IBSS (International Bibliography of the Social Sciences)</w:t>
      </w:r>
    </w:p>
    <w:p w14:paraId="5E610F7F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1. </w:t>
      </w:r>
      <w:r w:rsidRPr="00221E70">
        <w:rPr>
          <w:rFonts w:ascii="Times New Roman" w:hAnsi="Times New Roman"/>
          <w:sz w:val="24"/>
          <w:szCs w:val="24"/>
        </w:rPr>
        <w:tab/>
        <w:t>KW=(house call*) or TI=(house call*) or AB=(house call*)</w:t>
      </w:r>
    </w:p>
    <w:p w14:paraId="4C9C5114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2. </w:t>
      </w:r>
      <w:r w:rsidRPr="00221E70">
        <w:rPr>
          <w:rFonts w:ascii="Times New Roman" w:hAnsi="Times New Roman"/>
          <w:sz w:val="24"/>
          <w:szCs w:val="24"/>
        </w:rPr>
        <w:tab/>
        <w:t>KW=((home* or in-home* or domiciliary) within 2 (visit* or support* or care* or service*)) or AB=((home* or in-home* or domiciliary) within 2 (visit* or support* or care* or service*)) or TI=((home* or in-home* or domiciliary) within 2 (visit* or support* or care* or service*))</w:t>
      </w:r>
    </w:p>
    <w:p w14:paraId="23DF5338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3.</w:t>
      </w:r>
      <w:r w:rsidRPr="00221E70">
        <w:rPr>
          <w:rFonts w:ascii="Times New Roman" w:hAnsi="Times New Roman"/>
          <w:sz w:val="24"/>
          <w:szCs w:val="24"/>
        </w:rPr>
        <w:tab/>
        <w:t>KW=(visit* within 2 (nurse* or doctor* or physician* or volunteer* or health)) or TI=(visit* within 2 (nurse* or doctor* or physician* or volunteer* or health)) or AB=(visit* within 2 (nurse* or doctor* or physician* or volunteer* or health))</w:t>
      </w:r>
    </w:p>
    <w:p w14:paraId="498854D9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4. </w:t>
      </w:r>
      <w:r w:rsidRPr="00221E70">
        <w:rPr>
          <w:rFonts w:ascii="Times New Roman" w:hAnsi="Times New Roman"/>
          <w:sz w:val="24"/>
          <w:szCs w:val="24"/>
        </w:rPr>
        <w:tab/>
        <w:t>(TI=preventive within 2 (program* or visit*)) or (AB=preventive within 2 (program* or visit*)) or (KW=preventive within 2 (program* or visit*))</w:t>
      </w:r>
    </w:p>
    <w:p w14:paraId="0E2BE9F1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5. </w:t>
      </w:r>
      <w:r w:rsidRPr="00221E70">
        <w:rPr>
          <w:rFonts w:ascii="Times New Roman" w:hAnsi="Times New Roman"/>
          <w:sz w:val="24"/>
          <w:szCs w:val="24"/>
        </w:rPr>
        <w:tab/>
        <w:t>(TI=health promotion* or health education or health screening* or geriatric assessment* or preventive assessment*) or (KW=health promotion* or health education or health screening* or geriatric assessment* or preventive assessment*) or (AB=health promotion* or health education or health screening* or geriatric assessment* or preventive assessment*)</w:t>
      </w:r>
    </w:p>
    <w:p w14:paraId="45BA859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6. </w:t>
      </w:r>
      <w:r w:rsidRPr="00221E70">
        <w:rPr>
          <w:rFonts w:ascii="Times New Roman" w:hAnsi="Times New Roman"/>
          <w:sz w:val="24"/>
          <w:szCs w:val="24"/>
        </w:rPr>
        <w:tab/>
        <w:t>Or/1-5</w:t>
      </w:r>
    </w:p>
    <w:p w14:paraId="1FA4A151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7. </w:t>
      </w:r>
      <w:r w:rsidRPr="00221E70">
        <w:rPr>
          <w:rFonts w:ascii="Times New Roman" w:hAnsi="Times New Roman"/>
          <w:sz w:val="24"/>
          <w:szCs w:val="24"/>
        </w:rPr>
        <w:tab/>
        <w:t>DE="elderly"</w:t>
      </w:r>
    </w:p>
    <w:p w14:paraId="09CD6CA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ab/>
      </w:r>
    </w:p>
    <w:p w14:paraId="28CD2BEA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8. </w:t>
      </w:r>
      <w:r w:rsidRPr="00221E70">
        <w:rPr>
          <w:rFonts w:ascii="Times New Roman" w:hAnsi="Times New Roman"/>
          <w:sz w:val="24"/>
          <w:szCs w:val="24"/>
        </w:rPr>
        <w:tab/>
        <w:t>KW=(((elderly or aged or old*) within 2 (person* or people* or man or men or woman or women or patient*)) or geriatric* or senior citizen*) or TI=(((elderly or aged or old*) within 2 (person* or people* or man or men or woman or women or patient*)) or geriatric* or senior citizen*) or AB=(((elderly or aged or old*) within 2 (person* or people* or man or men or woman or women or patient*)) or geriatric* or senior citizen*)</w:t>
      </w:r>
    </w:p>
    <w:p w14:paraId="621A7829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9. </w:t>
      </w:r>
      <w:r w:rsidRPr="00221E70">
        <w:rPr>
          <w:rFonts w:ascii="Times New Roman" w:hAnsi="Times New Roman"/>
          <w:sz w:val="24"/>
          <w:szCs w:val="24"/>
        </w:rPr>
        <w:tab/>
        <w:t>7 or 8</w:t>
      </w:r>
    </w:p>
    <w:p w14:paraId="2C80BA07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10. </w:t>
      </w:r>
      <w:r w:rsidRPr="00221E70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221E70">
        <w:rPr>
          <w:rFonts w:ascii="Times New Roman" w:hAnsi="Times New Roman"/>
          <w:sz w:val="24"/>
          <w:szCs w:val="24"/>
        </w:rPr>
        <w:t>random</w:t>
      </w:r>
      <w:proofErr w:type="gramEnd"/>
      <w:r w:rsidRPr="00221E70">
        <w:rPr>
          <w:rFonts w:ascii="Times New Roman" w:hAnsi="Times New Roman"/>
          <w:sz w:val="24"/>
          <w:szCs w:val="24"/>
        </w:rPr>
        <w:t>* or control* or blind* or double-blind* or trial* or experiment* or RCT*</w:t>
      </w:r>
    </w:p>
    <w:p w14:paraId="616D5F0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3BE484FC" w14:textId="77777777" w:rsidR="00221E70" w:rsidRPr="00221E70" w:rsidRDefault="00221E70" w:rsidP="00E4421A">
      <w:pPr>
        <w:pStyle w:val="Heading2"/>
        <w:widowControl w:val="0"/>
        <w:spacing w:line="240" w:lineRule="auto"/>
        <w:rPr>
          <w:sz w:val="24"/>
          <w:szCs w:val="24"/>
        </w:rPr>
      </w:pPr>
      <w:r w:rsidRPr="00221E70">
        <w:rPr>
          <w:sz w:val="24"/>
          <w:szCs w:val="24"/>
        </w:rPr>
        <w:t xml:space="preserve">Database 6: Sociological Abstracts </w:t>
      </w:r>
    </w:p>
    <w:p w14:paraId="48CE9CC6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1. </w:t>
      </w:r>
      <w:r w:rsidRPr="00221E70">
        <w:rPr>
          <w:rFonts w:ascii="Times New Roman" w:hAnsi="Times New Roman"/>
          <w:sz w:val="24"/>
          <w:szCs w:val="24"/>
        </w:rPr>
        <w:tab/>
        <w:t>KW=(house call*) or TI=(house call*) or AB=(house call*)</w:t>
      </w:r>
    </w:p>
    <w:p w14:paraId="396140FB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2. </w:t>
      </w:r>
      <w:r w:rsidRPr="00221E70">
        <w:rPr>
          <w:rFonts w:ascii="Times New Roman" w:hAnsi="Times New Roman"/>
          <w:sz w:val="24"/>
          <w:szCs w:val="24"/>
        </w:rPr>
        <w:tab/>
        <w:t>KW=((home* or in-home* or domiciliary) within 2 (visit* or support* or care* or service*)) or AB=((home* or in-home* or domiciliary) within 2 (visit* or support* or care* or service*)) or TI=((home* or in-home* or domiciliary) within 2 (visit* or support* or care* or service*))</w:t>
      </w:r>
    </w:p>
    <w:p w14:paraId="6306A9FC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221E70">
        <w:rPr>
          <w:rFonts w:ascii="Times New Roman" w:hAnsi="Times New Roman"/>
          <w:sz w:val="24"/>
          <w:szCs w:val="24"/>
        </w:rPr>
        <w:tab/>
        <w:t>KW=(visit* within 2 (nurse* or doctor* or physician* or volunteer* or health)) or TI=(visit* within 2 (nurse* or doctor* or physician* or volunteer* or health)) or AB=(visit* within 2 (nurse* or doctor* or physician* or volunteer* or health))</w:t>
      </w:r>
    </w:p>
    <w:p w14:paraId="11B4095B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4. </w:t>
      </w:r>
      <w:r w:rsidRPr="00221E70">
        <w:rPr>
          <w:rFonts w:ascii="Times New Roman" w:hAnsi="Times New Roman"/>
          <w:sz w:val="24"/>
          <w:szCs w:val="24"/>
        </w:rPr>
        <w:tab/>
        <w:t>(TI=preventive within 2 (program* or visit*)) or (AB=preventive within 2 (program* or visit*)) or (KW=preventive within 2 (program* or visit*))</w:t>
      </w:r>
    </w:p>
    <w:p w14:paraId="42D7B59C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5. </w:t>
      </w:r>
      <w:r w:rsidRPr="00221E70">
        <w:rPr>
          <w:rFonts w:ascii="Times New Roman" w:hAnsi="Times New Roman"/>
          <w:sz w:val="24"/>
          <w:szCs w:val="24"/>
        </w:rPr>
        <w:tab/>
        <w:t>(TI=health promotion* or health education or health screening* or geriatric assessment* or preventive assessment*) or (KW=health promotion* or health education or health screening* or geriatric assessment* or preventive assessment*) or (AB=health promotion* or health education or health screening* or geriatric assessment* or preventive assessment*)</w:t>
      </w:r>
    </w:p>
    <w:p w14:paraId="685EFB6F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6. </w:t>
      </w:r>
      <w:r w:rsidRPr="00221E70">
        <w:rPr>
          <w:rFonts w:ascii="Times New Roman" w:hAnsi="Times New Roman"/>
          <w:sz w:val="24"/>
          <w:szCs w:val="24"/>
        </w:rPr>
        <w:tab/>
        <w:t>Or/1-5</w:t>
      </w:r>
    </w:p>
    <w:p w14:paraId="1EE0C265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7. </w:t>
      </w:r>
      <w:r w:rsidRPr="00221E70">
        <w:rPr>
          <w:rFonts w:ascii="Times New Roman" w:hAnsi="Times New Roman"/>
          <w:sz w:val="24"/>
          <w:szCs w:val="24"/>
        </w:rPr>
        <w:tab/>
        <w:t>DE="elderly"</w:t>
      </w:r>
    </w:p>
    <w:p w14:paraId="2F8E53D7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8. </w:t>
      </w:r>
      <w:r w:rsidRPr="00221E70">
        <w:rPr>
          <w:rFonts w:ascii="Times New Roman" w:hAnsi="Times New Roman"/>
          <w:sz w:val="24"/>
          <w:szCs w:val="24"/>
        </w:rPr>
        <w:tab/>
        <w:t>KW=(((elderly or aged or old*) within 2 (person* or people* or man or men or woman or women or patient*)) or geriatric* or senior citizen*) or TI=(((elderly or aged or old*) within 2 (person* or people* or man or men or woman or women or patient*)) or geriatric* or senior citizen*) or AB=(((elderly or aged or old*) within 2 (person* or people* or man or men or woman or women or patient*)) or geriatric* or senior citizen*)</w:t>
      </w:r>
    </w:p>
    <w:p w14:paraId="02332CF6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9. </w:t>
      </w:r>
      <w:r w:rsidRPr="00221E70">
        <w:rPr>
          <w:rFonts w:ascii="Times New Roman" w:hAnsi="Times New Roman"/>
          <w:sz w:val="24"/>
          <w:szCs w:val="24"/>
        </w:rPr>
        <w:tab/>
        <w:t>7 or 8</w:t>
      </w:r>
    </w:p>
    <w:p w14:paraId="00508248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10. </w:t>
      </w:r>
      <w:r w:rsidRPr="00221E70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221E70">
        <w:rPr>
          <w:rFonts w:ascii="Times New Roman" w:hAnsi="Times New Roman"/>
          <w:sz w:val="24"/>
          <w:szCs w:val="24"/>
        </w:rPr>
        <w:t>random</w:t>
      </w:r>
      <w:proofErr w:type="gramEnd"/>
      <w:r w:rsidRPr="00221E70">
        <w:rPr>
          <w:rFonts w:ascii="Times New Roman" w:hAnsi="Times New Roman"/>
          <w:sz w:val="24"/>
          <w:szCs w:val="24"/>
        </w:rPr>
        <w:t>* or control* or blind* or double-blind* or trial* or experiment* or RCT*)</w:t>
      </w:r>
    </w:p>
    <w:p w14:paraId="2BA2BE61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D6E5EE2" w14:textId="77777777" w:rsidR="00221E70" w:rsidRPr="00221E70" w:rsidRDefault="00221E70" w:rsidP="00E4421A">
      <w:pPr>
        <w:pStyle w:val="Heading2"/>
        <w:widowControl w:val="0"/>
        <w:spacing w:line="240" w:lineRule="auto"/>
        <w:rPr>
          <w:sz w:val="24"/>
          <w:szCs w:val="24"/>
        </w:rPr>
      </w:pPr>
      <w:r w:rsidRPr="00221E70">
        <w:rPr>
          <w:sz w:val="24"/>
          <w:szCs w:val="24"/>
        </w:rPr>
        <w:t xml:space="preserve">Database 7: C2-SPECTR </w:t>
      </w:r>
    </w:p>
    <w:p w14:paraId="2E3AD0E8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1. </w:t>
      </w:r>
      <w:r w:rsidRPr="00221E70">
        <w:rPr>
          <w:rFonts w:ascii="Times New Roman" w:hAnsi="Times New Roman"/>
          <w:sz w:val="24"/>
          <w:szCs w:val="24"/>
        </w:rPr>
        <w:tab/>
      </w:r>
      <w:proofErr w:type="gramStart"/>
      <w:r w:rsidRPr="00221E70">
        <w:rPr>
          <w:rFonts w:ascii="Times New Roman" w:hAnsi="Times New Roman"/>
          <w:sz w:val="24"/>
          <w:szCs w:val="24"/>
        </w:rPr>
        <w:t>house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call*</w:t>
      </w:r>
    </w:p>
    <w:p w14:paraId="216D0EBA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2. </w:t>
      </w:r>
      <w:r w:rsidRPr="00221E70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221E70">
        <w:rPr>
          <w:rFonts w:ascii="Times New Roman" w:hAnsi="Times New Roman"/>
          <w:sz w:val="24"/>
          <w:szCs w:val="24"/>
        </w:rPr>
        <w:t>home</w:t>
      </w:r>
      <w:proofErr w:type="gramEnd"/>
      <w:r w:rsidRPr="00221E70">
        <w:rPr>
          <w:rFonts w:ascii="Times New Roman" w:hAnsi="Times New Roman"/>
          <w:sz w:val="24"/>
          <w:szCs w:val="24"/>
        </w:rPr>
        <w:t>* or in-home* or domiciliary*) and (visit* or support* or care* or service*)</w:t>
      </w:r>
    </w:p>
    <w:p w14:paraId="6FDAC31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3. </w:t>
      </w:r>
      <w:r w:rsidRPr="00221E70">
        <w:rPr>
          <w:rFonts w:ascii="Times New Roman" w:hAnsi="Times New Roman"/>
          <w:sz w:val="24"/>
          <w:szCs w:val="24"/>
        </w:rPr>
        <w:tab/>
      </w:r>
      <w:proofErr w:type="gramStart"/>
      <w:r w:rsidRPr="00221E70">
        <w:rPr>
          <w:rFonts w:ascii="Times New Roman" w:hAnsi="Times New Roman"/>
          <w:sz w:val="24"/>
          <w:szCs w:val="24"/>
        </w:rPr>
        <w:t>visit</w:t>
      </w:r>
      <w:proofErr w:type="gramEnd"/>
      <w:r w:rsidRPr="00221E70">
        <w:rPr>
          <w:rFonts w:ascii="Times New Roman" w:hAnsi="Times New Roman"/>
          <w:sz w:val="24"/>
          <w:szCs w:val="24"/>
        </w:rPr>
        <w:t>* and (nurse* or doctor* or physician* or volunteer$ or health)</w:t>
      </w:r>
    </w:p>
    <w:p w14:paraId="367C5607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4. </w:t>
      </w:r>
      <w:r w:rsidRPr="00221E70">
        <w:rPr>
          <w:rFonts w:ascii="Times New Roman" w:hAnsi="Times New Roman"/>
          <w:sz w:val="24"/>
          <w:szCs w:val="24"/>
        </w:rPr>
        <w:tab/>
      </w:r>
      <w:proofErr w:type="gramStart"/>
      <w:r w:rsidRPr="00221E70">
        <w:rPr>
          <w:rFonts w:ascii="Times New Roman" w:hAnsi="Times New Roman"/>
          <w:sz w:val="24"/>
          <w:szCs w:val="24"/>
        </w:rPr>
        <w:t>preventive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and (program* or visit*)</w:t>
      </w:r>
    </w:p>
    <w:p w14:paraId="5AFD1565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5. </w:t>
      </w:r>
      <w:r w:rsidRPr="00221E70">
        <w:rPr>
          <w:rFonts w:ascii="Times New Roman" w:hAnsi="Times New Roman"/>
          <w:sz w:val="24"/>
          <w:szCs w:val="24"/>
        </w:rPr>
        <w:tab/>
      </w:r>
      <w:proofErr w:type="gramStart"/>
      <w:r w:rsidRPr="00221E70">
        <w:rPr>
          <w:rFonts w:ascii="Times New Roman" w:hAnsi="Times New Roman"/>
          <w:sz w:val="24"/>
          <w:szCs w:val="24"/>
        </w:rPr>
        <w:t>health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promotion* or health education or health screening* or geriatric assessment* or preventive assessment*</w:t>
      </w:r>
    </w:p>
    <w:p w14:paraId="3A2AAF24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6. </w:t>
      </w:r>
      <w:r w:rsidRPr="00221E70">
        <w:rPr>
          <w:rFonts w:ascii="Times New Roman" w:hAnsi="Times New Roman"/>
          <w:sz w:val="24"/>
          <w:szCs w:val="24"/>
        </w:rPr>
        <w:tab/>
      </w:r>
      <w:proofErr w:type="gramStart"/>
      <w:r w:rsidRPr="00221E70">
        <w:rPr>
          <w:rFonts w:ascii="Times New Roman" w:hAnsi="Times New Roman"/>
          <w:sz w:val="24"/>
          <w:szCs w:val="24"/>
        </w:rPr>
        <w:t>or</w:t>
      </w:r>
      <w:proofErr w:type="gramEnd"/>
      <w:r w:rsidRPr="00221E70">
        <w:rPr>
          <w:rFonts w:ascii="Times New Roman" w:hAnsi="Times New Roman"/>
          <w:sz w:val="24"/>
          <w:szCs w:val="24"/>
        </w:rPr>
        <w:t>/1-5</w:t>
      </w:r>
    </w:p>
    <w:p w14:paraId="128DBDB1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2B2D8F6" w14:textId="77777777" w:rsidR="00221E70" w:rsidRPr="00221E70" w:rsidRDefault="00221E70" w:rsidP="00E4421A">
      <w:pPr>
        <w:pStyle w:val="Heading2"/>
        <w:widowControl w:val="0"/>
        <w:spacing w:line="240" w:lineRule="auto"/>
        <w:rPr>
          <w:sz w:val="24"/>
          <w:szCs w:val="24"/>
        </w:rPr>
      </w:pPr>
      <w:r w:rsidRPr="00221E70">
        <w:rPr>
          <w:sz w:val="24"/>
          <w:szCs w:val="24"/>
        </w:rPr>
        <w:t xml:space="preserve">Database 8: OVID </w:t>
      </w:r>
      <w:proofErr w:type="spellStart"/>
      <w:r w:rsidRPr="00221E70">
        <w:rPr>
          <w:sz w:val="24"/>
          <w:szCs w:val="24"/>
        </w:rPr>
        <w:t>Cinahl</w:t>
      </w:r>
      <w:proofErr w:type="spellEnd"/>
    </w:p>
    <w:p w14:paraId="023A2EE9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1. </w:t>
      </w:r>
      <w:r w:rsidRPr="00221E70">
        <w:rPr>
          <w:rFonts w:ascii="Times New Roman" w:hAnsi="Times New Roman"/>
          <w:sz w:val="24"/>
          <w:szCs w:val="24"/>
        </w:rPr>
        <w:tab/>
        <w:t>House Calls/</w:t>
      </w:r>
    </w:p>
    <w:p w14:paraId="0D265672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2. </w:t>
      </w:r>
      <w:r w:rsidRPr="00221E70">
        <w:rPr>
          <w:rFonts w:ascii="Times New Roman" w:hAnsi="Times New Roman"/>
          <w:sz w:val="24"/>
          <w:szCs w:val="24"/>
        </w:rPr>
        <w:tab/>
        <w:t>((</w:t>
      </w:r>
      <w:proofErr w:type="gramStart"/>
      <w:r w:rsidRPr="00221E70">
        <w:rPr>
          <w:rFonts w:ascii="Times New Roman" w:hAnsi="Times New Roman"/>
          <w:sz w:val="24"/>
          <w:szCs w:val="24"/>
        </w:rPr>
        <w:t>home</w:t>
      </w:r>
      <w:proofErr w:type="gramEnd"/>
      <w:r w:rsidRPr="00221E70">
        <w:rPr>
          <w:rFonts w:ascii="Times New Roman" w:hAnsi="Times New Roman"/>
          <w:sz w:val="24"/>
          <w:szCs w:val="24"/>
        </w:rPr>
        <w:t>$ or in-home$ or domiciliary) adj2 (visit$ or support$ or care$ or service$)).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12CF16E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3. </w:t>
      </w:r>
      <w:r w:rsidRPr="00221E70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221E70">
        <w:rPr>
          <w:rFonts w:ascii="Times New Roman" w:hAnsi="Times New Roman"/>
          <w:sz w:val="24"/>
          <w:szCs w:val="24"/>
        </w:rPr>
        <w:t>visit</w:t>
      </w:r>
      <w:proofErr w:type="gramEnd"/>
      <w:r w:rsidRPr="00221E70">
        <w:rPr>
          <w:rFonts w:ascii="Times New Roman" w:hAnsi="Times New Roman"/>
          <w:sz w:val="24"/>
          <w:szCs w:val="24"/>
        </w:rPr>
        <w:t>$ adj2 (nurse$ or doctor$ or physician$ or volunteer$ or health)).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2DAF65D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4. </w:t>
      </w:r>
      <w:r w:rsidRPr="00221E70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221E70">
        <w:rPr>
          <w:rFonts w:ascii="Times New Roman" w:hAnsi="Times New Roman"/>
          <w:sz w:val="24"/>
          <w:szCs w:val="24"/>
        </w:rPr>
        <w:t>preventive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adj2 (program$ or visit$)).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3CE1EAD0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5. </w:t>
      </w:r>
      <w:r w:rsidRPr="00221E70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221E70">
        <w:rPr>
          <w:rFonts w:ascii="Times New Roman" w:hAnsi="Times New Roman"/>
          <w:sz w:val="24"/>
          <w:szCs w:val="24"/>
        </w:rPr>
        <w:t>health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promotion$ or health education or health screening$ or geriatric assessment$ or preventive assessment$).</w:t>
      </w:r>
      <w:proofErr w:type="spellStart"/>
      <w:r w:rsidRPr="00221E70">
        <w:rPr>
          <w:rFonts w:ascii="Times New Roman" w:hAnsi="Times New Roman"/>
          <w:sz w:val="24"/>
          <w:szCs w:val="24"/>
        </w:rPr>
        <w:t>mp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41FA14A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6. </w:t>
      </w:r>
      <w:r w:rsidRPr="00221E70">
        <w:rPr>
          <w:rFonts w:ascii="Times New Roman" w:hAnsi="Times New Roman"/>
          <w:sz w:val="24"/>
          <w:szCs w:val="24"/>
        </w:rPr>
        <w:tab/>
      </w:r>
      <w:proofErr w:type="gramStart"/>
      <w:r w:rsidRPr="00221E70">
        <w:rPr>
          <w:rFonts w:ascii="Times New Roman" w:hAnsi="Times New Roman"/>
          <w:sz w:val="24"/>
          <w:szCs w:val="24"/>
        </w:rPr>
        <w:t>or</w:t>
      </w:r>
      <w:proofErr w:type="gramEnd"/>
      <w:r w:rsidRPr="00221E70">
        <w:rPr>
          <w:rFonts w:ascii="Times New Roman" w:hAnsi="Times New Roman"/>
          <w:sz w:val="24"/>
          <w:szCs w:val="24"/>
        </w:rPr>
        <w:t>/1-5</w:t>
      </w:r>
    </w:p>
    <w:p w14:paraId="31F6253A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7. 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21E70">
        <w:rPr>
          <w:rFonts w:ascii="Times New Roman" w:hAnsi="Times New Roman"/>
          <w:sz w:val="24"/>
          <w:szCs w:val="24"/>
        </w:rPr>
        <w:t>exp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 xml:space="preserve"> Aged/</w:t>
      </w:r>
    </w:p>
    <w:p w14:paraId="4AFEF983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8. </w:t>
      </w:r>
      <w:r w:rsidRPr="00221E70">
        <w:rPr>
          <w:rFonts w:ascii="Times New Roman" w:hAnsi="Times New Roman"/>
          <w:sz w:val="24"/>
          <w:szCs w:val="24"/>
        </w:rPr>
        <w:tab/>
        <w:t>(((</w:t>
      </w:r>
      <w:proofErr w:type="gramStart"/>
      <w:r w:rsidRPr="00221E70">
        <w:rPr>
          <w:rFonts w:ascii="Times New Roman" w:hAnsi="Times New Roman"/>
          <w:sz w:val="24"/>
          <w:szCs w:val="24"/>
        </w:rPr>
        <w:t>elderly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or aged or old$) adj2 (person$ or people$ or man or men or woman or women or patient$)) or geriatric$ or senior citizen$).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32B6EF75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9. </w:t>
      </w:r>
      <w:r w:rsidRPr="00221E70">
        <w:rPr>
          <w:rFonts w:ascii="Times New Roman" w:hAnsi="Times New Roman"/>
          <w:sz w:val="24"/>
          <w:szCs w:val="24"/>
        </w:rPr>
        <w:tab/>
      </w:r>
      <w:proofErr w:type="gramStart"/>
      <w:r w:rsidRPr="00221E70">
        <w:rPr>
          <w:rFonts w:ascii="Times New Roman" w:hAnsi="Times New Roman"/>
          <w:sz w:val="24"/>
          <w:szCs w:val="24"/>
        </w:rPr>
        <w:t>or</w:t>
      </w:r>
      <w:proofErr w:type="gramEnd"/>
      <w:r w:rsidRPr="00221E70">
        <w:rPr>
          <w:rFonts w:ascii="Times New Roman" w:hAnsi="Times New Roman"/>
          <w:sz w:val="24"/>
          <w:szCs w:val="24"/>
        </w:rPr>
        <w:t>/7-8</w:t>
      </w:r>
    </w:p>
    <w:p w14:paraId="2F0D1F51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10. </w:t>
      </w:r>
      <w:r w:rsidRPr="00221E70">
        <w:rPr>
          <w:rFonts w:ascii="Times New Roman" w:hAnsi="Times New Roman"/>
          <w:sz w:val="24"/>
          <w:szCs w:val="24"/>
        </w:rPr>
        <w:tab/>
        <w:t>6 and 9</w:t>
      </w:r>
    </w:p>
    <w:p w14:paraId="257728AA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11. </w:t>
      </w:r>
      <w:r w:rsidRPr="00221E70">
        <w:rPr>
          <w:rFonts w:ascii="Times New Roman" w:hAnsi="Times New Roman"/>
          <w:sz w:val="24"/>
          <w:szCs w:val="24"/>
        </w:rPr>
        <w:tab/>
      </w:r>
      <w:proofErr w:type="gramStart"/>
      <w:r w:rsidRPr="00221E70">
        <w:rPr>
          <w:rFonts w:ascii="Times New Roman" w:hAnsi="Times New Roman"/>
          <w:sz w:val="24"/>
          <w:szCs w:val="24"/>
        </w:rPr>
        <w:t>clinical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trial.pt.</w:t>
      </w:r>
    </w:p>
    <w:p w14:paraId="675FCB1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12. </w:t>
      </w:r>
      <w:r w:rsidRPr="00221E70">
        <w:rPr>
          <w:rFonts w:ascii="Times New Roman" w:hAnsi="Times New Roman"/>
          <w:sz w:val="24"/>
          <w:szCs w:val="24"/>
        </w:rPr>
        <w:tab/>
      </w:r>
      <w:proofErr w:type="gramStart"/>
      <w:r w:rsidRPr="00221E70">
        <w:rPr>
          <w:rFonts w:ascii="Times New Roman" w:hAnsi="Times New Roman"/>
          <w:sz w:val="24"/>
          <w:szCs w:val="24"/>
        </w:rPr>
        <w:t>randomized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controlled trial.pt.</w:t>
      </w:r>
    </w:p>
    <w:p w14:paraId="60FFEAB4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13. </w:t>
      </w:r>
      <w:r w:rsidRPr="00221E70">
        <w:rPr>
          <w:rFonts w:ascii="Times New Roman" w:hAnsi="Times New Roman"/>
          <w:sz w:val="24"/>
          <w:szCs w:val="24"/>
        </w:rPr>
        <w:tab/>
      </w:r>
      <w:proofErr w:type="gramStart"/>
      <w:r w:rsidRPr="00221E70">
        <w:rPr>
          <w:rFonts w:ascii="Times New Roman" w:hAnsi="Times New Roman"/>
          <w:sz w:val="24"/>
          <w:szCs w:val="24"/>
        </w:rPr>
        <w:t>controlled</w:t>
      </w:r>
      <w:proofErr w:type="gramEnd"/>
      <w:r w:rsidRPr="00221E70">
        <w:rPr>
          <w:rFonts w:ascii="Times New Roman" w:hAnsi="Times New Roman"/>
          <w:sz w:val="24"/>
          <w:szCs w:val="24"/>
        </w:rPr>
        <w:t xml:space="preserve"> clinical trial.pt.</w:t>
      </w:r>
    </w:p>
    <w:p w14:paraId="54DBED0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14. 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21E70">
        <w:rPr>
          <w:rFonts w:ascii="Times New Roman" w:hAnsi="Times New Roman"/>
          <w:sz w:val="24"/>
          <w:szCs w:val="24"/>
        </w:rPr>
        <w:t>randomized.ab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142220F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15. 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21E70">
        <w:rPr>
          <w:rFonts w:ascii="Times New Roman" w:hAnsi="Times New Roman"/>
          <w:sz w:val="24"/>
          <w:szCs w:val="24"/>
        </w:rPr>
        <w:t>placebo.ab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7C58106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16. </w:t>
      </w:r>
      <w:r w:rsidRPr="00221E70">
        <w:rPr>
          <w:rFonts w:ascii="Times New Roman" w:hAnsi="Times New Roman"/>
          <w:sz w:val="24"/>
          <w:szCs w:val="24"/>
        </w:rPr>
        <w:tab/>
        <w:t>Clinical Trials/</w:t>
      </w:r>
    </w:p>
    <w:p w14:paraId="597B1E3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17. 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21E70">
        <w:rPr>
          <w:rFonts w:ascii="Times New Roman" w:hAnsi="Times New Roman"/>
          <w:sz w:val="24"/>
          <w:szCs w:val="24"/>
        </w:rPr>
        <w:t>randomly.ab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6343A85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lastRenderedPageBreak/>
        <w:t xml:space="preserve">18. 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21E70">
        <w:rPr>
          <w:rFonts w:ascii="Times New Roman" w:hAnsi="Times New Roman"/>
          <w:sz w:val="24"/>
          <w:szCs w:val="24"/>
        </w:rPr>
        <w:t>trial.ti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359E8C9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19. </w:t>
      </w:r>
      <w:r w:rsidRPr="00221E70">
        <w:rPr>
          <w:rFonts w:ascii="Times New Roman" w:hAnsi="Times New Roman"/>
          <w:sz w:val="24"/>
          <w:szCs w:val="24"/>
        </w:rPr>
        <w:tab/>
      </w:r>
      <w:proofErr w:type="gramStart"/>
      <w:r w:rsidRPr="00221E70">
        <w:rPr>
          <w:rFonts w:ascii="Times New Roman" w:hAnsi="Times New Roman"/>
          <w:sz w:val="24"/>
          <w:szCs w:val="24"/>
        </w:rPr>
        <w:t>or</w:t>
      </w:r>
      <w:proofErr w:type="gramEnd"/>
      <w:r w:rsidRPr="00221E70">
        <w:rPr>
          <w:rFonts w:ascii="Times New Roman" w:hAnsi="Times New Roman"/>
          <w:sz w:val="24"/>
          <w:szCs w:val="24"/>
        </w:rPr>
        <w:t>/11-18</w:t>
      </w:r>
    </w:p>
    <w:p w14:paraId="1E854FE9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20. </w:t>
      </w:r>
      <w:r w:rsidRPr="00221E70">
        <w:rPr>
          <w:rFonts w:ascii="Times New Roman" w:hAnsi="Times New Roman"/>
          <w:sz w:val="24"/>
          <w:szCs w:val="24"/>
        </w:rPr>
        <w:tab/>
        <w:t>Animals/</w:t>
      </w:r>
    </w:p>
    <w:p w14:paraId="7B574E3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21. </w:t>
      </w:r>
      <w:r w:rsidRPr="00221E70">
        <w:rPr>
          <w:rFonts w:ascii="Times New Roman" w:hAnsi="Times New Roman"/>
          <w:sz w:val="24"/>
          <w:szCs w:val="24"/>
        </w:rPr>
        <w:tab/>
        <w:t>Humans/</w:t>
      </w:r>
    </w:p>
    <w:p w14:paraId="5F5FC8FA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22. </w:t>
      </w:r>
      <w:r w:rsidRPr="00221E70">
        <w:rPr>
          <w:rFonts w:ascii="Times New Roman" w:hAnsi="Times New Roman"/>
          <w:sz w:val="24"/>
          <w:szCs w:val="24"/>
        </w:rPr>
        <w:tab/>
        <w:t>20 not (20 and 21)</w:t>
      </w:r>
    </w:p>
    <w:p w14:paraId="78ADFF8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23. </w:t>
      </w:r>
      <w:r w:rsidRPr="00221E70">
        <w:rPr>
          <w:rFonts w:ascii="Times New Roman" w:hAnsi="Times New Roman"/>
          <w:sz w:val="24"/>
          <w:szCs w:val="24"/>
        </w:rPr>
        <w:tab/>
        <w:t>19 not 22</w:t>
      </w:r>
    </w:p>
    <w:p w14:paraId="4631B12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24. 23 and 10</w:t>
      </w:r>
    </w:p>
    <w:p w14:paraId="7B669CA7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2A94B14C" w14:textId="77777777" w:rsidR="00221E70" w:rsidRPr="00221E70" w:rsidRDefault="00221E70" w:rsidP="00E4421A">
      <w:pPr>
        <w:pStyle w:val="Heading2"/>
        <w:widowControl w:val="0"/>
        <w:spacing w:line="240" w:lineRule="auto"/>
        <w:rPr>
          <w:sz w:val="24"/>
          <w:szCs w:val="24"/>
        </w:rPr>
      </w:pPr>
      <w:r w:rsidRPr="00221E70">
        <w:rPr>
          <w:sz w:val="24"/>
          <w:szCs w:val="24"/>
        </w:rPr>
        <w:t xml:space="preserve">Database 9: Ovid British Nursing Index and Archive </w:t>
      </w:r>
    </w:p>
    <w:p w14:paraId="2562898D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 </w:t>
      </w:r>
      <w:r w:rsidRPr="00221E70">
        <w:rPr>
          <w:rFonts w:ascii="Times New Roman" w:hAnsi="Times New Roman"/>
          <w:sz w:val="24"/>
          <w:szCs w:val="24"/>
        </w:rPr>
        <w:tab/>
        <w:t>((home$ or in-home$ or domiciliary) adj2 (visit$ or support$ or care$ or service$))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5043B10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2 </w:t>
      </w:r>
      <w:r w:rsidRPr="00221E70">
        <w:rPr>
          <w:rFonts w:ascii="Times New Roman" w:hAnsi="Times New Roman"/>
          <w:sz w:val="24"/>
          <w:szCs w:val="24"/>
        </w:rPr>
        <w:tab/>
        <w:t>(visit$ adj2 (nurse$ or doctor$ or physician$ or volunteer$ or health))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  <w:r w:rsidRPr="00221E70">
        <w:rPr>
          <w:rFonts w:ascii="Times New Roman" w:hAnsi="Times New Roman"/>
          <w:sz w:val="24"/>
          <w:szCs w:val="24"/>
        </w:rPr>
        <w:tab/>
      </w:r>
    </w:p>
    <w:p w14:paraId="4FEA317A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3 </w:t>
      </w:r>
      <w:r w:rsidRPr="00221E70">
        <w:rPr>
          <w:rFonts w:ascii="Times New Roman" w:hAnsi="Times New Roman"/>
          <w:sz w:val="24"/>
          <w:szCs w:val="24"/>
        </w:rPr>
        <w:tab/>
        <w:t>(preventive adj2 (program$ or visit$))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66790569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4 </w:t>
      </w:r>
      <w:r w:rsidRPr="00221E70">
        <w:rPr>
          <w:rFonts w:ascii="Times New Roman" w:hAnsi="Times New Roman"/>
          <w:sz w:val="24"/>
          <w:szCs w:val="24"/>
        </w:rPr>
        <w:tab/>
        <w:t>(health promotion$ or health education or health screening$ or geriatric assessment$ or preventive assessment$)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mp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  <w:r w:rsidRPr="00221E70">
        <w:rPr>
          <w:rFonts w:ascii="Times New Roman" w:hAnsi="Times New Roman"/>
          <w:sz w:val="24"/>
          <w:szCs w:val="24"/>
        </w:rPr>
        <w:tab/>
      </w:r>
    </w:p>
    <w:p w14:paraId="4BD18328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5 </w:t>
      </w:r>
      <w:r w:rsidRPr="00221E70">
        <w:rPr>
          <w:rFonts w:ascii="Times New Roman" w:hAnsi="Times New Roman"/>
          <w:sz w:val="24"/>
          <w:szCs w:val="24"/>
        </w:rPr>
        <w:tab/>
        <w:t>or/1-4</w:t>
      </w:r>
      <w:r w:rsidRPr="00221E70">
        <w:rPr>
          <w:rFonts w:ascii="Times New Roman" w:hAnsi="Times New Roman"/>
          <w:sz w:val="24"/>
          <w:szCs w:val="24"/>
        </w:rPr>
        <w:tab/>
      </w:r>
      <w:r w:rsidRPr="00221E70">
        <w:rPr>
          <w:rFonts w:ascii="Times New Roman" w:hAnsi="Times New Roman"/>
          <w:sz w:val="24"/>
          <w:szCs w:val="24"/>
        </w:rPr>
        <w:tab/>
      </w:r>
    </w:p>
    <w:p w14:paraId="3FA17298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6 </w:t>
      </w:r>
      <w:r w:rsidRPr="00221E70">
        <w:rPr>
          <w:rFonts w:ascii="Times New Roman" w:hAnsi="Times New Roman"/>
          <w:sz w:val="24"/>
          <w:szCs w:val="24"/>
        </w:rPr>
        <w:tab/>
        <w:t>(((elderly or aged or old$) adj2 (person$ or people$ or man or men or woman or women or patient$)) or geriatric$ or senior citizen$)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2FB5FBA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7 </w:t>
      </w:r>
      <w:r w:rsidRPr="00221E70">
        <w:rPr>
          <w:rFonts w:ascii="Times New Roman" w:hAnsi="Times New Roman"/>
          <w:sz w:val="24"/>
          <w:szCs w:val="24"/>
        </w:rPr>
        <w:tab/>
        <w:t>(older patients or older people)</w:t>
      </w:r>
      <w:proofErr w:type="gramStart"/>
      <w:r w:rsidRPr="00221E70">
        <w:rPr>
          <w:rFonts w:ascii="Times New Roman" w:hAnsi="Times New Roman"/>
          <w:sz w:val="24"/>
          <w:szCs w:val="24"/>
        </w:rPr>
        <w:t>.sh</w:t>
      </w:r>
      <w:proofErr w:type="gramEnd"/>
      <w:r w:rsidRPr="00221E70">
        <w:rPr>
          <w:rFonts w:ascii="Times New Roman" w:hAnsi="Times New Roman"/>
          <w:sz w:val="24"/>
          <w:szCs w:val="24"/>
        </w:rPr>
        <w:t>.</w:t>
      </w:r>
      <w:r w:rsidRPr="00221E70">
        <w:rPr>
          <w:rFonts w:ascii="Times New Roman" w:hAnsi="Times New Roman"/>
          <w:sz w:val="24"/>
          <w:szCs w:val="24"/>
        </w:rPr>
        <w:tab/>
      </w:r>
    </w:p>
    <w:p w14:paraId="7382EAC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8 </w:t>
      </w:r>
      <w:r w:rsidRPr="00221E70">
        <w:rPr>
          <w:rFonts w:ascii="Times New Roman" w:hAnsi="Times New Roman"/>
          <w:sz w:val="24"/>
          <w:szCs w:val="24"/>
        </w:rPr>
        <w:tab/>
        <w:t>(elderly or elderly nursing or elderly services)</w:t>
      </w:r>
      <w:proofErr w:type="gramStart"/>
      <w:r w:rsidRPr="00221E70">
        <w:rPr>
          <w:rFonts w:ascii="Times New Roman" w:hAnsi="Times New Roman"/>
          <w:sz w:val="24"/>
          <w:szCs w:val="24"/>
        </w:rPr>
        <w:t>.sh</w:t>
      </w:r>
      <w:proofErr w:type="gramEnd"/>
      <w:r w:rsidRPr="00221E70">
        <w:rPr>
          <w:rFonts w:ascii="Times New Roman" w:hAnsi="Times New Roman"/>
          <w:sz w:val="24"/>
          <w:szCs w:val="24"/>
        </w:rPr>
        <w:t>.</w:t>
      </w:r>
      <w:r w:rsidRPr="00221E70">
        <w:rPr>
          <w:rFonts w:ascii="Times New Roman" w:hAnsi="Times New Roman"/>
          <w:sz w:val="24"/>
          <w:szCs w:val="24"/>
        </w:rPr>
        <w:tab/>
      </w:r>
    </w:p>
    <w:p w14:paraId="0075192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9 </w:t>
      </w:r>
      <w:r w:rsidRPr="00221E70">
        <w:rPr>
          <w:rFonts w:ascii="Times New Roman" w:hAnsi="Times New Roman"/>
          <w:sz w:val="24"/>
          <w:szCs w:val="24"/>
        </w:rPr>
        <w:tab/>
        <w:t>or/6-8</w:t>
      </w:r>
      <w:r w:rsidRPr="00221E70">
        <w:rPr>
          <w:rFonts w:ascii="Times New Roman" w:hAnsi="Times New Roman"/>
          <w:sz w:val="24"/>
          <w:szCs w:val="24"/>
        </w:rPr>
        <w:tab/>
      </w:r>
      <w:r w:rsidRPr="00221E70">
        <w:rPr>
          <w:rFonts w:ascii="Times New Roman" w:hAnsi="Times New Roman"/>
          <w:sz w:val="24"/>
          <w:szCs w:val="24"/>
        </w:rPr>
        <w:tab/>
      </w:r>
    </w:p>
    <w:p w14:paraId="2753A133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 xml:space="preserve">10 </w:t>
      </w:r>
      <w:r w:rsidRPr="00221E70">
        <w:rPr>
          <w:rFonts w:ascii="Times New Roman" w:hAnsi="Times New Roman"/>
          <w:sz w:val="24"/>
          <w:szCs w:val="24"/>
        </w:rPr>
        <w:tab/>
        <w:t>5 and 9</w:t>
      </w:r>
      <w:r w:rsidRPr="00221E70">
        <w:rPr>
          <w:rFonts w:ascii="Times New Roman" w:hAnsi="Times New Roman"/>
          <w:sz w:val="24"/>
          <w:szCs w:val="24"/>
        </w:rPr>
        <w:tab/>
      </w:r>
    </w:p>
    <w:p w14:paraId="4E5BF0C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3831D48F" w14:textId="77777777" w:rsidR="00221E70" w:rsidRPr="00221E70" w:rsidRDefault="00221E70" w:rsidP="00E4421A">
      <w:pPr>
        <w:pStyle w:val="Heading2"/>
        <w:widowControl w:val="0"/>
        <w:spacing w:line="240" w:lineRule="auto"/>
        <w:rPr>
          <w:sz w:val="24"/>
          <w:szCs w:val="24"/>
        </w:rPr>
      </w:pPr>
      <w:r w:rsidRPr="00221E70">
        <w:rPr>
          <w:sz w:val="24"/>
          <w:szCs w:val="24"/>
        </w:rPr>
        <w:t xml:space="preserve">Database 10: Ovid Nursing Full Text Plus </w:t>
      </w:r>
    </w:p>
    <w:p w14:paraId="6AB43947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exp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House Calls/</w:t>
      </w:r>
    </w:p>
    <w:p w14:paraId="1F065600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</w:t>
      </w:r>
      <w:r w:rsidRPr="00221E70">
        <w:rPr>
          <w:rFonts w:ascii="Times New Roman" w:hAnsi="Times New Roman"/>
          <w:sz w:val="24"/>
          <w:szCs w:val="24"/>
        </w:rPr>
        <w:tab/>
        <w:t>((home$ or in-home$ or domiciliary) adj2 (visit$ or support$ or care$ or service$))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511E057B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3</w:t>
      </w:r>
      <w:r w:rsidRPr="00221E70">
        <w:rPr>
          <w:rFonts w:ascii="Times New Roman" w:hAnsi="Times New Roman"/>
          <w:sz w:val="24"/>
          <w:szCs w:val="24"/>
        </w:rPr>
        <w:tab/>
        <w:t>(visit$ adj2 (nurse$ or doctor$ or physician$ or volunteer$ or health))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07C52477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4</w:t>
      </w:r>
      <w:r w:rsidRPr="00221E70">
        <w:rPr>
          <w:rFonts w:ascii="Times New Roman" w:hAnsi="Times New Roman"/>
          <w:sz w:val="24"/>
          <w:szCs w:val="24"/>
        </w:rPr>
        <w:tab/>
        <w:t>(preventive adj2 (program$ or visit$))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3114A879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5</w:t>
      </w:r>
      <w:r w:rsidRPr="00221E70">
        <w:rPr>
          <w:rFonts w:ascii="Times New Roman" w:hAnsi="Times New Roman"/>
          <w:sz w:val="24"/>
          <w:szCs w:val="24"/>
        </w:rPr>
        <w:tab/>
        <w:t>(health promotion$ or health education or health screening$ or geriatric assessment$ or preventive assessment$)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mp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008FE92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6</w:t>
      </w:r>
      <w:r w:rsidRPr="00221E70">
        <w:rPr>
          <w:rFonts w:ascii="Times New Roman" w:hAnsi="Times New Roman"/>
          <w:sz w:val="24"/>
          <w:szCs w:val="24"/>
        </w:rPr>
        <w:tab/>
        <w:t>or/1-5</w:t>
      </w:r>
    </w:p>
    <w:p w14:paraId="2BEF28D3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7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exp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Aged/</w:t>
      </w:r>
    </w:p>
    <w:p w14:paraId="10FDE2F9" w14:textId="77777777" w:rsidR="00221E70" w:rsidRPr="00221E70" w:rsidRDefault="00221E70" w:rsidP="00E4421A">
      <w:pPr>
        <w:widowControl w:val="0"/>
        <w:spacing w:line="240" w:lineRule="auto"/>
        <w:ind w:left="510" w:hanging="510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8</w:t>
      </w:r>
      <w:r w:rsidRPr="00221E70">
        <w:rPr>
          <w:rFonts w:ascii="Times New Roman" w:hAnsi="Times New Roman"/>
          <w:sz w:val="24"/>
          <w:szCs w:val="24"/>
        </w:rPr>
        <w:tab/>
        <w:t>(((elderly or aged or old$) adj2 (person$ or people$ or man or men or woman or women or patient$)) or geriatric$ or senior citizen$)</w:t>
      </w:r>
      <w:proofErr w:type="gramStart"/>
      <w:r w:rsidRPr="00221E70">
        <w:rPr>
          <w:rFonts w:ascii="Times New Roman" w:hAnsi="Times New Roman"/>
          <w:sz w:val="24"/>
          <w:szCs w:val="24"/>
        </w:rPr>
        <w:t>.</w:t>
      </w:r>
      <w:proofErr w:type="spellStart"/>
      <w:r w:rsidRPr="00221E70">
        <w:rPr>
          <w:rFonts w:ascii="Times New Roman" w:hAnsi="Times New Roman"/>
          <w:sz w:val="24"/>
          <w:szCs w:val="24"/>
        </w:rPr>
        <w:t>tw</w:t>
      </w:r>
      <w:proofErr w:type="spellEnd"/>
      <w:proofErr w:type="gramEnd"/>
      <w:r w:rsidRPr="00221E70">
        <w:rPr>
          <w:rFonts w:ascii="Times New Roman" w:hAnsi="Times New Roman"/>
          <w:sz w:val="24"/>
          <w:szCs w:val="24"/>
        </w:rPr>
        <w:t>.</w:t>
      </w:r>
    </w:p>
    <w:p w14:paraId="76F931E6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9</w:t>
      </w:r>
      <w:r w:rsidRPr="00221E70">
        <w:rPr>
          <w:rFonts w:ascii="Times New Roman" w:hAnsi="Times New Roman"/>
          <w:sz w:val="24"/>
          <w:szCs w:val="24"/>
        </w:rPr>
        <w:tab/>
        <w:t>or/7-8</w:t>
      </w:r>
    </w:p>
    <w:p w14:paraId="50FC3908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10</w:t>
      </w:r>
      <w:r w:rsidRPr="00221E70">
        <w:rPr>
          <w:rFonts w:ascii="Times New Roman" w:hAnsi="Times New Roman"/>
          <w:sz w:val="24"/>
          <w:szCs w:val="24"/>
        </w:rPr>
        <w:tab/>
        <w:t>6 and 9</w:t>
      </w:r>
    </w:p>
    <w:p w14:paraId="7724BC7F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11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exp</w:t>
      </w:r>
      <w:proofErr w:type="spellEnd"/>
      <w:r w:rsidRPr="00221E70">
        <w:rPr>
          <w:rFonts w:ascii="Times New Roman" w:hAnsi="Times New Roman"/>
          <w:sz w:val="24"/>
          <w:szCs w:val="24"/>
        </w:rPr>
        <w:t xml:space="preserve"> "clinical trial [publication type]"/</w:t>
      </w:r>
    </w:p>
    <w:p w14:paraId="5760571C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12</w:t>
      </w:r>
      <w:r w:rsidRPr="00221E70">
        <w:rPr>
          <w:rFonts w:ascii="Times New Roman" w:hAnsi="Times New Roman"/>
          <w:sz w:val="24"/>
          <w:szCs w:val="24"/>
        </w:rPr>
        <w:tab/>
        <w:t>randomized controlled trial.pt.</w:t>
      </w:r>
    </w:p>
    <w:p w14:paraId="25FABA7F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13</w:t>
      </w:r>
      <w:r w:rsidRPr="00221E70">
        <w:rPr>
          <w:rFonts w:ascii="Times New Roman" w:hAnsi="Times New Roman"/>
          <w:sz w:val="24"/>
          <w:szCs w:val="24"/>
        </w:rPr>
        <w:tab/>
        <w:t>controlled clinical trial.pt.</w:t>
      </w:r>
    </w:p>
    <w:p w14:paraId="1ED14E24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14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randomized.ab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5EAF70CD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15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placebo.ab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0B874B62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16</w:t>
      </w:r>
      <w:r w:rsidRPr="00221E70">
        <w:rPr>
          <w:rFonts w:ascii="Times New Roman" w:hAnsi="Times New Roman"/>
          <w:sz w:val="24"/>
          <w:szCs w:val="24"/>
        </w:rPr>
        <w:tab/>
        <w:t>Clinical Trials/</w:t>
      </w:r>
    </w:p>
    <w:p w14:paraId="60639916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17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randomly.ab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67F4BA74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18</w:t>
      </w:r>
      <w:r w:rsidRPr="00221E70">
        <w:rPr>
          <w:rFonts w:ascii="Times New Roman" w:hAnsi="Times New Roman"/>
          <w:sz w:val="24"/>
          <w:szCs w:val="24"/>
        </w:rPr>
        <w:tab/>
      </w:r>
      <w:proofErr w:type="spellStart"/>
      <w:r w:rsidRPr="00221E70">
        <w:rPr>
          <w:rFonts w:ascii="Times New Roman" w:hAnsi="Times New Roman"/>
          <w:sz w:val="24"/>
          <w:szCs w:val="24"/>
        </w:rPr>
        <w:t>trial.ti</w:t>
      </w:r>
      <w:proofErr w:type="spellEnd"/>
      <w:r w:rsidRPr="00221E70">
        <w:rPr>
          <w:rFonts w:ascii="Times New Roman" w:hAnsi="Times New Roman"/>
          <w:sz w:val="24"/>
          <w:szCs w:val="24"/>
        </w:rPr>
        <w:t>.</w:t>
      </w:r>
    </w:p>
    <w:p w14:paraId="32A1EFB3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19</w:t>
      </w:r>
      <w:r w:rsidRPr="00221E70">
        <w:rPr>
          <w:rFonts w:ascii="Times New Roman" w:hAnsi="Times New Roman"/>
          <w:sz w:val="24"/>
          <w:szCs w:val="24"/>
        </w:rPr>
        <w:tab/>
        <w:t>or/11-18</w:t>
      </w:r>
    </w:p>
    <w:p w14:paraId="09756DAA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20</w:t>
      </w:r>
      <w:r w:rsidRPr="00221E70">
        <w:rPr>
          <w:rFonts w:ascii="Times New Roman" w:hAnsi="Times New Roman"/>
          <w:sz w:val="24"/>
          <w:szCs w:val="24"/>
        </w:rPr>
        <w:tab/>
        <w:t>Animals/</w:t>
      </w:r>
    </w:p>
    <w:p w14:paraId="78FCB8BE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21</w:t>
      </w:r>
      <w:r w:rsidRPr="00221E70">
        <w:rPr>
          <w:rFonts w:ascii="Times New Roman" w:hAnsi="Times New Roman"/>
          <w:sz w:val="24"/>
          <w:szCs w:val="24"/>
        </w:rPr>
        <w:tab/>
        <w:t>Humans/</w:t>
      </w:r>
    </w:p>
    <w:p w14:paraId="124854C0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22</w:t>
      </w:r>
      <w:r w:rsidRPr="00221E70">
        <w:rPr>
          <w:rFonts w:ascii="Times New Roman" w:hAnsi="Times New Roman"/>
          <w:sz w:val="24"/>
          <w:szCs w:val="24"/>
        </w:rPr>
        <w:tab/>
        <w:t>20 not (20 and 21)</w:t>
      </w:r>
    </w:p>
    <w:p w14:paraId="7BE809CF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23</w:t>
      </w:r>
      <w:r w:rsidRPr="00221E70">
        <w:rPr>
          <w:rFonts w:ascii="Times New Roman" w:hAnsi="Times New Roman"/>
          <w:sz w:val="24"/>
          <w:szCs w:val="24"/>
        </w:rPr>
        <w:tab/>
        <w:t>19 not 22</w:t>
      </w:r>
    </w:p>
    <w:p w14:paraId="0FCD5605" w14:textId="77777777" w:rsidR="00221E70" w:rsidRPr="00221E70" w:rsidRDefault="00221E70" w:rsidP="00E4421A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221E70">
        <w:rPr>
          <w:rFonts w:ascii="Times New Roman" w:hAnsi="Times New Roman"/>
          <w:sz w:val="24"/>
          <w:szCs w:val="24"/>
        </w:rPr>
        <w:t>24</w:t>
      </w:r>
      <w:r w:rsidRPr="00221E70">
        <w:rPr>
          <w:rFonts w:ascii="Times New Roman" w:hAnsi="Times New Roman"/>
          <w:sz w:val="24"/>
          <w:szCs w:val="24"/>
        </w:rPr>
        <w:tab/>
        <w:t>23 and 10</w:t>
      </w:r>
    </w:p>
    <w:p w14:paraId="25650280" w14:textId="11879D00" w:rsidR="00E50EE0" w:rsidRPr="00221E70" w:rsidRDefault="00E50EE0" w:rsidP="00E4421A">
      <w:pPr>
        <w:widowControl w:val="0"/>
        <w:rPr>
          <w:rFonts w:ascii="Times New Roman" w:hAnsi="Times New Roman"/>
          <w:sz w:val="24"/>
          <w:szCs w:val="24"/>
        </w:rPr>
      </w:pPr>
    </w:p>
    <w:sectPr w:rsidR="00E50EE0" w:rsidRPr="00221E70" w:rsidSect="00E4421A">
      <w:footerReference w:type="even" r:id="rId9"/>
      <w:footerReference w:type="default" r:id="rId10"/>
      <w:pgSz w:w="11901" w:h="16840"/>
      <w:pgMar w:top="1440" w:right="1440" w:bottom="1440" w:left="144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4713" w14:textId="77777777" w:rsidR="008F48CC" w:rsidRDefault="008F48CC" w:rsidP="0066025F">
      <w:r>
        <w:separator/>
      </w:r>
    </w:p>
  </w:endnote>
  <w:endnote w:type="continuationSeparator" w:id="0">
    <w:p w14:paraId="52063D94" w14:textId="77777777" w:rsidR="008F48CC" w:rsidRDefault="008F48CC" w:rsidP="0066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n Cd TFm">
    <w:altName w:val="Cambria"/>
    <w:charset w:val="00"/>
    <w:family w:val="swiss"/>
    <w:pitch w:val="variable"/>
    <w:sig w:usb0="00000003" w:usb1="0000004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B2FC" w14:textId="77777777" w:rsidR="008F48CC" w:rsidRDefault="00086433" w:rsidP="00BC4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48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9044EB" w14:textId="77777777" w:rsidR="008F48CC" w:rsidRDefault="008F48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0A37" w14:textId="77777777" w:rsidR="008F48CC" w:rsidRPr="001037AE" w:rsidRDefault="00086433" w:rsidP="00BC4581">
    <w:pPr>
      <w:pStyle w:val="Footer"/>
      <w:framePr w:wrap="around" w:vAnchor="text" w:hAnchor="margin" w:xAlign="center" w:y="1"/>
      <w:rPr>
        <w:rStyle w:val="PageNumber"/>
      </w:rPr>
    </w:pPr>
    <w:r w:rsidRPr="001037AE">
      <w:rPr>
        <w:rStyle w:val="PageNumber"/>
        <w:rFonts w:ascii="Arial" w:hAnsi="Arial" w:cs="Arial"/>
        <w:sz w:val="20"/>
        <w:szCs w:val="20"/>
      </w:rPr>
      <w:fldChar w:fldCharType="begin"/>
    </w:r>
    <w:r w:rsidR="008F48CC" w:rsidRPr="001037A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037AE">
      <w:rPr>
        <w:rStyle w:val="PageNumber"/>
        <w:rFonts w:ascii="Arial" w:hAnsi="Arial" w:cs="Arial"/>
        <w:sz w:val="20"/>
        <w:szCs w:val="20"/>
      </w:rPr>
      <w:fldChar w:fldCharType="separate"/>
    </w:r>
    <w:r w:rsidR="00E4421A">
      <w:rPr>
        <w:rStyle w:val="PageNumber"/>
        <w:rFonts w:ascii="Arial" w:hAnsi="Arial" w:cs="Arial"/>
        <w:noProof/>
        <w:sz w:val="20"/>
        <w:szCs w:val="20"/>
      </w:rPr>
      <w:t>1</w:t>
    </w:r>
    <w:r w:rsidRPr="001037AE">
      <w:rPr>
        <w:rStyle w:val="PageNumber"/>
        <w:rFonts w:ascii="Arial" w:hAnsi="Arial" w:cs="Arial"/>
        <w:sz w:val="20"/>
        <w:szCs w:val="20"/>
      </w:rPr>
      <w:fldChar w:fldCharType="end"/>
    </w:r>
  </w:p>
  <w:p w14:paraId="2886B8EC" w14:textId="77777777" w:rsidR="008F48CC" w:rsidRDefault="008F48CC" w:rsidP="0088763F">
    <w:pPr>
      <w:pStyle w:val="Footer"/>
      <w:tabs>
        <w:tab w:val="clear" w:pos="227"/>
        <w:tab w:val="clear" w:pos="510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C1530" w14:textId="77777777" w:rsidR="008F48CC" w:rsidRDefault="008F48CC" w:rsidP="0066025F">
      <w:r>
        <w:separator/>
      </w:r>
    </w:p>
  </w:footnote>
  <w:footnote w:type="continuationSeparator" w:id="0">
    <w:p w14:paraId="7AF148CD" w14:textId="77777777" w:rsidR="008F48CC" w:rsidRDefault="008F48CC" w:rsidP="0066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7E8E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2C3D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0402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9A56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509B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3CA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293A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firstLine="38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FB2F7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4"/>
    <w:multiLevelType w:val="multilevel"/>
    <w:tmpl w:val="00000004"/>
    <w:name w:val="WW8Num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000007"/>
    <w:multiLevelType w:val="multilevel"/>
    <w:tmpl w:val="00000007"/>
    <w:name w:val="WW8Num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09"/>
    <w:multiLevelType w:val="multilevel"/>
    <w:tmpl w:val="00000009"/>
    <w:name w:val="WW8Num11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7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0EBA28D9"/>
    <w:multiLevelType w:val="multilevel"/>
    <w:tmpl w:val="E0468C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3F020D1"/>
    <w:multiLevelType w:val="hybridMultilevel"/>
    <w:tmpl w:val="608A1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8548E9"/>
    <w:multiLevelType w:val="hybridMultilevel"/>
    <w:tmpl w:val="1EFAA1DA"/>
    <w:lvl w:ilvl="0" w:tplc="C35AD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9E51E1"/>
    <w:multiLevelType w:val="multilevel"/>
    <w:tmpl w:val="E0468C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08215DA"/>
    <w:multiLevelType w:val="multilevel"/>
    <w:tmpl w:val="223A70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5537C2B"/>
    <w:multiLevelType w:val="multilevel"/>
    <w:tmpl w:val="B8262F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56B15F6"/>
    <w:multiLevelType w:val="hybridMultilevel"/>
    <w:tmpl w:val="F996B75C"/>
    <w:lvl w:ilvl="0" w:tplc="A6DCBB10">
      <w:start w:val="1"/>
      <w:numFmt w:val="decimal"/>
      <w:pStyle w:val="Literaturereferences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14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963F36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7890362"/>
    <w:multiLevelType w:val="hybridMultilevel"/>
    <w:tmpl w:val="FD483BD4"/>
    <w:lvl w:ilvl="0" w:tplc="AD341818">
      <w:start w:val="1"/>
      <w:numFmt w:val="decimal"/>
      <w:pStyle w:val="listnumbered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367589"/>
    <w:multiLevelType w:val="hybridMultilevel"/>
    <w:tmpl w:val="1CB80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60806"/>
    <w:multiLevelType w:val="hybridMultilevel"/>
    <w:tmpl w:val="F426DACE"/>
    <w:lvl w:ilvl="0" w:tplc="30905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D4D4D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975519"/>
    <w:multiLevelType w:val="multilevel"/>
    <w:tmpl w:val="E0468C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3672A36"/>
    <w:multiLevelType w:val="multilevel"/>
    <w:tmpl w:val="0086924A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24"/>
  </w:num>
  <w:num w:numId="10">
    <w:abstractNumId w:val="25"/>
  </w:num>
  <w:num w:numId="11">
    <w:abstractNumId w:val="30"/>
  </w:num>
  <w:num w:numId="12">
    <w:abstractNumId w:val="26"/>
  </w:num>
  <w:num w:numId="13">
    <w:abstractNumId w:val="28"/>
  </w:num>
  <w:num w:numId="14">
    <w:abstractNumId w:val="23"/>
  </w:num>
  <w:num w:numId="15">
    <w:abstractNumId w:val="22"/>
  </w:num>
  <w:num w:numId="16">
    <w:abstractNumId w:val="29"/>
  </w:num>
  <w:num w:numId="17">
    <w:abstractNumId w:val="18"/>
  </w:num>
  <w:num w:numId="18">
    <w:abstractNumId w:val="21"/>
  </w:num>
  <w:num w:numId="19">
    <w:abstractNumId w:val="19"/>
  </w:num>
  <w:num w:numId="20">
    <w:abstractNumId w:val="20"/>
  </w:num>
  <w:num w:numId="2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5682f,#c0ba9d,#b9afb0,#82b3e9,#a89f96,#00729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Georg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Home Visits Update 08 16 2013.enl&lt;/item&gt;&lt;/Libraries&gt;&lt;/ENLibraries&gt;"/>
  </w:docVars>
  <w:rsids>
    <w:rsidRoot w:val="00B05A45"/>
    <w:rsid w:val="00000B9E"/>
    <w:rsid w:val="00000CF2"/>
    <w:rsid w:val="000010E8"/>
    <w:rsid w:val="0000196D"/>
    <w:rsid w:val="00001BB0"/>
    <w:rsid w:val="00002305"/>
    <w:rsid w:val="00002BA2"/>
    <w:rsid w:val="0000301A"/>
    <w:rsid w:val="0000386B"/>
    <w:rsid w:val="000039A7"/>
    <w:rsid w:val="00003D8E"/>
    <w:rsid w:val="00005CE1"/>
    <w:rsid w:val="000066D8"/>
    <w:rsid w:val="000100A4"/>
    <w:rsid w:val="00010E78"/>
    <w:rsid w:val="000117AA"/>
    <w:rsid w:val="000136E2"/>
    <w:rsid w:val="00014A60"/>
    <w:rsid w:val="000161AF"/>
    <w:rsid w:val="00016AD5"/>
    <w:rsid w:val="00020E41"/>
    <w:rsid w:val="00022792"/>
    <w:rsid w:val="00022C00"/>
    <w:rsid w:val="00022FB8"/>
    <w:rsid w:val="00022FD2"/>
    <w:rsid w:val="000236E4"/>
    <w:rsid w:val="00024F84"/>
    <w:rsid w:val="0003022C"/>
    <w:rsid w:val="000303E1"/>
    <w:rsid w:val="0003082F"/>
    <w:rsid w:val="00031993"/>
    <w:rsid w:val="00031FA3"/>
    <w:rsid w:val="00034A5D"/>
    <w:rsid w:val="00035854"/>
    <w:rsid w:val="00035F04"/>
    <w:rsid w:val="00037643"/>
    <w:rsid w:val="000412D2"/>
    <w:rsid w:val="00041BE6"/>
    <w:rsid w:val="000422FC"/>
    <w:rsid w:val="00042C81"/>
    <w:rsid w:val="00044ACF"/>
    <w:rsid w:val="0004597D"/>
    <w:rsid w:val="00046887"/>
    <w:rsid w:val="00051342"/>
    <w:rsid w:val="00053426"/>
    <w:rsid w:val="000534BC"/>
    <w:rsid w:val="00053520"/>
    <w:rsid w:val="00053F36"/>
    <w:rsid w:val="00056B5F"/>
    <w:rsid w:val="0006118E"/>
    <w:rsid w:val="000614B7"/>
    <w:rsid w:val="00062D81"/>
    <w:rsid w:val="00064FAC"/>
    <w:rsid w:val="00065921"/>
    <w:rsid w:val="0006601E"/>
    <w:rsid w:val="00066D73"/>
    <w:rsid w:val="00066FF5"/>
    <w:rsid w:val="000707E7"/>
    <w:rsid w:val="00070A95"/>
    <w:rsid w:val="00070B1F"/>
    <w:rsid w:val="00070B52"/>
    <w:rsid w:val="00071AE0"/>
    <w:rsid w:val="0007303B"/>
    <w:rsid w:val="000740BE"/>
    <w:rsid w:val="00074147"/>
    <w:rsid w:val="000745B1"/>
    <w:rsid w:val="00074F47"/>
    <w:rsid w:val="00075A37"/>
    <w:rsid w:val="00076126"/>
    <w:rsid w:val="00076624"/>
    <w:rsid w:val="0007789A"/>
    <w:rsid w:val="00077EC3"/>
    <w:rsid w:val="00081E28"/>
    <w:rsid w:val="00083F6A"/>
    <w:rsid w:val="0008455F"/>
    <w:rsid w:val="00086433"/>
    <w:rsid w:val="0008729D"/>
    <w:rsid w:val="000914EC"/>
    <w:rsid w:val="0009228A"/>
    <w:rsid w:val="00092415"/>
    <w:rsid w:val="00093876"/>
    <w:rsid w:val="00093A8D"/>
    <w:rsid w:val="00093B38"/>
    <w:rsid w:val="000948AC"/>
    <w:rsid w:val="00095539"/>
    <w:rsid w:val="00097349"/>
    <w:rsid w:val="000A0267"/>
    <w:rsid w:val="000A1A4A"/>
    <w:rsid w:val="000A3B08"/>
    <w:rsid w:val="000A3B60"/>
    <w:rsid w:val="000A3F29"/>
    <w:rsid w:val="000A4109"/>
    <w:rsid w:val="000A4A82"/>
    <w:rsid w:val="000A4EA1"/>
    <w:rsid w:val="000A4F71"/>
    <w:rsid w:val="000B1AB3"/>
    <w:rsid w:val="000B1AF9"/>
    <w:rsid w:val="000B30A4"/>
    <w:rsid w:val="000B663B"/>
    <w:rsid w:val="000B6A22"/>
    <w:rsid w:val="000B6C84"/>
    <w:rsid w:val="000C0004"/>
    <w:rsid w:val="000C0C9A"/>
    <w:rsid w:val="000C1028"/>
    <w:rsid w:val="000C156F"/>
    <w:rsid w:val="000C3019"/>
    <w:rsid w:val="000C478F"/>
    <w:rsid w:val="000C5848"/>
    <w:rsid w:val="000C5E91"/>
    <w:rsid w:val="000C700C"/>
    <w:rsid w:val="000C723A"/>
    <w:rsid w:val="000D0110"/>
    <w:rsid w:val="000D0D8B"/>
    <w:rsid w:val="000D1407"/>
    <w:rsid w:val="000D21BF"/>
    <w:rsid w:val="000D2824"/>
    <w:rsid w:val="000D493A"/>
    <w:rsid w:val="000D5BE9"/>
    <w:rsid w:val="000E01DC"/>
    <w:rsid w:val="000E216F"/>
    <w:rsid w:val="000E3873"/>
    <w:rsid w:val="000E42E6"/>
    <w:rsid w:val="000E4AEF"/>
    <w:rsid w:val="000E548F"/>
    <w:rsid w:val="000E65FF"/>
    <w:rsid w:val="000F070A"/>
    <w:rsid w:val="000F19E3"/>
    <w:rsid w:val="000F3008"/>
    <w:rsid w:val="000F32E9"/>
    <w:rsid w:val="000F3712"/>
    <w:rsid w:val="000F4823"/>
    <w:rsid w:val="000F4A0A"/>
    <w:rsid w:val="000F4E24"/>
    <w:rsid w:val="000F5CB7"/>
    <w:rsid w:val="000F5E0C"/>
    <w:rsid w:val="000F797F"/>
    <w:rsid w:val="000F7CE3"/>
    <w:rsid w:val="00100161"/>
    <w:rsid w:val="00100ABE"/>
    <w:rsid w:val="001017BD"/>
    <w:rsid w:val="00102258"/>
    <w:rsid w:val="001022AE"/>
    <w:rsid w:val="00102464"/>
    <w:rsid w:val="00102F9A"/>
    <w:rsid w:val="001037AE"/>
    <w:rsid w:val="001038B5"/>
    <w:rsid w:val="00104A3F"/>
    <w:rsid w:val="00105359"/>
    <w:rsid w:val="001055CD"/>
    <w:rsid w:val="001063F2"/>
    <w:rsid w:val="00106F78"/>
    <w:rsid w:val="00107C4C"/>
    <w:rsid w:val="00110082"/>
    <w:rsid w:val="00110276"/>
    <w:rsid w:val="00110B4B"/>
    <w:rsid w:val="00110D75"/>
    <w:rsid w:val="001131D0"/>
    <w:rsid w:val="00113704"/>
    <w:rsid w:val="00116089"/>
    <w:rsid w:val="00116769"/>
    <w:rsid w:val="0011691D"/>
    <w:rsid w:val="001172F3"/>
    <w:rsid w:val="0011746F"/>
    <w:rsid w:val="001175E5"/>
    <w:rsid w:val="00117D39"/>
    <w:rsid w:val="0012077E"/>
    <w:rsid w:val="00120B41"/>
    <w:rsid w:val="001212CD"/>
    <w:rsid w:val="00123CC7"/>
    <w:rsid w:val="00124102"/>
    <w:rsid w:val="00124EE5"/>
    <w:rsid w:val="001265F8"/>
    <w:rsid w:val="00127FA6"/>
    <w:rsid w:val="001304FD"/>
    <w:rsid w:val="0013059D"/>
    <w:rsid w:val="00132FE2"/>
    <w:rsid w:val="00134D15"/>
    <w:rsid w:val="00135B26"/>
    <w:rsid w:val="00135BA6"/>
    <w:rsid w:val="00136897"/>
    <w:rsid w:val="00136B87"/>
    <w:rsid w:val="001374FB"/>
    <w:rsid w:val="001404DE"/>
    <w:rsid w:val="0014319D"/>
    <w:rsid w:val="001443C0"/>
    <w:rsid w:val="00145CEF"/>
    <w:rsid w:val="00145E0C"/>
    <w:rsid w:val="00146C97"/>
    <w:rsid w:val="00151597"/>
    <w:rsid w:val="0015252C"/>
    <w:rsid w:val="001549FF"/>
    <w:rsid w:val="00154E15"/>
    <w:rsid w:val="00155381"/>
    <w:rsid w:val="00160B62"/>
    <w:rsid w:val="0016122D"/>
    <w:rsid w:val="001613F7"/>
    <w:rsid w:val="00162587"/>
    <w:rsid w:val="00162E80"/>
    <w:rsid w:val="001636D5"/>
    <w:rsid w:val="0016458E"/>
    <w:rsid w:val="001652E0"/>
    <w:rsid w:val="001674A8"/>
    <w:rsid w:val="001708E2"/>
    <w:rsid w:val="00171460"/>
    <w:rsid w:val="001746A0"/>
    <w:rsid w:val="00174B33"/>
    <w:rsid w:val="001750C8"/>
    <w:rsid w:val="00176EFF"/>
    <w:rsid w:val="00180BAB"/>
    <w:rsid w:val="001826D1"/>
    <w:rsid w:val="00182BCC"/>
    <w:rsid w:val="00183185"/>
    <w:rsid w:val="00183DDC"/>
    <w:rsid w:val="001842DB"/>
    <w:rsid w:val="0018509B"/>
    <w:rsid w:val="00186557"/>
    <w:rsid w:val="001866AD"/>
    <w:rsid w:val="00186721"/>
    <w:rsid w:val="0018716B"/>
    <w:rsid w:val="001873A2"/>
    <w:rsid w:val="001874EC"/>
    <w:rsid w:val="001903D5"/>
    <w:rsid w:val="00190855"/>
    <w:rsid w:val="00190BB5"/>
    <w:rsid w:val="00191EAB"/>
    <w:rsid w:val="00193479"/>
    <w:rsid w:val="00193B49"/>
    <w:rsid w:val="0019505E"/>
    <w:rsid w:val="00195297"/>
    <w:rsid w:val="00195434"/>
    <w:rsid w:val="00195547"/>
    <w:rsid w:val="00195B8E"/>
    <w:rsid w:val="00196670"/>
    <w:rsid w:val="0019687D"/>
    <w:rsid w:val="00196B0F"/>
    <w:rsid w:val="00196E41"/>
    <w:rsid w:val="00197232"/>
    <w:rsid w:val="00197447"/>
    <w:rsid w:val="001A0C9F"/>
    <w:rsid w:val="001A1BA1"/>
    <w:rsid w:val="001A2166"/>
    <w:rsid w:val="001A2F40"/>
    <w:rsid w:val="001A32E6"/>
    <w:rsid w:val="001A3511"/>
    <w:rsid w:val="001A3648"/>
    <w:rsid w:val="001A3C04"/>
    <w:rsid w:val="001A3E3B"/>
    <w:rsid w:val="001A460D"/>
    <w:rsid w:val="001A5876"/>
    <w:rsid w:val="001A76F3"/>
    <w:rsid w:val="001B1359"/>
    <w:rsid w:val="001B19D2"/>
    <w:rsid w:val="001B24AA"/>
    <w:rsid w:val="001B348F"/>
    <w:rsid w:val="001B3FA8"/>
    <w:rsid w:val="001B43C9"/>
    <w:rsid w:val="001B480E"/>
    <w:rsid w:val="001B7846"/>
    <w:rsid w:val="001B7C59"/>
    <w:rsid w:val="001C09AD"/>
    <w:rsid w:val="001C0BB5"/>
    <w:rsid w:val="001C44BF"/>
    <w:rsid w:val="001C4DFE"/>
    <w:rsid w:val="001C7615"/>
    <w:rsid w:val="001C79CB"/>
    <w:rsid w:val="001D0757"/>
    <w:rsid w:val="001D093E"/>
    <w:rsid w:val="001D0DF9"/>
    <w:rsid w:val="001D380A"/>
    <w:rsid w:val="001D46FF"/>
    <w:rsid w:val="001D4F3A"/>
    <w:rsid w:val="001D5E53"/>
    <w:rsid w:val="001D6EE0"/>
    <w:rsid w:val="001D753C"/>
    <w:rsid w:val="001D7C38"/>
    <w:rsid w:val="001E06E1"/>
    <w:rsid w:val="001E14E2"/>
    <w:rsid w:val="001E1700"/>
    <w:rsid w:val="001E4921"/>
    <w:rsid w:val="001E540D"/>
    <w:rsid w:val="001E5AEF"/>
    <w:rsid w:val="001F2281"/>
    <w:rsid w:val="001F4119"/>
    <w:rsid w:val="001F5246"/>
    <w:rsid w:val="001F545F"/>
    <w:rsid w:val="001F555F"/>
    <w:rsid w:val="001F76EA"/>
    <w:rsid w:val="0020118B"/>
    <w:rsid w:val="00201B90"/>
    <w:rsid w:val="00202EDC"/>
    <w:rsid w:val="002036DA"/>
    <w:rsid w:val="00204162"/>
    <w:rsid w:val="00204CD7"/>
    <w:rsid w:val="00205003"/>
    <w:rsid w:val="0020557E"/>
    <w:rsid w:val="002057E8"/>
    <w:rsid w:val="00205A39"/>
    <w:rsid w:val="00205DB0"/>
    <w:rsid w:val="002061ED"/>
    <w:rsid w:val="00206C5E"/>
    <w:rsid w:val="002106E1"/>
    <w:rsid w:val="00210ABE"/>
    <w:rsid w:val="00211303"/>
    <w:rsid w:val="00211562"/>
    <w:rsid w:val="00211F2B"/>
    <w:rsid w:val="002135C1"/>
    <w:rsid w:val="00214EE6"/>
    <w:rsid w:val="002163E2"/>
    <w:rsid w:val="002165D1"/>
    <w:rsid w:val="0021774F"/>
    <w:rsid w:val="00217D80"/>
    <w:rsid w:val="002203F8"/>
    <w:rsid w:val="00221E70"/>
    <w:rsid w:val="00222A50"/>
    <w:rsid w:val="002239EF"/>
    <w:rsid w:val="00225AF3"/>
    <w:rsid w:val="0022622F"/>
    <w:rsid w:val="00226425"/>
    <w:rsid w:val="00227523"/>
    <w:rsid w:val="00227817"/>
    <w:rsid w:val="0023039E"/>
    <w:rsid w:val="00230692"/>
    <w:rsid w:val="0023159A"/>
    <w:rsid w:val="002317BB"/>
    <w:rsid w:val="00235C8C"/>
    <w:rsid w:val="00236039"/>
    <w:rsid w:val="00236CA6"/>
    <w:rsid w:val="00236CE4"/>
    <w:rsid w:val="00240B44"/>
    <w:rsid w:val="00240B9A"/>
    <w:rsid w:val="00240C32"/>
    <w:rsid w:val="00240C8F"/>
    <w:rsid w:val="00240CFA"/>
    <w:rsid w:val="0024163B"/>
    <w:rsid w:val="002436C6"/>
    <w:rsid w:val="00244065"/>
    <w:rsid w:val="002446A1"/>
    <w:rsid w:val="00244D52"/>
    <w:rsid w:val="002472BD"/>
    <w:rsid w:val="00247A7D"/>
    <w:rsid w:val="00250AA7"/>
    <w:rsid w:val="0025152B"/>
    <w:rsid w:val="00251723"/>
    <w:rsid w:val="00251D22"/>
    <w:rsid w:val="00252389"/>
    <w:rsid w:val="00252F57"/>
    <w:rsid w:val="00253B07"/>
    <w:rsid w:val="00255B2D"/>
    <w:rsid w:val="00257CF2"/>
    <w:rsid w:val="00257FDE"/>
    <w:rsid w:val="0026130D"/>
    <w:rsid w:val="00261783"/>
    <w:rsid w:val="00262BA8"/>
    <w:rsid w:val="00262C14"/>
    <w:rsid w:val="00262E43"/>
    <w:rsid w:val="00263053"/>
    <w:rsid w:val="00263FF5"/>
    <w:rsid w:val="00265A24"/>
    <w:rsid w:val="0026776D"/>
    <w:rsid w:val="00270159"/>
    <w:rsid w:val="00270688"/>
    <w:rsid w:val="0027091A"/>
    <w:rsid w:val="00272798"/>
    <w:rsid w:val="00273BF2"/>
    <w:rsid w:val="002754C3"/>
    <w:rsid w:val="00275A7C"/>
    <w:rsid w:val="00275E0C"/>
    <w:rsid w:val="002803FA"/>
    <w:rsid w:val="00281702"/>
    <w:rsid w:val="00282167"/>
    <w:rsid w:val="00283365"/>
    <w:rsid w:val="0028380A"/>
    <w:rsid w:val="002839E8"/>
    <w:rsid w:val="00284B20"/>
    <w:rsid w:val="00286438"/>
    <w:rsid w:val="00286D05"/>
    <w:rsid w:val="00286E3B"/>
    <w:rsid w:val="002875EA"/>
    <w:rsid w:val="00287B23"/>
    <w:rsid w:val="00290A18"/>
    <w:rsid w:val="00290AA9"/>
    <w:rsid w:val="002921C8"/>
    <w:rsid w:val="002969BD"/>
    <w:rsid w:val="00297827"/>
    <w:rsid w:val="0029787D"/>
    <w:rsid w:val="002A0CDD"/>
    <w:rsid w:val="002A1A74"/>
    <w:rsid w:val="002A1BB5"/>
    <w:rsid w:val="002A239F"/>
    <w:rsid w:val="002A4BDF"/>
    <w:rsid w:val="002A58A9"/>
    <w:rsid w:val="002A6110"/>
    <w:rsid w:val="002A72C4"/>
    <w:rsid w:val="002B219F"/>
    <w:rsid w:val="002B2776"/>
    <w:rsid w:val="002B2F39"/>
    <w:rsid w:val="002B34D6"/>
    <w:rsid w:val="002B3671"/>
    <w:rsid w:val="002B5378"/>
    <w:rsid w:val="002B6E00"/>
    <w:rsid w:val="002C165E"/>
    <w:rsid w:val="002C41C3"/>
    <w:rsid w:val="002C4E89"/>
    <w:rsid w:val="002C5D2B"/>
    <w:rsid w:val="002C627B"/>
    <w:rsid w:val="002C6696"/>
    <w:rsid w:val="002C7C58"/>
    <w:rsid w:val="002C7DF3"/>
    <w:rsid w:val="002D01D5"/>
    <w:rsid w:val="002D1CCC"/>
    <w:rsid w:val="002D1D17"/>
    <w:rsid w:val="002D2A0B"/>
    <w:rsid w:val="002D3587"/>
    <w:rsid w:val="002D3AE1"/>
    <w:rsid w:val="002D4940"/>
    <w:rsid w:val="002D4EAB"/>
    <w:rsid w:val="002D5424"/>
    <w:rsid w:val="002D66FE"/>
    <w:rsid w:val="002D678B"/>
    <w:rsid w:val="002D759B"/>
    <w:rsid w:val="002E0942"/>
    <w:rsid w:val="002E106E"/>
    <w:rsid w:val="002E1232"/>
    <w:rsid w:val="002E18C1"/>
    <w:rsid w:val="002E289C"/>
    <w:rsid w:val="002E3B60"/>
    <w:rsid w:val="002E3E5E"/>
    <w:rsid w:val="002E47A1"/>
    <w:rsid w:val="002E6055"/>
    <w:rsid w:val="002F03A5"/>
    <w:rsid w:val="002F098D"/>
    <w:rsid w:val="002F1A70"/>
    <w:rsid w:val="002F1AC0"/>
    <w:rsid w:val="002F4532"/>
    <w:rsid w:val="002F5A38"/>
    <w:rsid w:val="002F5C28"/>
    <w:rsid w:val="002F6EE1"/>
    <w:rsid w:val="002F7525"/>
    <w:rsid w:val="003014E6"/>
    <w:rsid w:val="00302493"/>
    <w:rsid w:val="00303B0F"/>
    <w:rsid w:val="003041CE"/>
    <w:rsid w:val="00307418"/>
    <w:rsid w:val="00307B9A"/>
    <w:rsid w:val="0031045F"/>
    <w:rsid w:val="00310605"/>
    <w:rsid w:val="00310D11"/>
    <w:rsid w:val="003118C0"/>
    <w:rsid w:val="003132CA"/>
    <w:rsid w:val="00313501"/>
    <w:rsid w:val="00314D1F"/>
    <w:rsid w:val="00314D6A"/>
    <w:rsid w:val="003150C1"/>
    <w:rsid w:val="00315E88"/>
    <w:rsid w:val="003163A3"/>
    <w:rsid w:val="00316419"/>
    <w:rsid w:val="00317310"/>
    <w:rsid w:val="00320431"/>
    <w:rsid w:val="00321A8B"/>
    <w:rsid w:val="003231E1"/>
    <w:rsid w:val="00323E59"/>
    <w:rsid w:val="00324FC6"/>
    <w:rsid w:val="0032518C"/>
    <w:rsid w:val="003257F7"/>
    <w:rsid w:val="003303B8"/>
    <w:rsid w:val="00331282"/>
    <w:rsid w:val="003314E0"/>
    <w:rsid w:val="0033175D"/>
    <w:rsid w:val="003318BD"/>
    <w:rsid w:val="00331E73"/>
    <w:rsid w:val="00332837"/>
    <w:rsid w:val="00332A32"/>
    <w:rsid w:val="0033329C"/>
    <w:rsid w:val="0033374D"/>
    <w:rsid w:val="00333B69"/>
    <w:rsid w:val="00336403"/>
    <w:rsid w:val="0033694A"/>
    <w:rsid w:val="00337BE1"/>
    <w:rsid w:val="003408AE"/>
    <w:rsid w:val="0034109F"/>
    <w:rsid w:val="00342436"/>
    <w:rsid w:val="00346DFB"/>
    <w:rsid w:val="00347533"/>
    <w:rsid w:val="00347BD5"/>
    <w:rsid w:val="00351521"/>
    <w:rsid w:val="00351CD6"/>
    <w:rsid w:val="00352255"/>
    <w:rsid w:val="00352C29"/>
    <w:rsid w:val="003533F2"/>
    <w:rsid w:val="00354D5C"/>
    <w:rsid w:val="00356883"/>
    <w:rsid w:val="0035720F"/>
    <w:rsid w:val="00357456"/>
    <w:rsid w:val="00357C61"/>
    <w:rsid w:val="00360123"/>
    <w:rsid w:val="00360DD7"/>
    <w:rsid w:val="003612B8"/>
    <w:rsid w:val="00363CAC"/>
    <w:rsid w:val="0036624B"/>
    <w:rsid w:val="00370704"/>
    <w:rsid w:val="0037158B"/>
    <w:rsid w:val="00371804"/>
    <w:rsid w:val="00371FE4"/>
    <w:rsid w:val="003748CA"/>
    <w:rsid w:val="0037495E"/>
    <w:rsid w:val="00375CE6"/>
    <w:rsid w:val="0037798C"/>
    <w:rsid w:val="00377C8B"/>
    <w:rsid w:val="00381F8E"/>
    <w:rsid w:val="0038317C"/>
    <w:rsid w:val="00385532"/>
    <w:rsid w:val="00385E4A"/>
    <w:rsid w:val="00386604"/>
    <w:rsid w:val="00386DE6"/>
    <w:rsid w:val="00386F0A"/>
    <w:rsid w:val="003870B8"/>
    <w:rsid w:val="003871EB"/>
    <w:rsid w:val="00387362"/>
    <w:rsid w:val="00390FE1"/>
    <w:rsid w:val="0039195C"/>
    <w:rsid w:val="00391ED3"/>
    <w:rsid w:val="00393333"/>
    <w:rsid w:val="00394F40"/>
    <w:rsid w:val="00395D32"/>
    <w:rsid w:val="003962FA"/>
    <w:rsid w:val="003A0A46"/>
    <w:rsid w:val="003A15C9"/>
    <w:rsid w:val="003A1C70"/>
    <w:rsid w:val="003A2319"/>
    <w:rsid w:val="003A3238"/>
    <w:rsid w:val="003A451B"/>
    <w:rsid w:val="003A6C29"/>
    <w:rsid w:val="003A6E13"/>
    <w:rsid w:val="003A6F84"/>
    <w:rsid w:val="003B0AF8"/>
    <w:rsid w:val="003B153E"/>
    <w:rsid w:val="003B2BD4"/>
    <w:rsid w:val="003B2D69"/>
    <w:rsid w:val="003B2F6F"/>
    <w:rsid w:val="003B33E5"/>
    <w:rsid w:val="003B389C"/>
    <w:rsid w:val="003B418F"/>
    <w:rsid w:val="003B4981"/>
    <w:rsid w:val="003B56FD"/>
    <w:rsid w:val="003B6434"/>
    <w:rsid w:val="003B6451"/>
    <w:rsid w:val="003B71F9"/>
    <w:rsid w:val="003C0BD6"/>
    <w:rsid w:val="003C1086"/>
    <w:rsid w:val="003C1E1A"/>
    <w:rsid w:val="003C26AE"/>
    <w:rsid w:val="003C3F47"/>
    <w:rsid w:val="003C4786"/>
    <w:rsid w:val="003C55F7"/>
    <w:rsid w:val="003C5EAC"/>
    <w:rsid w:val="003C5FDC"/>
    <w:rsid w:val="003C64A9"/>
    <w:rsid w:val="003D07DD"/>
    <w:rsid w:val="003D258A"/>
    <w:rsid w:val="003D25B4"/>
    <w:rsid w:val="003D26E7"/>
    <w:rsid w:val="003D29DC"/>
    <w:rsid w:val="003D2C9E"/>
    <w:rsid w:val="003D2D0B"/>
    <w:rsid w:val="003D37AE"/>
    <w:rsid w:val="003D3BF3"/>
    <w:rsid w:val="003D75AA"/>
    <w:rsid w:val="003D7FE1"/>
    <w:rsid w:val="003E01F4"/>
    <w:rsid w:val="003E05B5"/>
    <w:rsid w:val="003E1278"/>
    <w:rsid w:val="003E1F6C"/>
    <w:rsid w:val="003E2238"/>
    <w:rsid w:val="003E26CD"/>
    <w:rsid w:val="003E2B8C"/>
    <w:rsid w:val="003E3163"/>
    <w:rsid w:val="003E540D"/>
    <w:rsid w:val="003E5B98"/>
    <w:rsid w:val="003E5E0D"/>
    <w:rsid w:val="003E6A0E"/>
    <w:rsid w:val="003E796F"/>
    <w:rsid w:val="003E7E5E"/>
    <w:rsid w:val="003F0680"/>
    <w:rsid w:val="003F66D4"/>
    <w:rsid w:val="003F6D70"/>
    <w:rsid w:val="003F70B8"/>
    <w:rsid w:val="003F78DA"/>
    <w:rsid w:val="003F7BCE"/>
    <w:rsid w:val="00401506"/>
    <w:rsid w:val="0040176D"/>
    <w:rsid w:val="004024E7"/>
    <w:rsid w:val="00403871"/>
    <w:rsid w:val="00404036"/>
    <w:rsid w:val="004056BB"/>
    <w:rsid w:val="00406144"/>
    <w:rsid w:val="0040616C"/>
    <w:rsid w:val="004105C7"/>
    <w:rsid w:val="00410F10"/>
    <w:rsid w:val="0041246E"/>
    <w:rsid w:val="00412906"/>
    <w:rsid w:val="00412E1C"/>
    <w:rsid w:val="004137AC"/>
    <w:rsid w:val="00413A71"/>
    <w:rsid w:val="0041435F"/>
    <w:rsid w:val="00414970"/>
    <w:rsid w:val="00416887"/>
    <w:rsid w:val="00416F80"/>
    <w:rsid w:val="0041773D"/>
    <w:rsid w:val="00417860"/>
    <w:rsid w:val="0042052E"/>
    <w:rsid w:val="004209B5"/>
    <w:rsid w:val="00420EE0"/>
    <w:rsid w:val="0042184B"/>
    <w:rsid w:val="004219CB"/>
    <w:rsid w:val="00421A06"/>
    <w:rsid w:val="00424325"/>
    <w:rsid w:val="0042498C"/>
    <w:rsid w:val="00424C8D"/>
    <w:rsid w:val="00427432"/>
    <w:rsid w:val="004303CD"/>
    <w:rsid w:val="00430A2C"/>
    <w:rsid w:val="00431917"/>
    <w:rsid w:val="004322E8"/>
    <w:rsid w:val="00432AA5"/>
    <w:rsid w:val="00434091"/>
    <w:rsid w:val="00434B62"/>
    <w:rsid w:val="00434D06"/>
    <w:rsid w:val="004355D4"/>
    <w:rsid w:val="004363FF"/>
    <w:rsid w:val="00436624"/>
    <w:rsid w:val="00436678"/>
    <w:rsid w:val="004377B0"/>
    <w:rsid w:val="0044007A"/>
    <w:rsid w:val="004414EB"/>
    <w:rsid w:val="00441AEC"/>
    <w:rsid w:val="00441BB7"/>
    <w:rsid w:val="00442A7B"/>
    <w:rsid w:val="004434D0"/>
    <w:rsid w:val="00443727"/>
    <w:rsid w:val="00443762"/>
    <w:rsid w:val="004445C7"/>
    <w:rsid w:val="004450FE"/>
    <w:rsid w:val="004452DF"/>
    <w:rsid w:val="004501FE"/>
    <w:rsid w:val="00451BD7"/>
    <w:rsid w:val="00451D16"/>
    <w:rsid w:val="00453464"/>
    <w:rsid w:val="00454DF6"/>
    <w:rsid w:val="00455B78"/>
    <w:rsid w:val="004571CE"/>
    <w:rsid w:val="00460553"/>
    <w:rsid w:val="00461E2F"/>
    <w:rsid w:val="004620DB"/>
    <w:rsid w:val="00462D07"/>
    <w:rsid w:val="0046535E"/>
    <w:rsid w:val="00465C1A"/>
    <w:rsid w:val="00466633"/>
    <w:rsid w:val="00471A84"/>
    <w:rsid w:val="00472213"/>
    <w:rsid w:val="004723F4"/>
    <w:rsid w:val="00472BB5"/>
    <w:rsid w:val="00472D7E"/>
    <w:rsid w:val="00473CA9"/>
    <w:rsid w:val="004745BC"/>
    <w:rsid w:val="00476A03"/>
    <w:rsid w:val="0047716B"/>
    <w:rsid w:val="00477BC4"/>
    <w:rsid w:val="00482924"/>
    <w:rsid w:val="00484719"/>
    <w:rsid w:val="00487728"/>
    <w:rsid w:val="0048783D"/>
    <w:rsid w:val="00490B1B"/>
    <w:rsid w:val="004919FA"/>
    <w:rsid w:val="00491E23"/>
    <w:rsid w:val="00492E75"/>
    <w:rsid w:val="00493E8B"/>
    <w:rsid w:val="00497675"/>
    <w:rsid w:val="00497A86"/>
    <w:rsid w:val="004A01BA"/>
    <w:rsid w:val="004A1217"/>
    <w:rsid w:val="004A1A7D"/>
    <w:rsid w:val="004A3290"/>
    <w:rsid w:val="004A4932"/>
    <w:rsid w:val="004A4C1F"/>
    <w:rsid w:val="004A62FD"/>
    <w:rsid w:val="004A73C7"/>
    <w:rsid w:val="004A746C"/>
    <w:rsid w:val="004B0A93"/>
    <w:rsid w:val="004B1BAF"/>
    <w:rsid w:val="004B2462"/>
    <w:rsid w:val="004B29CA"/>
    <w:rsid w:val="004B30A5"/>
    <w:rsid w:val="004B31A2"/>
    <w:rsid w:val="004B3557"/>
    <w:rsid w:val="004B3745"/>
    <w:rsid w:val="004B37BA"/>
    <w:rsid w:val="004B497B"/>
    <w:rsid w:val="004B56B5"/>
    <w:rsid w:val="004B5EE4"/>
    <w:rsid w:val="004B6640"/>
    <w:rsid w:val="004B68E0"/>
    <w:rsid w:val="004C13A0"/>
    <w:rsid w:val="004C315E"/>
    <w:rsid w:val="004C3724"/>
    <w:rsid w:val="004C43A7"/>
    <w:rsid w:val="004C49F1"/>
    <w:rsid w:val="004C5015"/>
    <w:rsid w:val="004C594C"/>
    <w:rsid w:val="004C6FB3"/>
    <w:rsid w:val="004C7F06"/>
    <w:rsid w:val="004D04AC"/>
    <w:rsid w:val="004D0564"/>
    <w:rsid w:val="004D1237"/>
    <w:rsid w:val="004D1939"/>
    <w:rsid w:val="004D677A"/>
    <w:rsid w:val="004D7278"/>
    <w:rsid w:val="004E1534"/>
    <w:rsid w:val="004E1F3E"/>
    <w:rsid w:val="004E276F"/>
    <w:rsid w:val="004E3910"/>
    <w:rsid w:val="004E5AA1"/>
    <w:rsid w:val="004E5B07"/>
    <w:rsid w:val="004F243D"/>
    <w:rsid w:val="004F2592"/>
    <w:rsid w:val="004F318F"/>
    <w:rsid w:val="004F3345"/>
    <w:rsid w:val="004F3C2B"/>
    <w:rsid w:val="004F3E11"/>
    <w:rsid w:val="004F462D"/>
    <w:rsid w:val="004F46A5"/>
    <w:rsid w:val="004F4D22"/>
    <w:rsid w:val="004F4E36"/>
    <w:rsid w:val="004F5B0A"/>
    <w:rsid w:val="004F783C"/>
    <w:rsid w:val="004F7B0D"/>
    <w:rsid w:val="005006ED"/>
    <w:rsid w:val="005007EE"/>
    <w:rsid w:val="00502027"/>
    <w:rsid w:val="0050306A"/>
    <w:rsid w:val="00503683"/>
    <w:rsid w:val="00505098"/>
    <w:rsid w:val="00505203"/>
    <w:rsid w:val="00505F21"/>
    <w:rsid w:val="005076D9"/>
    <w:rsid w:val="00510405"/>
    <w:rsid w:val="0051063C"/>
    <w:rsid w:val="005115B6"/>
    <w:rsid w:val="00511F4E"/>
    <w:rsid w:val="00512055"/>
    <w:rsid w:val="00513A02"/>
    <w:rsid w:val="00514362"/>
    <w:rsid w:val="00514A86"/>
    <w:rsid w:val="00515308"/>
    <w:rsid w:val="005156F5"/>
    <w:rsid w:val="005167C6"/>
    <w:rsid w:val="00521D11"/>
    <w:rsid w:val="005237A8"/>
    <w:rsid w:val="00523B9D"/>
    <w:rsid w:val="00523E53"/>
    <w:rsid w:val="005243A7"/>
    <w:rsid w:val="0052443E"/>
    <w:rsid w:val="005254B3"/>
    <w:rsid w:val="00525783"/>
    <w:rsid w:val="00527AC1"/>
    <w:rsid w:val="005301A4"/>
    <w:rsid w:val="0053193A"/>
    <w:rsid w:val="00532622"/>
    <w:rsid w:val="0053317C"/>
    <w:rsid w:val="00533E12"/>
    <w:rsid w:val="00534446"/>
    <w:rsid w:val="00534C2B"/>
    <w:rsid w:val="005352AD"/>
    <w:rsid w:val="005353D0"/>
    <w:rsid w:val="00536515"/>
    <w:rsid w:val="00536E1F"/>
    <w:rsid w:val="00540506"/>
    <w:rsid w:val="00540DC0"/>
    <w:rsid w:val="00541428"/>
    <w:rsid w:val="0054223A"/>
    <w:rsid w:val="00542895"/>
    <w:rsid w:val="00543341"/>
    <w:rsid w:val="00543C84"/>
    <w:rsid w:val="00544292"/>
    <w:rsid w:val="0054531B"/>
    <w:rsid w:val="00545E56"/>
    <w:rsid w:val="00550405"/>
    <w:rsid w:val="00553A47"/>
    <w:rsid w:val="005540C2"/>
    <w:rsid w:val="005542AF"/>
    <w:rsid w:val="00554863"/>
    <w:rsid w:val="00554A09"/>
    <w:rsid w:val="00555462"/>
    <w:rsid w:val="005556C5"/>
    <w:rsid w:val="005576B0"/>
    <w:rsid w:val="00560055"/>
    <w:rsid w:val="00560F5E"/>
    <w:rsid w:val="00563C3B"/>
    <w:rsid w:val="005644DE"/>
    <w:rsid w:val="005657CC"/>
    <w:rsid w:val="00566677"/>
    <w:rsid w:val="005668FB"/>
    <w:rsid w:val="00566E9E"/>
    <w:rsid w:val="0057239E"/>
    <w:rsid w:val="00573269"/>
    <w:rsid w:val="00574D76"/>
    <w:rsid w:val="005775CD"/>
    <w:rsid w:val="0058602D"/>
    <w:rsid w:val="00587241"/>
    <w:rsid w:val="005876E2"/>
    <w:rsid w:val="00587A70"/>
    <w:rsid w:val="00587F36"/>
    <w:rsid w:val="005906FF"/>
    <w:rsid w:val="0059166E"/>
    <w:rsid w:val="00591CE4"/>
    <w:rsid w:val="0059263A"/>
    <w:rsid w:val="00592B6E"/>
    <w:rsid w:val="00592E13"/>
    <w:rsid w:val="005934E3"/>
    <w:rsid w:val="00593B00"/>
    <w:rsid w:val="00594A5C"/>
    <w:rsid w:val="00595403"/>
    <w:rsid w:val="00596121"/>
    <w:rsid w:val="005972EC"/>
    <w:rsid w:val="005A2516"/>
    <w:rsid w:val="005A389B"/>
    <w:rsid w:val="005A700A"/>
    <w:rsid w:val="005A7573"/>
    <w:rsid w:val="005B0687"/>
    <w:rsid w:val="005B27B5"/>
    <w:rsid w:val="005B3B92"/>
    <w:rsid w:val="005B411C"/>
    <w:rsid w:val="005B43EC"/>
    <w:rsid w:val="005B502F"/>
    <w:rsid w:val="005B57CE"/>
    <w:rsid w:val="005B5E29"/>
    <w:rsid w:val="005B654D"/>
    <w:rsid w:val="005C0427"/>
    <w:rsid w:val="005C1220"/>
    <w:rsid w:val="005C1BC8"/>
    <w:rsid w:val="005C3D1A"/>
    <w:rsid w:val="005C5860"/>
    <w:rsid w:val="005D05BF"/>
    <w:rsid w:val="005D3177"/>
    <w:rsid w:val="005D6B5E"/>
    <w:rsid w:val="005D6F2A"/>
    <w:rsid w:val="005E23A5"/>
    <w:rsid w:val="005E245C"/>
    <w:rsid w:val="005E3D2A"/>
    <w:rsid w:val="005E42E9"/>
    <w:rsid w:val="005E466C"/>
    <w:rsid w:val="005E5167"/>
    <w:rsid w:val="005E56E0"/>
    <w:rsid w:val="005F0EFE"/>
    <w:rsid w:val="005F32D0"/>
    <w:rsid w:val="005F3EA6"/>
    <w:rsid w:val="005F58C2"/>
    <w:rsid w:val="005F5F9A"/>
    <w:rsid w:val="005F65CE"/>
    <w:rsid w:val="005F724F"/>
    <w:rsid w:val="0060118A"/>
    <w:rsid w:val="006019EB"/>
    <w:rsid w:val="0060232B"/>
    <w:rsid w:val="00603C1C"/>
    <w:rsid w:val="006049FB"/>
    <w:rsid w:val="00604C4C"/>
    <w:rsid w:val="00606B20"/>
    <w:rsid w:val="00606C75"/>
    <w:rsid w:val="006078A7"/>
    <w:rsid w:val="00607929"/>
    <w:rsid w:val="00607F33"/>
    <w:rsid w:val="00610659"/>
    <w:rsid w:val="00610B91"/>
    <w:rsid w:val="00611654"/>
    <w:rsid w:val="006136A6"/>
    <w:rsid w:val="006136F2"/>
    <w:rsid w:val="006143E5"/>
    <w:rsid w:val="00614E2C"/>
    <w:rsid w:val="00614EDB"/>
    <w:rsid w:val="006150F7"/>
    <w:rsid w:val="006177AF"/>
    <w:rsid w:val="00621CE1"/>
    <w:rsid w:val="006233BA"/>
    <w:rsid w:val="0062471E"/>
    <w:rsid w:val="0062637A"/>
    <w:rsid w:val="00626401"/>
    <w:rsid w:val="0062705C"/>
    <w:rsid w:val="0062782B"/>
    <w:rsid w:val="006302E2"/>
    <w:rsid w:val="00630AC6"/>
    <w:rsid w:val="006320EC"/>
    <w:rsid w:val="00632DA8"/>
    <w:rsid w:val="006332A4"/>
    <w:rsid w:val="006351A2"/>
    <w:rsid w:val="00635235"/>
    <w:rsid w:val="00635CD0"/>
    <w:rsid w:val="00635E8E"/>
    <w:rsid w:val="00636FFF"/>
    <w:rsid w:val="006372AB"/>
    <w:rsid w:val="006373CF"/>
    <w:rsid w:val="0063750D"/>
    <w:rsid w:val="00640019"/>
    <w:rsid w:val="00640D6F"/>
    <w:rsid w:val="00640E3F"/>
    <w:rsid w:val="006416BD"/>
    <w:rsid w:val="0064198A"/>
    <w:rsid w:val="00642175"/>
    <w:rsid w:val="00644491"/>
    <w:rsid w:val="0064482B"/>
    <w:rsid w:val="0064543C"/>
    <w:rsid w:val="006457D0"/>
    <w:rsid w:val="006458B6"/>
    <w:rsid w:val="0064699C"/>
    <w:rsid w:val="006473A2"/>
    <w:rsid w:val="00647A16"/>
    <w:rsid w:val="00651442"/>
    <w:rsid w:val="00651701"/>
    <w:rsid w:val="00651BD4"/>
    <w:rsid w:val="00651D2A"/>
    <w:rsid w:val="006537E6"/>
    <w:rsid w:val="00653D7E"/>
    <w:rsid w:val="00655E91"/>
    <w:rsid w:val="0065715A"/>
    <w:rsid w:val="0066025F"/>
    <w:rsid w:val="00660F01"/>
    <w:rsid w:val="00661821"/>
    <w:rsid w:val="00662ABA"/>
    <w:rsid w:val="00662AF5"/>
    <w:rsid w:val="00663CF8"/>
    <w:rsid w:val="00664541"/>
    <w:rsid w:val="00664ED7"/>
    <w:rsid w:val="00665048"/>
    <w:rsid w:val="006650A9"/>
    <w:rsid w:val="00666C5D"/>
    <w:rsid w:val="00666CF9"/>
    <w:rsid w:val="00667FD3"/>
    <w:rsid w:val="00672243"/>
    <w:rsid w:val="00672A22"/>
    <w:rsid w:val="00672AD3"/>
    <w:rsid w:val="006730DA"/>
    <w:rsid w:val="006738B1"/>
    <w:rsid w:val="00673A4E"/>
    <w:rsid w:val="00675516"/>
    <w:rsid w:val="00675A43"/>
    <w:rsid w:val="00676CE6"/>
    <w:rsid w:val="00677662"/>
    <w:rsid w:val="0068116B"/>
    <w:rsid w:val="00681469"/>
    <w:rsid w:val="00681638"/>
    <w:rsid w:val="00681800"/>
    <w:rsid w:val="00681AA4"/>
    <w:rsid w:val="0068234F"/>
    <w:rsid w:val="00682F09"/>
    <w:rsid w:val="0068413A"/>
    <w:rsid w:val="00684A0A"/>
    <w:rsid w:val="006855E8"/>
    <w:rsid w:val="00685E49"/>
    <w:rsid w:val="00686CA6"/>
    <w:rsid w:val="00686DA0"/>
    <w:rsid w:val="00687396"/>
    <w:rsid w:val="0069036A"/>
    <w:rsid w:val="0069074F"/>
    <w:rsid w:val="006909CB"/>
    <w:rsid w:val="006919D2"/>
    <w:rsid w:val="00692159"/>
    <w:rsid w:val="0069259A"/>
    <w:rsid w:val="00693EAA"/>
    <w:rsid w:val="0069481A"/>
    <w:rsid w:val="00694E0E"/>
    <w:rsid w:val="00695115"/>
    <w:rsid w:val="006977C6"/>
    <w:rsid w:val="006A06A1"/>
    <w:rsid w:val="006A12D2"/>
    <w:rsid w:val="006A262A"/>
    <w:rsid w:val="006A2BA0"/>
    <w:rsid w:val="006A3D7F"/>
    <w:rsid w:val="006A555E"/>
    <w:rsid w:val="006A5F95"/>
    <w:rsid w:val="006A5FE1"/>
    <w:rsid w:val="006A6265"/>
    <w:rsid w:val="006A77D7"/>
    <w:rsid w:val="006A7B55"/>
    <w:rsid w:val="006A7BC5"/>
    <w:rsid w:val="006B0B37"/>
    <w:rsid w:val="006B118B"/>
    <w:rsid w:val="006B1ADD"/>
    <w:rsid w:val="006B2F09"/>
    <w:rsid w:val="006B35CD"/>
    <w:rsid w:val="006B535E"/>
    <w:rsid w:val="006B7CD4"/>
    <w:rsid w:val="006B7EB9"/>
    <w:rsid w:val="006C0BEA"/>
    <w:rsid w:val="006C146D"/>
    <w:rsid w:val="006C16A6"/>
    <w:rsid w:val="006C281E"/>
    <w:rsid w:val="006C2A21"/>
    <w:rsid w:val="006C30A4"/>
    <w:rsid w:val="006C34F2"/>
    <w:rsid w:val="006C4DAF"/>
    <w:rsid w:val="006C4F2B"/>
    <w:rsid w:val="006C5080"/>
    <w:rsid w:val="006C56A6"/>
    <w:rsid w:val="006C5793"/>
    <w:rsid w:val="006C62CF"/>
    <w:rsid w:val="006C7165"/>
    <w:rsid w:val="006D0327"/>
    <w:rsid w:val="006D32EF"/>
    <w:rsid w:val="006D3473"/>
    <w:rsid w:val="006D4505"/>
    <w:rsid w:val="006D4C23"/>
    <w:rsid w:val="006D5065"/>
    <w:rsid w:val="006D56D6"/>
    <w:rsid w:val="006D672F"/>
    <w:rsid w:val="006D67A9"/>
    <w:rsid w:val="006D69EB"/>
    <w:rsid w:val="006D7454"/>
    <w:rsid w:val="006D77D4"/>
    <w:rsid w:val="006D7918"/>
    <w:rsid w:val="006E0387"/>
    <w:rsid w:val="006E0F88"/>
    <w:rsid w:val="006E0FD2"/>
    <w:rsid w:val="006E35C0"/>
    <w:rsid w:val="006E3600"/>
    <w:rsid w:val="006E37B9"/>
    <w:rsid w:val="006E6090"/>
    <w:rsid w:val="006E6423"/>
    <w:rsid w:val="006E6478"/>
    <w:rsid w:val="006E702A"/>
    <w:rsid w:val="006F03B2"/>
    <w:rsid w:val="006F1868"/>
    <w:rsid w:val="006F1CB0"/>
    <w:rsid w:val="006F444F"/>
    <w:rsid w:val="006F4CCF"/>
    <w:rsid w:val="006F5F44"/>
    <w:rsid w:val="006F5FA1"/>
    <w:rsid w:val="006F6567"/>
    <w:rsid w:val="006F6C55"/>
    <w:rsid w:val="006F7C7A"/>
    <w:rsid w:val="0070064E"/>
    <w:rsid w:val="00700B74"/>
    <w:rsid w:val="00700C02"/>
    <w:rsid w:val="007029AF"/>
    <w:rsid w:val="00702BB6"/>
    <w:rsid w:val="00702C61"/>
    <w:rsid w:val="007045DD"/>
    <w:rsid w:val="00704B18"/>
    <w:rsid w:val="007052E4"/>
    <w:rsid w:val="0070557F"/>
    <w:rsid w:val="007066C4"/>
    <w:rsid w:val="00706768"/>
    <w:rsid w:val="00706EDB"/>
    <w:rsid w:val="0070793C"/>
    <w:rsid w:val="00707E12"/>
    <w:rsid w:val="00707F84"/>
    <w:rsid w:val="00707FE4"/>
    <w:rsid w:val="00711439"/>
    <w:rsid w:val="00711B11"/>
    <w:rsid w:val="00711C32"/>
    <w:rsid w:val="007136BE"/>
    <w:rsid w:val="00713F8C"/>
    <w:rsid w:val="0071487A"/>
    <w:rsid w:val="00714ECE"/>
    <w:rsid w:val="00715B0F"/>
    <w:rsid w:val="00717B6D"/>
    <w:rsid w:val="007205D4"/>
    <w:rsid w:val="00720643"/>
    <w:rsid w:val="00720E35"/>
    <w:rsid w:val="00722158"/>
    <w:rsid w:val="007231E5"/>
    <w:rsid w:val="00723B5F"/>
    <w:rsid w:val="00724861"/>
    <w:rsid w:val="007259D7"/>
    <w:rsid w:val="00727DF6"/>
    <w:rsid w:val="0073153E"/>
    <w:rsid w:val="00731C4F"/>
    <w:rsid w:val="00732766"/>
    <w:rsid w:val="00732A05"/>
    <w:rsid w:val="00732ECC"/>
    <w:rsid w:val="007330B5"/>
    <w:rsid w:val="0073349A"/>
    <w:rsid w:val="00734646"/>
    <w:rsid w:val="0073525B"/>
    <w:rsid w:val="007379C3"/>
    <w:rsid w:val="00737C21"/>
    <w:rsid w:val="007413E4"/>
    <w:rsid w:val="00741A32"/>
    <w:rsid w:val="00743166"/>
    <w:rsid w:val="00743B18"/>
    <w:rsid w:val="0074542A"/>
    <w:rsid w:val="007468F4"/>
    <w:rsid w:val="007469A6"/>
    <w:rsid w:val="00747883"/>
    <w:rsid w:val="00747BFE"/>
    <w:rsid w:val="00750ED7"/>
    <w:rsid w:val="00751E95"/>
    <w:rsid w:val="00752AAF"/>
    <w:rsid w:val="00752BEC"/>
    <w:rsid w:val="007543A7"/>
    <w:rsid w:val="007553A4"/>
    <w:rsid w:val="00755474"/>
    <w:rsid w:val="007554BC"/>
    <w:rsid w:val="007559F8"/>
    <w:rsid w:val="00755F8C"/>
    <w:rsid w:val="0076029D"/>
    <w:rsid w:val="00760576"/>
    <w:rsid w:val="00761624"/>
    <w:rsid w:val="00761DCF"/>
    <w:rsid w:val="00761F4F"/>
    <w:rsid w:val="007634F1"/>
    <w:rsid w:val="00763D85"/>
    <w:rsid w:val="00765824"/>
    <w:rsid w:val="00765E63"/>
    <w:rsid w:val="00766021"/>
    <w:rsid w:val="0076690E"/>
    <w:rsid w:val="00767429"/>
    <w:rsid w:val="00767A2A"/>
    <w:rsid w:val="00770817"/>
    <w:rsid w:val="007724AF"/>
    <w:rsid w:val="00775699"/>
    <w:rsid w:val="00775860"/>
    <w:rsid w:val="00777227"/>
    <w:rsid w:val="00777E35"/>
    <w:rsid w:val="00777EAD"/>
    <w:rsid w:val="00780430"/>
    <w:rsid w:val="007829EF"/>
    <w:rsid w:val="00783CEF"/>
    <w:rsid w:val="00783EE9"/>
    <w:rsid w:val="00784BCE"/>
    <w:rsid w:val="007856F9"/>
    <w:rsid w:val="007862E4"/>
    <w:rsid w:val="007879EB"/>
    <w:rsid w:val="007902C2"/>
    <w:rsid w:val="007906BD"/>
    <w:rsid w:val="00791202"/>
    <w:rsid w:val="00791B8A"/>
    <w:rsid w:val="0079247E"/>
    <w:rsid w:val="00793217"/>
    <w:rsid w:val="0079537B"/>
    <w:rsid w:val="007954DB"/>
    <w:rsid w:val="00796E8B"/>
    <w:rsid w:val="0079717C"/>
    <w:rsid w:val="007975E7"/>
    <w:rsid w:val="007A3A19"/>
    <w:rsid w:val="007A4423"/>
    <w:rsid w:val="007A512F"/>
    <w:rsid w:val="007A51EA"/>
    <w:rsid w:val="007A6308"/>
    <w:rsid w:val="007A65B7"/>
    <w:rsid w:val="007A6D89"/>
    <w:rsid w:val="007B0C2F"/>
    <w:rsid w:val="007B1305"/>
    <w:rsid w:val="007B1BBF"/>
    <w:rsid w:val="007B2006"/>
    <w:rsid w:val="007B3109"/>
    <w:rsid w:val="007B3A10"/>
    <w:rsid w:val="007B405B"/>
    <w:rsid w:val="007B54DD"/>
    <w:rsid w:val="007B5889"/>
    <w:rsid w:val="007B6032"/>
    <w:rsid w:val="007B6597"/>
    <w:rsid w:val="007B6862"/>
    <w:rsid w:val="007B68C4"/>
    <w:rsid w:val="007B6EB5"/>
    <w:rsid w:val="007B704C"/>
    <w:rsid w:val="007C10E8"/>
    <w:rsid w:val="007C1353"/>
    <w:rsid w:val="007C2239"/>
    <w:rsid w:val="007C2820"/>
    <w:rsid w:val="007C2916"/>
    <w:rsid w:val="007C2D0C"/>
    <w:rsid w:val="007C3407"/>
    <w:rsid w:val="007C3D6B"/>
    <w:rsid w:val="007C438E"/>
    <w:rsid w:val="007C49CD"/>
    <w:rsid w:val="007C54A7"/>
    <w:rsid w:val="007C5DF6"/>
    <w:rsid w:val="007C66E9"/>
    <w:rsid w:val="007D1919"/>
    <w:rsid w:val="007D23AE"/>
    <w:rsid w:val="007D45DE"/>
    <w:rsid w:val="007D4755"/>
    <w:rsid w:val="007D57BF"/>
    <w:rsid w:val="007D629F"/>
    <w:rsid w:val="007D7FB6"/>
    <w:rsid w:val="007E16F1"/>
    <w:rsid w:val="007E1866"/>
    <w:rsid w:val="007E240A"/>
    <w:rsid w:val="007E2E92"/>
    <w:rsid w:val="007E30E1"/>
    <w:rsid w:val="007E4C32"/>
    <w:rsid w:val="007E7B89"/>
    <w:rsid w:val="007E7BE8"/>
    <w:rsid w:val="007F1AD3"/>
    <w:rsid w:val="007F2806"/>
    <w:rsid w:val="007F3BC5"/>
    <w:rsid w:val="007F5A9E"/>
    <w:rsid w:val="007F5EE3"/>
    <w:rsid w:val="007F68BB"/>
    <w:rsid w:val="007F6F73"/>
    <w:rsid w:val="007F759E"/>
    <w:rsid w:val="00801DE6"/>
    <w:rsid w:val="00801EAD"/>
    <w:rsid w:val="00802470"/>
    <w:rsid w:val="00802F8E"/>
    <w:rsid w:val="008034B4"/>
    <w:rsid w:val="00803B0E"/>
    <w:rsid w:val="008047D2"/>
    <w:rsid w:val="00804B2A"/>
    <w:rsid w:val="00804BF1"/>
    <w:rsid w:val="00806D43"/>
    <w:rsid w:val="00807D05"/>
    <w:rsid w:val="00811796"/>
    <w:rsid w:val="00811E3A"/>
    <w:rsid w:val="00813190"/>
    <w:rsid w:val="008145A3"/>
    <w:rsid w:val="00814BD3"/>
    <w:rsid w:val="00820792"/>
    <w:rsid w:val="00820E23"/>
    <w:rsid w:val="00821B8F"/>
    <w:rsid w:val="0082266B"/>
    <w:rsid w:val="00823A85"/>
    <w:rsid w:val="0082446D"/>
    <w:rsid w:val="008249C5"/>
    <w:rsid w:val="008266A5"/>
    <w:rsid w:val="00826A43"/>
    <w:rsid w:val="00826FCB"/>
    <w:rsid w:val="0083033F"/>
    <w:rsid w:val="008303D4"/>
    <w:rsid w:val="00830853"/>
    <w:rsid w:val="00831E8C"/>
    <w:rsid w:val="00832C25"/>
    <w:rsid w:val="00833075"/>
    <w:rsid w:val="0083539D"/>
    <w:rsid w:val="00841A0F"/>
    <w:rsid w:val="00841BE5"/>
    <w:rsid w:val="00841F58"/>
    <w:rsid w:val="00846B33"/>
    <w:rsid w:val="00850DE3"/>
    <w:rsid w:val="00851468"/>
    <w:rsid w:val="008519C3"/>
    <w:rsid w:val="00853236"/>
    <w:rsid w:val="0085434A"/>
    <w:rsid w:val="0085447C"/>
    <w:rsid w:val="008550DC"/>
    <w:rsid w:val="008555BC"/>
    <w:rsid w:val="00855FE0"/>
    <w:rsid w:val="008561D4"/>
    <w:rsid w:val="00857246"/>
    <w:rsid w:val="008573A4"/>
    <w:rsid w:val="0085780C"/>
    <w:rsid w:val="00860D85"/>
    <w:rsid w:val="008610D1"/>
    <w:rsid w:val="00861522"/>
    <w:rsid w:val="0086158E"/>
    <w:rsid w:val="00863372"/>
    <w:rsid w:val="0086363A"/>
    <w:rsid w:val="008672F0"/>
    <w:rsid w:val="00867CEC"/>
    <w:rsid w:val="00867CF0"/>
    <w:rsid w:val="00870791"/>
    <w:rsid w:val="008717BF"/>
    <w:rsid w:val="00873494"/>
    <w:rsid w:val="00876DA0"/>
    <w:rsid w:val="0087792B"/>
    <w:rsid w:val="00881024"/>
    <w:rsid w:val="00881573"/>
    <w:rsid w:val="00881CC7"/>
    <w:rsid w:val="00881FEC"/>
    <w:rsid w:val="00882E70"/>
    <w:rsid w:val="00883509"/>
    <w:rsid w:val="00883544"/>
    <w:rsid w:val="00883750"/>
    <w:rsid w:val="0088378C"/>
    <w:rsid w:val="00883902"/>
    <w:rsid w:val="00884FB0"/>
    <w:rsid w:val="008850E4"/>
    <w:rsid w:val="00885E00"/>
    <w:rsid w:val="00886B01"/>
    <w:rsid w:val="008871A6"/>
    <w:rsid w:val="0088763F"/>
    <w:rsid w:val="00887CFA"/>
    <w:rsid w:val="008901AF"/>
    <w:rsid w:val="00890C29"/>
    <w:rsid w:val="0089149C"/>
    <w:rsid w:val="00891B1B"/>
    <w:rsid w:val="008924DA"/>
    <w:rsid w:val="00892BAB"/>
    <w:rsid w:val="0089348E"/>
    <w:rsid w:val="0089399E"/>
    <w:rsid w:val="00895502"/>
    <w:rsid w:val="00896F30"/>
    <w:rsid w:val="00897018"/>
    <w:rsid w:val="00897ABF"/>
    <w:rsid w:val="008A02A0"/>
    <w:rsid w:val="008A040A"/>
    <w:rsid w:val="008A0AA5"/>
    <w:rsid w:val="008A12D7"/>
    <w:rsid w:val="008A1872"/>
    <w:rsid w:val="008A1F82"/>
    <w:rsid w:val="008A2906"/>
    <w:rsid w:val="008A2D40"/>
    <w:rsid w:val="008A339D"/>
    <w:rsid w:val="008A4275"/>
    <w:rsid w:val="008A53B3"/>
    <w:rsid w:val="008A6208"/>
    <w:rsid w:val="008A6823"/>
    <w:rsid w:val="008A724F"/>
    <w:rsid w:val="008A728B"/>
    <w:rsid w:val="008B182D"/>
    <w:rsid w:val="008B1B1B"/>
    <w:rsid w:val="008B201C"/>
    <w:rsid w:val="008B3A06"/>
    <w:rsid w:val="008B3D0D"/>
    <w:rsid w:val="008C498D"/>
    <w:rsid w:val="008C5775"/>
    <w:rsid w:val="008C7062"/>
    <w:rsid w:val="008D33A4"/>
    <w:rsid w:val="008D39DC"/>
    <w:rsid w:val="008D3CDA"/>
    <w:rsid w:val="008D4EBE"/>
    <w:rsid w:val="008D6F7D"/>
    <w:rsid w:val="008E0249"/>
    <w:rsid w:val="008E03ED"/>
    <w:rsid w:val="008E33D1"/>
    <w:rsid w:val="008E48A9"/>
    <w:rsid w:val="008E551D"/>
    <w:rsid w:val="008E5F89"/>
    <w:rsid w:val="008E639B"/>
    <w:rsid w:val="008E6893"/>
    <w:rsid w:val="008F0BEB"/>
    <w:rsid w:val="008F0EEB"/>
    <w:rsid w:val="008F128A"/>
    <w:rsid w:val="008F2694"/>
    <w:rsid w:val="008F47B8"/>
    <w:rsid w:val="008F48CC"/>
    <w:rsid w:val="008F52DF"/>
    <w:rsid w:val="008F6FA9"/>
    <w:rsid w:val="00900F90"/>
    <w:rsid w:val="00901091"/>
    <w:rsid w:val="009017D9"/>
    <w:rsid w:val="0090203F"/>
    <w:rsid w:val="00904E09"/>
    <w:rsid w:val="00905994"/>
    <w:rsid w:val="00907060"/>
    <w:rsid w:val="00907919"/>
    <w:rsid w:val="00907DBA"/>
    <w:rsid w:val="00911AF2"/>
    <w:rsid w:val="009125BF"/>
    <w:rsid w:val="009148AD"/>
    <w:rsid w:val="0091511A"/>
    <w:rsid w:val="009151AB"/>
    <w:rsid w:val="00915923"/>
    <w:rsid w:val="009164F2"/>
    <w:rsid w:val="00920E85"/>
    <w:rsid w:val="00922AA8"/>
    <w:rsid w:val="00925493"/>
    <w:rsid w:val="00925A85"/>
    <w:rsid w:val="009264E6"/>
    <w:rsid w:val="00926799"/>
    <w:rsid w:val="00926ACE"/>
    <w:rsid w:val="00930AED"/>
    <w:rsid w:val="00931089"/>
    <w:rsid w:val="00931292"/>
    <w:rsid w:val="0093192F"/>
    <w:rsid w:val="00932866"/>
    <w:rsid w:val="009328E4"/>
    <w:rsid w:val="00932A18"/>
    <w:rsid w:val="00933391"/>
    <w:rsid w:val="00933D47"/>
    <w:rsid w:val="00934B6F"/>
    <w:rsid w:val="009353A5"/>
    <w:rsid w:val="0093602D"/>
    <w:rsid w:val="009361E8"/>
    <w:rsid w:val="0093690F"/>
    <w:rsid w:val="00937064"/>
    <w:rsid w:val="0094094C"/>
    <w:rsid w:val="00940FC0"/>
    <w:rsid w:val="00941688"/>
    <w:rsid w:val="00941B8D"/>
    <w:rsid w:val="0094238C"/>
    <w:rsid w:val="00942B5D"/>
    <w:rsid w:val="00943E68"/>
    <w:rsid w:val="00944BE5"/>
    <w:rsid w:val="00945EBD"/>
    <w:rsid w:val="00946718"/>
    <w:rsid w:val="009473A9"/>
    <w:rsid w:val="00954490"/>
    <w:rsid w:val="00954BB9"/>
    <w:rsid w:val="0095520A"/>
    <w:rsid w:val="00956A23"/>
    <w:rsid w:val="00956FCB"/>
    <w:rsid w:val="0096049E"/>
    <w:rsid w:val="00960971"/>
    <w:rsid w:val="00962482"/>
    <w:rsid w:val="00962A05"/>
    <w:rsid w:val="00962D5D"/>
    <w:rsid w:val="00963E3C"/>
    <w:rsid w:val="0096454B"/>
    <w:rsid w:val="009663CC"/>
    <w:rsid w:val="0096693C"/>
    <w:rsid w:val="00966F04"/>
    <w:rsid w:val="009670DE"/>
    <w:rsid w:val="00967BEC"/>
    <w:rsid w:val="00970250"/>
    <w:rsid w:val="0097223A"/>
    <w:rsid w:val="00972A6F"/>
    <w:rsid w:val="00974B09"/>
    <w:rsid w:val="00976134"/>
    <w:rsid w:val="00976CE4"/>
    <w:rsid w:val="00976DA5"/>
    <w:rsid w:val="00977ADD"/>
    <w:rsid w:val="0098091A"/>
    <w:rsid w:val="0098328F"/>
    <w:rsid w:val="009833FE"/>
    <w:rsid w:val="0098356D"/>
    <w:rsid w:val="00983897"/>
    <w:rsid w:val="00983F93"/>
    <w:rsid w:val="00983FE4"/>
    <w:rsid w:val="0098408C"/>
    <w:rsid w:val="009842FF"/>
    <w:rsid w:val="0098566B"/>
    <w:rsid w:val="00985B8F"/>
    <w:rsid w:val="009863E2"/>
    <w:rsid w:val="00986876"/>
    <w:rsid w:val="00991AF9"/>
    <w:rsid w:val="00992297"/>
    <w:rsid w:val="009947EB"/>
    <w:rsid w:val="00997EF7"/>
    <w:rsid w:val="009A04F7"/>
    <w:rsid w:val="009A06FB"/>
    <w:rsid w:val="009A1DC0"/>
    <w:rsid w:val="009A2170"/>
    <w:rsid w:val="009A27EF"/>
    <w:rsid w:val="009A30D0"/>
    <w:rsid w:val="009A3A95"/>
    <w:rsid w:val="009A406A"/>
    <w:rsid w:val="009A43F9"/>
    <w:rsid w:val="009A6A49"/>
    <w:rsid w:val="009A70DA"/>
    <w:rsid w:val="009B05F6"/>
    <w:rsid w:val="009B08A2"/>
    <w:rsid w:val="009B2172"/>
    <w:rsid w:val="009B2E57"/>
    <w:rsid w:val="009B2FE6"/>
    <w:rsid w:val="009B3AEF"/>
    <w:rsid w:val="009B3CBD"/>
    <w:rsid w:val="009B417C"/>
    <w:rsid w:val="009B44EB"/>
    <w:rsid w:val="009B4DC0"/>
    <w:rsid w:val="009B55A9"/>
    <w:rsid w:val="009C15A6"/>
    <w:rsid w:val="009C19A6"/>
    <w:rsid w:val="009C3025"/>
    <w:rsid w:val="009C3B7B"/>
    <w:rsid w:val="009C508A"/>
    <w:rsid w:val="009C5FBE"/>
    <w:rsid w:val="009C76B7"/>
    <w:rsid w:val="009C7B5D"/>
    <w:rsid w:val="009C7CB3"/>
    <w:rsid w:val="009C7F00"/>
    <w:rsid w:val="009D11D5"/>
    <w:rsid w:val="009D1394"/>
    <w:rsid w:val="009D54A7"/>
    <w:rsid w:val="009D54AD"/>
    <w:rsid w:val="009D570F"/>
    <w:rsid w:val="009D6171"/>
    <w:rsid w:val="009D6CFF"/>
    <w:rsid w:val="009D7CD8"/>
    <w:rsid w:val="009E0379"/>
    <w:rsid w:val="009E0D5D"/>
    <w:rsid w:val="009E10E4"/>
    <w:rsid w:val="009E240C"/>
    <w:rsid w:val="009E2B19"/>
    <w:rsid w:val="009E2FA3"/>
    <w:rsid w:val="009E3D6E"/>
    <w:rsid w:val="009F01FB"/>
    <w:rsid w:val="009F1726"/>
    <w:rsid w:val="009F1F56"/>
    <w:rsid w:val="009F201E"/>
    <w:rsid w:val="009F2B95"/>
    <w:rsid w:val="009F436F"/>
    <w:rsid w:val="009F4959"/>
    <w:rsid w:val="009F55B2"/>
    <w:rsid w:val="009F60DE"/>
    <w:rsid w:val="009F60DF"/>
    <w:rsid w:val="009F7F43"/>
    <w:rsid w:val="00A00A4F"/>
    <w:rsid w:val="00A017C0"/>
    <w:rsid w:val="00A02A66"/>
    <w:rsid w:val="00A02B04"/>
    <w:rsid w:val="00A02EF4"/>
    <w:rsid w:val="00A0347D"/>
    <w:rsid w:val="00A05C6A"/>
    <w:rsid w:val="00A07217"/>
    <w:rsid w:val="00A0738E"/>
    <w:rsid w:val="00A0745E"/>
    <w:rsid w:val="00A07E60"/>
    <w:rsid w:val="00A10BE6"/>
    <w:rsid w:val="00A11DC6"/>
    <w:rsid w:val="00A11F42"/>
    <w:rsid w:val="00A137EA"/>
    <w:rsid w:val="00A14289"/>
    <w:rsid w:val="00A1465D"/>
    <w:rsid w:val="00A14CB1"/>
    <w:rsid w:val="00A16434"/>
    <w:rsid w:val="00A16544"/>
    <w:rsid w:val="00A2037B"/>
    <w:rsid w:val="00A2143C"/>
    <w:rsid w:val="00A2147C"/>
    <w:rsid w:val="00A215CC"/>
    <w:rsid w:val="00A22568"/>
    <w:rsid w:val="00A22CB5"/>
    <w:rsid w:val="00A2345D"/>
    <w:rsid w:val="00A234C6"/>
    <w:rsid w:val="00A240FF"/>
    <w:rsid w:val="00A24200"/>
    <w:rsid w:val="00A24C35"/>
    <w:rsid w:val="00A24D7C"/>
    <w:rsid w:val="00A24DEC"/>
    <w:rsid w:val="00A25BFB"/>
    <w:rsid w:val="00A2652F"/>
    <w:rsid w:val="00A26A08"/>
    <w:rsid w:val="00A305CE"/>
    <w:rsid w:val="00A31CB5"/>
    <w:rsid w:val="00A31D0E"/>
    <w:rsid w:val="00A3364D"/>
    <w:rsid w:val="00A33C3F"/>
    <w:rsid w:val="00A359F6"/>
    <w:rsid w:val="00A37726"/>
    <w:rsid w:val="00A42246"/>
    <w:rsid w:val="00A422B1"/>
    <w:rsid w:val="00A447AE"/>
    <w:rsid w:val="00A46F3B"/>
    <w:rsid w:val="00A47C35"/>
    <w:rsid w:val="00A5054F"/>
    <w:rsid w:val="00A52B67"/>
    <w:rsid w:val="00A52BB9"/>
    <w:rsid w:val="00A53045"/>
    <w:rsid w:val="00A54C7D"/>
    <w:rsid w:val="00A55318"/>
    <w:rsid w:val="00A55432"/>
    <w:rsid w:val="00A55504"/>
    <w:rsid w:val="00A559B1"/>
    <w:rsid w:val="00A56DB0"/>
    <w:rsid w:val="00A60983"/>
    <w:rsid w:val="00A609A4"/>
    <w:rsid w:val="00A6361B"/>
    <w:rsid w:val="00A63AF9"/>
    <w:rsid w:val="00A6479D"/>
    <w:rsid w:val="00A657F5"/>
    <w:rsid w:val="00A65EEB"/>
    <w:rsid w:val="00A66459"/>
    <w:rsid w:val="00A671A1"/>
    <w:rsid w:val="00A705E6"/>
    <w:rsid w:val="00A71C84"/>
    <w:rsid w:val="00A71E6C"/>
    <w:rsid w:val="00A73CAF"/>
    <w:rsid w:val="00A741CC"/>
    <w:rsid w:val="00A74FB3"/>
    <w:rsid w:val="00A7610D"/>
    <w:rsid w:val="00A7613B"/>
    <w:rsid w:val="00A7645D"/>
    <w:rsid w:val="00A7798C"/>
    <w:rsid w:val="00A81224"/>
    <w:rsid w:val="00A81BB0"/>
    <w:rsid w:val="00A82847"/>
    <w:rsid w:val="00A82D1D"/>
    <w:rsid w:val="00A83209"/>
    <w:rsid w:val="00A83DF8"/>
    <w:rsid w:val="00A841EB"/>
    <w:rsid w:val="00A8420C"/>
    <w:rsid w:val="00A85EF1"/>
    <w:rsid w:val="00A8673B"/>
    <w:rsid w:val="00A910B0"/>
    <w:rsid w:val="00A915E2"/>
    <w:rsid w:val="00A925CE"/>
    <w:rsid w:val="00A92CB6"/>
    <w:rsid w:val="00A92FDA"/>
    <w:rsid w:val="00A9381C"/>
    <w:rsid w:val="00AA07C1"/>
    <w:rsid w:val="00AA1D41"/>
    <w:rsid w:val="00AA286A"/>
    <w:rsid w:val="00AA3AD1"/>
    <w:rsid w:val="00AA4282"/>
    <w:rsid w:val="00AA59DE"/>
    <w:rsid w:val="00AA5B92"/>
    <w:rsid w:val="00AA73A5"/>
    <w:rsid w:val="00AA7F55"/>
    <w:rsid w:val="00AB0036"/>
    <w:rsid w:val="00AB0EA7"/>
    <w:rsid w:val="00AB11EE"/>
    <w:rsid w:val="00AB1868"/>
    <w:rsid w:val="00AB3FEA"/>
    <w:rsid w:val="00AB5018"/>
    <w:rsid w:val="00AB56B9"/>
    <w:rsid w:val="00AB5836"/>
    <w:rsid w:val="00AB648C"/>
    <w:rsid w:val="00AC00A0"/>
    <w:rsid w:val="00AC0392"/>
    <w:rsid w:val="00AC0A98"/>
    <w:rsid w:val="00AC3122"/>
    <w:rsid w:val="00AC3C80"/>
    <w:rsid w:val="00AC480F"/>
    <w:rsid w:val="00AC4E13"/>
    <w:rsid w:val="00AC6A41"/>
    <w:rsid w:val="00AD0516"/>
    <w:rsid w:val="00AD0657"/>
    <w:rsid w:val="00AD1B7A"/>
    <w:rsid w:val="00AD1CCB"/>
    <w:rsid w:val="00AD213E"/>
    <w:rsid w:val="00AD2F54"/>
    <w:rsid w:val="00AD34E4"/>
    <w:rsid w:val="00AD37D9"/>
    <w:rsid w:val="00AD3A6C"/>
    <w:rsid w:val="00AD5A6A"/>
    <w:rsid w:val="00AD6AC5"/>
    <w:rsid w:val="00AE069C"/>
    <w:rsid w:val="00AE0854"/>
    <w:rsid w:val="00AE1B01"/>
    <w:rsid w:val="00AE2043"/>
    <w:rsid w:val="00AE23E1"/>
    <w:rsid w:val="00AE3309"/>
    <w:rsid w:val="00AE6AAE"/>
    <w:rsid w:val="00AE75C1"/>
    <w:rsid w:val="00AE7ACC"/>
    <w:rsid w:val="00AF04E8"/>
    <w:rsid w:val="00AF1359"/>
    <w:rsid w:val="00AF36F1"/>
    <w:rsid w:val="00AF3B8A"/>
    <w:rsid w:val="00AF5E72"/>
    <w:rsid w:val="00AF776F"/>
    <w:rsid w:val="00AF78D0"/>
    <w:rsid w:val="00B00A4C"/>
    <w:rsid w:val="00B010AB"/>
    <w:rsid w:val="00B01ABA"/>
    <w:rsid w:val="00B02DE7"/>
    <w:rsid w:val="00B048E9"/>
    <w:rsid w:val="00B05A45"/>
    <w:rsid w:val="00B071DA"/>
    <w:rsid w:val="00B10159"/>
    <w:rsid w:val="00B10520"/>
    <w:rsid w:val="00B11372"/>
    <w:rsid w:val="00B113E3"/>
    <w:rsid w:val="00B12801"/>
    <w:rsid w:val="00B142FB"/>
    <w:rsid w:val="00B16F39"/>
    <w:rsid w:val="00B177AE"/>
    <w:rsid w:val="00B17932"/>
    <w:rsid w:val="00B22154"/>
    <w:rsid w:val="00B22266"/>
    <w:rsid w:val="00B26360"/>
    <w:rsid w:val="00B3030C"/>
    <w:rsid w:val="00B30A55"/>
    <w:rsid w:val="00B32626"/>
    <w:rsid w:val="00B32CEC"/>
    <w:rsid w:val="00B33B88"/>
    <w:rsid w:val="00B35F2A"/>
    <w:rsid w:val="00B35FD0"/>
    <w:rsid w:val="00B36881"/>
    <w:rsid w:val="00B37A17"/>
    <w:rsid w:val="00B40225"/>
    <w:rsid w:val="00B40A24"/>
    <w:rsid w:val="00B45249"/>
    <w:rsid w:val="00B4566D"/>
    <w:rsid w:val="00B4594F"/>
    <w:rsid w:val="00B463FD"/>
    <w:rsid w:val="00B46F57"/>
    <w:rsid w:val="00B4706C"/>
    <w:rsid w:val="00B47B53"/>
    <w:rsid w:val="00B51103"/>
    <w:rsid w:val="00B5234A"/>
    <w:rsid w:val="00B57B23"/>
    <w:rsid w:val="00B6043E"/>
    <w:rsid w:val="00B61673"/>
    <w:rsid w:val="00B6283A"/>
    <w:rsid w:val="00B649F2"/>
    <w:rsid w:val="00B65E6A"/>
    <w:rsid w:val="00B6625A"/>
    <w:rsid w:val="00B66F87"/>
    <w:rsid w:val="00B70493"/>
    <w:rsid w:val="00B70EF3"/>
    <w:rsid w:val="00B72007"/>
    <w:rsid w:val="00B73048"/>
    <w:rsid w:val="00B73A50"/>
    <w:rsid w:val="00B73CE0"/>
    <w:rsid w:val="00B73CEF"/>
    <w:rsid w:val="00B73F70"/>
    <w:rsid w:val="00B74C05"/>
    <w:rsid w:val="00B74EAE"/>
    <w:rsid w:val="00B751FC"/>
    <w:rsid w:val="00B75D04"/>
    <w:rsid w:val="00B76F4B"/>
    <w:rsid w:val="00B77B4F"/>
    <w:rsid w:val="00B77B88"/>
    <w:rsid w:val="00B81126"/>
    <w:rsid w:val="00B84CEF"/>
    <w:rsid w:val="00B8596D"/>
    <w:rsid w:val="00B86F2F"/>
    <w:rsid w:val="00B8732D"/>
    <w:rsid w:val="00B8794C"/>
    <w:rsid w:val="00B90C23"/>
    <w:rsid w:val="00B915A2"/>
    <w:rsid w:val="00B91A32"/>
    <w:rsid w:val="00B91F06"/>
    <w:rsid w:val="00B91F47"/>
    <w:rsid w:val="00B91FC1"/>
    <w:rsid w:val="00B92A80"/>
    <w:rsid w:val="00B93EDF"/>
    <w:rsid w:val="00B94B96"/>
    <w:rsid w:val="00B955A9"/>
    <w:rsid w:val="00B96629"/>
    <w:rsid w:val="00B966E6"/>
    <w:rsid w:val="00B96CE2"/>
    <w:rsid w:val="00B9745C"/>
    <w:rsid w:val="00B979AA"/>
    <w:rsid w:val="00BA0EFB"/>
    <w:rsid w:val="00BA0F24"/>
    <w:rsid w:val="00BA0F47"/>
    <w:rsid w:val="00BA172C"/>
    <w:rsid w:val="00BA243F"/>
    <w:rsid w:val="00BA3AC2"/>
    <w:rsid w:val="00BA572F"/>
    <w:rsid w:val="00BA6124"/>
    <w:rsid w:val="00BA6C5D"/>
    <w:rsid w:val="00BA734D"/>
    <w:rsid w:val="00BB0F6C"/>
    <w:rsid w:val="00BB2A0D"/>
    <w:rsid w:val="00BB377C"/>
    <w:rsid w:val="00BB40D1"/>
    <w:rsid w:val="00BB4388"/>
    <w:rsid w:val="00BB4B87"/>
    <w:rsid w:val="00BB4D24"/>
    <w:rsid w:val="00BB4EE8"/>
    <w:rsid w:val="00BB5BA7"/>
    <w:rsid w:val="00BB6C88"/>
    <w:rsid w:val="00BB7155"/>
    <w:rsid w:val="00BC0779"/>
    <w:rsid w:val="00BC13B6"/>
    <w:rsid w:val="00BC38EE"/>
    <w:rsid w:val="00BC3AEA"/>
    <w:rsid w:val="00BC4581"/>
    <w:rsid w:val="00BC5480"/>
    <w:rsid w:val="00BC6737"/>
    <w:rsid w:val="00BC6C88"/>
    <w:rsid w:val="00BC75B0"/>
    <w:rsid w:val="00BD0154"/>
    <w:rsid w:val="00BD08F2"/>
    <w:rsid w:val="00BD0D50"/>
    <w:rsid w:val="00BD155D"/>
    <w:rsid w:val="00BD33FC"/>
    <w:rsid w:val="00BD4358"/>
    <w:rsid w:val="00BD7B33"/>
    <w:rsid w:val="00BE0F70"/>
    <w:rsid w:val="00BE1F42"/>
    <w:rsid w:val="00BE3E2B"/>
    <w:rsid w:val="00BE454F"/>
    <w:rsid w:val="00BE4CC6"/>
    <w:rsid w:val="00BE5FD3"/>
    <w:rsid w:val="00BE68C7"/>
    <w:rsid w:val="00BE7D66"/>
    <w:rsid w:val="00BF0243"/>
    <w:rsid w:val="00BF0EF1"/>
    <w:rsid w:val="00BF1FAA"/>
    <w:rsid w:val="00BF3242"/>
    <w:rsid w:val="00BF436D"/>
    <w:rsid w:val="00BF4ACC"/>
    <w:rsid w:val="00BF6BE4"/>
    <w:rsid w:val="00BF7A1A"/>
    <w:rsid w:val="00C00806"/>
    <w:rsid w:val="00C02595"/>
    <w:rsid w:val="00C02F65"/>
    <w:rsid w:val="00C04900"/>
    <w:rsid w:val="00C04D65"/>
    <w:rsid w:val="00C07062"/>
    <w:rsid w:val="00C1092F"/>
    <w:rsid w:val="00C12E87"/>
    <w:rsid w:val="00C13376"/>
    <w:rsid w:val="00C1373C"/>
    <w:rsid w:val="00C14739"/>
    <w:rsid w:val="00C15AEF"/>
    <w:rsid w:val="00C165F7"/>
    <w:rsid w:val="00C1675A"/>
    <w:rsid w:val="00C169F8"/>
    <w:rsid w:val="00C16AE5"/>
    <w:rsid w:val="00C17D76"/>
    <w:rsid w:val="00C2091E"/>
    <w:rsid w:val="00C211F6"/>
    <w:rsid w:val="00C213A3"/>
    <w:rsid w:val="00C21A85"/>
    <w:rsid w:val="00C21AF0"/>
    <w:rsid w:val="00C21BD0"/>
    <w:rsid w:val="00C21E6E"/>
    <w:rsid w:val="00C22BA9"/>
    <w:rsid w:val="00C22D0F"/>
    <w:rsid w:val="00C24369"/>
    <w:rsid w:val="00C25078"/>
    <w:rsid w:val="00C25814"/>
    <w:rsid w:val="00C27717"/>
    <w:rsid w:val="00C31EFD"/>
    <w:rsid w:val="00C32E92"/>
    <w:rsid w:val="00C33760"/>
    <w:rsid w:val="00C33F76"/>
    <w:rsid w:val="00C3480A"/>
    <w:rsid w:val="00C354CD"/>
    <w:rsid w:val="00C35D84"/>
    <w:rsid w:val="00C365FE"/>
    <w:rsid w:val="00C36894"/>
    <w:rsid w:val="00C3733D"/>
    <w:rsid w:val="00C40C7C"/>
    <w:rsid w:val="00C4396F"/>
    <w:rsid w:val="00C43C8A"/>
    <w:rsid w:val="00C44443"/>
    <w:rsid w:val="00C4459D"/>
    <w:rsid w:val="00C44AED"/>
    <w:rsid w:val="00C459C3"/>
    <w:rsid w:val="00C466B1"/>
    <w:rsid w:val="00C47304"/>
    <w:rsid w:val="00C47FAA"/>
    <w:rsid w:val="00C51907"/>
    <w:rsid w:val="00C51C94"/>
    <w:rsid w:val="00C52140"/>
    <w:rsid w:val="00C53D7B"/>
    <w:rsid w:val="00C556B1"/>
    <w:rsid w:val="00C5630A"/>
    <w:rsid w:val="00C57046"/>
    <w:rsid w:val="00C57117"/>
    <w:rsid w:val="00C571A4"/>
    <w:rsid w:val="00C6014E"/>
    <w:rsid w:val="00C633B7"/>
    <w:rsid w:val="00C6362B"/>
    <w:rsid w:val="00C6477C"/>
    <w:rsid w:val="00C648CB"/>
    <w:rsid w:val="00C65EF9"/>
    <w:rsid w:val="00C66375"/>
    <w:rsid w:val="00C709B7"/>
    <w:rsid w:val="00C70E27"/>
    <w:rsid w:val="00C72CD2"/>
    <w:rsid w:val="00C72E2E"/>
    <w:rsid w:val="00C75C32"/>
    <w:rsid w:val="00C75E5E"/>
    <w:rsid w:val="00C76BE2"/>
    <w:rsid w:val="00C77C96"/>
    <w:rsid w:val="00C77E0B"/>
    <w:rsid w:val="00C81053"/>
    <w:rsid w:val="00C82D27"/>
    <w:rsid w:val="00C85C46"/>
    <w:rsid w:val="00C86655"/>
    <w:rsid w:val="00C871EC"/>
    <w:rsid w:val="00C873D9"/>
    <w:rsid w:val="00C87C0B"/>
    <w:rsid w:val="00C91933"/>
    <w:rsid w:val="00C91ED6"/>
    <w:rsid w:val="00C922A7"/>
    <w:rsid w:val="00C93661"/>
    <w:rsid w:val="00C95778"/>
    <w:rsid w:val="00C9718F"/>
    <w:rsid w:val="00CA2912"/>
    <w:rsid w:val="00CA2AE3"/>
    <w:rsid w:val="00CA3B11"/>
    <w:rsid w:val="00CA4172"/>
    <w:rsid w:val="00CA4D85"/>
    <w:rsid w:val="00CA532A"/>
    <w:rsid w:val="00CA56DD"/>
    <w:rsid w:val="00CA6528"/>
    <w:rsid w:val="00CA6865"/>
    <w:rsid w:val="00CB00D0"/>
    <w:rsid w:val="00CB074D"/>
    <w:rsid w:val="00CB11D2"/>
    <w:rsid w:val="00CB11DF"/>
    <w:rsid w:val="00CB1D51"/>
    <w:rsid w:val="00CB1DB9"/>
    <w:rsid w:val="00CB2D2B"/>
    <w:rsid w:val="00CB2E8A"/>
    <w:rsid w:val="00CB3174"/>
    <w:rsid w:val="00CB6B6F"/>
    <w:rsid w:val="00CB7E41"/>
    <w:rsid w:val="00CC0D68"/>
    <w:rsid w:val="00CC1B10"/>
    <w:rsid w:val="00CC3326"/>
    <w:rsid w:val="00CC39E8"/>
    <w:rsid w:val="00CC3FDD"/>
    <w:rsid w:val="00CC57BE"/>
    <w:rsid w:val="00CC5864"/>
    <w:rsid w:val="00CC5D04"/>
    <w:rsid w:val="00CC62FA"/>
    <w:rsid w:val="00CC7B5A"/>
    <w:rsid w:val="00CD1019"/>
    <w:rsid w:val="00CD239A"/>
    <w:rsid w:val="00CD2DCD"/>
    <w:rsid w:val="00CD45FC"/>
    <w:rsid w:val="00CD4D22"/>
    <w:rsid w:val="00CD54BF"/>
    <w:rsid w:val="00CD59FF"/>
    <w:rsid w:val="00CD6040"/>
    <w:rsid w:val="00CD6557"/>
    <w:rsid w:val="00CD769E"/>
    <w:rsid w:val="00CD7AED"/>
    <w:rsid w:val="00CE194B"/>
    <w:rsid w:val="00CE2C1D"/>
    <w:rsid w:val="00CE44F7"/>
    <w:rsid w:val="00CE4F04"/>
    <w:rsid w:val="00CE5088"/>
    <w:rsid w:val="00CE58F5"/>
    <w:rsid w:val="00CE618E"/>
    <w:rsid w:val="00CF12AF"/>
    <w:rsid w:val="00CF192C"/>
    <w:rsid w:val="00CF2488"/>
    <w:rsid w:val="00CF2CFD"/>
    <w:rsid w:val="00CF476A"/>
    <w:rsid w:val="00CF4ED9"/>
    <w:rsid w:val="00CF5E42"/>
    <w:rsid w:val="00CF71F4"/>
    <w:rsid w:val="00D01745"/>
    <w:rsid w:val="00D027ED"/>
    <w:rsid w:val="00D0469C"/>
    <w:rsid w:val="00D054C4"/>
    <w:rsid w:val="00D07535"/>
    <w:rsid w:val="00D07A06"/>
    <w:rsid w:val="00D10CE4"/>
    <w:rsid w:val="00D12E37"/>
    <w:rsid w:val="00D13054"/>
    <w:rsid w:val="00D15848"/>
    <w:rsid w:val="00D16559"/>
    <w:rsid w:val="00D16BAC"/>
    <w:rsid w:val="00D17600"/>
    <w:rsid w:val="00D207F4"/>
    <w:rsid w:val="00D21470"/>
    <w:rsid w:val="00D240ED"/>
    <w:rsid w:val="00D24438"/>
    <w:rsid w:val="00D254F2"/>
    <w:rsid w:val="00D2626A"/>
    <w:rsid w:val="00D2705D"/>
    <w:rsid w:val="00D272CD"/>
    <w:rsid w:val="00D309A1"/>
    <w:rsid w:val="00D30A1F"/>
    <w:rsid w:val="00D33249"/>
    <w:rsid w:val="00D36657"/>
    <w:rsid w:val="00D37DF9"/>
    <w:rsid w:val="00D41B8B"/>
    <w:rsid w:val="00D421CC"/>
    <w:rsid w:val="00D43BAB"/>
    <w:rsid w:val="00D44494"/>
    <w:rsid w:val="00D4516B"/>
    <w:rsid w:val="00D45936"/>
    <w:rsid w:val="00D465FF"/>
    <w:rsid w:val="00D46746"/>
    <w:rsid w:val="00D473C6"/>
    <w:rsid w:val="00D50110"/>
    <w:rsid w:val="00D505E9"/>
    <w:rsid w:val="00D533BC"/>
    <w:rsid w:val="00D55389"/>
    <w:rsid w:val="00D5560E"/>
    <w:rsid w:val="00D56288"/>
    <w:rsid w:val="00D5671C"/>
    <w:rsid w:val="00D56A66"/>
    <w:rsid w:val="00D5732D"/>
    <w:rsid w:val="00D5738D"/>
    <w:rsid w:val="00D577EB"/>
    <w:rsid w:val="00D577EE"/>
    <w:rsid w:val="00D6021D"/>
    <w:rsid w:val="00D6064B"/>
    <w:rsid w:val="00D607C5"/>
    <w:rsid w:val="00D615DE"/>
    <w:rsid w:val="00D63000"/>
    <w:rsid w:val="00D63325"/>
    <w:rsid w:val="00D6378C"/>
    <w:rsid w:val="00D64AF3"/>
    <w:rsid w:val="00D64DEC"/>
    <w:rsid w:val="00D65D6B"/>
    <w:rsid w:val="00D65E6C"/>
    <w:rsid w:val="00D666F9"/>
    <w:rsid w:val="00D668F2"/>
    <w:rsid w:val="00D66C54"/>
    <w:rsid w:val="00D6746B"/>
    <w:rsid w:val="00D737A0"/>
    <w:rsid w:val="00D74961"/>
    <w:rsid w:val="00D74B35"/>
    <w:rsid w:val="00D75168"/>
    <w:rsid w:val="00D7585E"/>
    <w:rsid w:val="00D75EB2"/>
    <w:rsid w:val="00D761E4"/>
    <w:rsid w:val="00D77F97"/>
    <w:rsid w:val="00D8064F"/>
    <w:rsid w:val="00D81ABE"/>
    <w:rsid w:val="00D81ED0"/>
    <w:rsid w:val="00D82838"/>
    <w:rsid w:val="00D8285C"/>
    <w:rsid w:val="00D830E2"/>
    <w:rsid w:val="00D831E8"/>
    <w:rsid w:val="00D839B4"/>
    <w:rsid w:val="00D84818"/>
    <w:rsid w:val="00D84F63"/>
    <w:rsid w:val="00D85830"/>
    <w:rsid w:val="00D85C14"/>
    <w:rsid w:val="00D85F4F"/>
    <w:rsid w:val="00D865B8"/>
    <w:rsid w:val="00D86840"/>
    <w:rsid w:val="00D86EB2"/>
    <w:rsid w:val="00D8748F"/>
    <w:rsid w:val="00D87775"/>
    <w:rsid w:val="00D912F9"/>
    <w:rsid w:val="00D914CE"/>
    <w:rsid w:val="00D9224D"/>
    <w:rsid w:val="00D927FA"/>
    <w:rsid w:val="00D92A07"/>
    <w:rsid w:val="00D92E46"/>
    <w:rsid w:val="00D93475"/>
    <w:rsid w:val="00D94175"/>
    <w:rsid w:val="00D9610F"/>
    <w:rsid w:val="00D96FE9"/>
    <w:rsid w:val="00DA0516"/>
    <w:rsid w:val="00DA17BC"/>
    <w:rsid w:val="00DA25C7"/>
    <w:rsid w:val="00DA28E8"/>
    <w:rsid w:val="00DA2C28"/>
    <w:rsid w:val="00DA3BA0"/>
    <w:rsid w:val="00DA54E7"/>
    <w:rsid w:val="00DA55BA"/>
    <w:rsid w:val="00DA66C4"/>
    <w:rsid w:val="00DA6D19"/>
    <w:rsid w:val="00DA7293"/>
    <w:rsid w:val="00DB0C87"/>
    <w:rsid w:val="00DB0C9E"/>
    <w:rsid w:val="00DB1284"/>
    <w:rsid w:val="00DB2DE8"/>
    <w:rsid w:val="00DB3318"/>
    <w:rsid w:val="00DB4359"/>
    <w:rsid w:val="00DB4E05"/>
    <w:rsid w:val="00DB577E"/>
    <w:rsid w:val="00DB639A"/>
    <w:rsid w:val="00DB6463"/>
    <w:rsid w:val="00DB66E9"/>
    <w:rsid w:val="00DB6A5E"/>
    <w:rsid w:val="00DB6F49"/>
    <w:rsid w:val="00DB78E4"/>
    <w:rsid w:val="00DC06AD"/>
    <w:rsid w:val="00DC0A2B"/>
    <w:rsid w:val="00DC0BB2"/>
    <w:rsid w:val="00DC11C0"/>
    <w:rsid w:val="00DC5394"/>
    <w:rsid w:val="00DC5A30"/>
    <w:rsid w:val="00DC796C"/>
    <w:rsid w:val="00DD0DEB"/>
    <w:rsid w:val="00DD1252"/>
    <w:rsid w:val="00DD1738"/>
    <w:rsid w:val="00DD2B4A"/>
    <w:rsid w:val="00DD2BB9"/>
    <w:rsid w:val="00DD33DF"/>
    <w:rsid w:val="00DD3F04"/>
    <w:rsid w:val="00DD43FD"/>
    <w:rsid w:val="00DD4BDB"/>
    <w:rsid w:val="00DD55C4"/>
    <w:rsid w:val="00DD60D1"/>
    <w:rsid w:val="00DD73DD"/>
    <w:rsid w:val="00DE0878"/>
    <w:rsid w:val="00DE138A"/>
    <w:rsid w:val="00DE1581"/>
    <w:rsid w:val="00DE1636"/>
    <w:rsid w:val="00DE1B4D"/>
    <w:rsid w:val="00DE4E1B"/>
    <w:rsid w:val="00DE5CD0"/>
    <w:rsid w:val="00DE663A"/>
    <w:rsid w:val="00DE6641"/>
    <w:rsid w:val="00DE6882"/>
    <w:rsid w:val="00DE7143"/>
    <w:rsid w:val="00DE76F9"/>
    <w:rsid w:val="00DF0DDE"/>
    <w:rsid w:val="00DF12D7"/>
    <w:rsid w:val="00DF2418"/>
    <w:rsid w:val="00DF24A8"/>
    <w:rsid w:val="00DF2DDB"/>
    <w:rsid w:val="00DF3063"/>
    <w:rsid w:val="00DF33A2"/>
    <w:rsid w:val="00DF3582"/>
    <w:rsid w:val="00DF361A"/>
    <w:rsid w:val="00DF38F3"/>
    <w:rsid w:val="00DF4C8F"/>
    <w:rsid w:val="00DF5BFB"/>
    <w:rsid w:val="00DF5E95"/>
    <w:rsid w:val="00DF7484"/>
    <w:rsid w:val="00DF7D0A"/>
    <w:rsid w:val="00E006E5"/>
    <w:rsid w:val="00E01410"/>
    <w:rsid w:val="00E01F89"/>
    <w:rsid w:val="00E03383"/>
    <w:rsid w:val="00E03EDE"/>
    <w:rsid w:val="00E03F13"/>
    <w:rsid w:val="00E04099"/>
    <w:rsid w:val="00E0453B"/>
    <w:rsid w:val="00E0561F"/>
    <w:rsid w:val="00E0701F"/>
    <w:rsid w:val="00E105BF"/>
    <w:rsid w:val="00E117DA"/>
    <w:rsid w:val="00E123F2"/>
    <w:rsid w:val="00E17230"/>
    <w:rsid w:val="00E17858"/>
    <w:rsid w:val="00E17D24"/>
    <w:rsid w:val="00E17E3E"/>
    <w:rsid w:val="00E210D1"/>
    <w:rsid w:val="00E226D1"/>
    <w:rsid w:val="00E24860"/>
    <w:rsid w:val="00E24978"/>
    <w:rsid w:val="00E2504D"/>
    <w:rsid w:val="00E2562A"/>
    <w:rsid w:val="00E25BEA"/>
    <w:rsid w:val="00E26E10"/>
    <w:rsid w:val="00E27BFF"/>
    <w:rsid w:val="00E30117"/>
    <w:rsid w:val="00E313DE"/>
    <w:rsid w:val="00E32417"/>
    <w:rsid w:val="00E329AE"/>
    <w:rsid w:val="00E32B9C"/>
    <w:rsid w:val="00E34C47"/>
    <w:rsid w:val="00E35297"/>
    <w:rsid w:val="00E36BC8"/>
    <w:rsid w:val="00E36E15"/>
    <w:rsid w:val="00E37D68"/>
    <w:rsid w:val="00E4093F"/>
    <w:rsid w:val="00E409CC"/>
    <w:rsid w:val="00E40EAA"/>
    <w:rsid w:val="00E41327"/>
    <w:rsid w:val="00E41CEB"/>
    <w:rsid w:val="00E4329F"/>
    <w:rsid w:val="00E4398F"/>
    <w:rsid w:val="00E4421A"/>
    <w:rsid w:val="00E469B2"/>
    <w:rsid w:val="00E46E5D"/>
    <w:rsid w:val="00E47E98"/>
    <w:rsid w:val="00E5044F"/>
    <w:rsid w:val="00E50EE0"/>
    <w:rsid w:val="00E512D9"/>
    <w:rsid w:val="00E516DD"/>
    <w:rsid w:val="00E51D2B"/>
    <w:rsid w:val="00E529A9"/>
    <w:rsid w:val="00E52D34"/>
    <w:rsid w:val="00E53029"/>
    <w:rsid w:val="00E54E7A"/>
    <w:rsid w:val="00E56187"/>
    <w:rsid w:val="00E5657F"/>
    <w:rsid w:val="00E57997"/>
    <w:rsid w:val="00E57A4A"/>
    <w:rsid w:val="00E6039D"/>
    <w:rsid w:val="00E61377"/>
    <w:rsid w:val="00E61BA4"/>
    <w:rsid w:val="00E63439"/>
    <w:rsid w:val="00E636AF"/>
    <w:rsid w:val="00E63E5A"/>
    <w:rsid w:val="00E64414"/>
    <w:rsid w:val="00E677C5"/>
    <w:rsid w:val="00E70962"/>
    <w:rsid w:val="00E70EA9"/>
    <w:rsid w:val="00E721EF"/>
    <w:rsid w:val="00E729D9"/>
    <w:rsid w:val="00E72AC1"/>
    <w:rsid w:val="00E751BA"/>
    <w:rsid w:val="00E758B7"/>
    <w:rsid w:val="00E75B57"/>
    <w:rsid w:val="00E75F3F"/>
    <w:rsid w:val="00E762E7"/>
    <w:rsid w:val="00E77250"/>
    <w:rsid w:val="00E7738B"/>
    <w:rsid w:val="00E81358"/>
    <w:rsid w:val="00E81BDC"/>
    <w:rsid w:val="00E820AA"/>
    <w:rsid w:val="00E83673"/>
    <w:rsid w:val="00E8420E"/>
    <w:rsid w:val="00E84266"/>
    <w:rsid w:val="00E84D44"/>
    <w:rsid w:val="00E84E02"/>
    <w:rsid w:val="00E86279"/>
    <w:rsid w:val="00E86467"/>
    <w:rsid w:val="00E865A0"/>
    <w:rsid w:val="00E874BB"/>
    <w:rsid w:val="00E87878"/>
    <w:rsid w:val="00E879E7"/>
    <w:rsid w:val="00E90843"/>
    <w:rsid w:val="00E91128"/>
    <w:rsid w:val="00E914A9"/>
    <w:rsid w:val="00E91C61"/>
    <w:rsid w:val="00E939F6"/>
    <w:rsid w:val="00E95F88"/>
    <w:rsid w:val="00E95F91"/>
    <w:rsid w:val="00E97D9A"/>
    <w:rsid w:val="00E97E20"/>
    <w:rsid w:val="00E97EEA"/>
    <w:rsid w:val="00EA229F"/>
    <w:rsid w:val="00EA375C"/>
    <w:rsid w:val="00EA38DD"/>
    <w:rsid w:val="00EA4F92"/>
    <w:rsid w:val="00EA728E"/>
    <w:rsid w:val="00EB0068"/>
    <w:rsid w:val="00EB0521"/>
    <w:rsid w:val="00EB0662"/>
    <w:rsid w:val="00EB06A6"/>
    <w:rsid w:val="00EB0AFC"/>
    <w:rsid w:val="00EB0FBB"/>
    <w:rsid w:val="00EB11A4"/>
    <w:rsid w:val="00EB12DE"/>
    <w:rsid w:val="00EB2DB6"/>
    <w:rsid w:val="00EB3945"/>
    <w:rsid w:val="00EB3DB8"/>
    <w:rsid w:val="00EB429F"/>
    <w:rsid w:val="00EB45F4"/>
    <w:rsid w:val="00EB5CD2"/>
    <w:rsid w:val="00EB5ED1"/>
    <w:rsid w:val="00EB603C"/>
    <w:rsid w:val="00EB6335"/>
    <w:rsid w:val="00EB6FE1"/>
    <w:rsid w:val="00EB71AF"/>
    <w:rsid w:val="00EB75F3"/>
    <w:rsid w:val="00EB7712"/>
    <w:rsid w:val="00EC0F92"/>
    <w:rsid w:val="00EC1E18"/>
    <w:rsid w:val="00EC2A90"/>
    <w:rsid w:val="00EC2E20"/>
    <w:rsid w:val="00EC5B33"/>
    <w:rsid w:val="00EC6822"/>
    <w:rsid w:val="00EC7188"/>
    <w:rsid w:val="00ED1420"/>
    <w:rsid w:val="00ED2D98"/>
    <w:rsid w:val="00ED2E5B"/>
    <w:rsid w:val="00ED37D9"/>
    <w:rsid w:val="00ED5069"/>
    <w:rsid w:val="00ED5DE3"/>
    <w:rsid w:val="00ED616A"/>
    <w:rsid w:val="00ED646F"/>
    <w:rsid w:val="00ED69D2"/>
    <w:rsid w:val="00ED6ACB"/>
    <w:rsid w:val="00ED6C75"/>
    <w:rsid w:val="00ED704F"/>
    <w:rsid w:val="00ED755F"/>
    <w:rsid w:val="00EE00B5"/>
    <w:rsid w:val="00EE0F73"/>
    <w:rsid w:val="00EE2120"/>
    <w:rsid w:val="00EE4192"/>
    <w:rsid w:val="00EE41E2"/>
    <w:rsid w:val="00EE4D3B"/>
    <w:rsid w:val="00EE4F98"/>
    <w:rsid w:val="00EE51BE"/>
    <w:rsid w:val="00EE552D"/>
    <w:rsid w:val="00EE78CB"/>
    <w:rsid w:val="00EF05CA"/>
    <w:rsid w:val="00EF0841"/>
    <w:rsid w:val="00EF17FA"/>
    <w:rsid w:val="00EF1A08"/>
    <w:rsid w:val="00EF1F10"/>
    <w:rsid w:val="00EF201F"/>
    <w:rsid w:val="00EF2CF0"/>
    <w:rsid w:val="00EF3027"/>
    <w:rsid w:val="00EF3A93"/>
    <w:rsid w:val="00EF4043"/>
    <w:rsid w:val="00EF4102"/>
    <w:rsid w:val="00EF558A"/>
    <w:rsid w:val="00EF674F"/>
    <w:rsid w:val="00F00A2C"/>
    <w:rsid w:val="00F01574"/>
    <w:rsid w:val="00F01E24"/>
    <w:rsid w:val="00F01F7C"/>
    <w:rsid w:val="00F01F81"/>
    <w:rsid w:val="00F02C94"/>
    <w:rsid w:val="00F03D8C"/>
    <w:rsid w:val="00F04297"/>
    <w:rsid w:val="00F04395"/>
    <w:rsid w:val="00F046AA"/>
    <w:rsid w:val="00F05243"/>
    <w:rsid w:val="00F0666E"/>
    <w:rsid w:val="00F079E9"/>
    <w:rsid w:val="00F1019B"/>
    <w:rsid w:val="00F102E7"/>
    <w:rsid w:val="00F126CD"/>
    <w:rsid w:val="00F129A8"/>
    <w:rsid w:val="00F13435"/>
    <w:rsid w:val="00F153C5"/>
    <w:rsid w:val="00F154FE"/>
    <w:rsid w:val="00F16DBB"/>
    <w:rsid w:val="00F17625"/>
    <w:rsid w:val="00F211F0"/>
    <w:rsid w:val="00F21BB0"/>
    <w:rsid w:val="00F238F0"/>
    <w:rsid w:val="00F242B5"/>
    <w:rsid w:val="00F24BA9"/>
    <w:rsid w:val="00F253E5"/>
    <w:rsid w:val="00F25780"/>
    <w:rsid w:val="00F258FC"/>
    <w:rsid w:val="00F25ECC"/>
    <w:rsid w:val="00F26146"/>
    <w:rsid w:val="00F271A6"/>
    <w:rsid w:val="00F30351"/>
    <w:rsid w:val="00F303CF"/>
    <w:rsid w:val="00F3093E"/>
    <w:rsid w:val="00F30E94"/>
    <w:rsid w:val="00F311D9"/>
    <w:rsid w:val="00F3157F"/>
    <w:rsid w:val="00F32914"/>
    <w:rsid w:val="00F32FC4"/>
    <w:rsid w:val="00F34029"/>
    <w:rsid w:val="00F36E39"/>
    <w:rsid w:val="00F37769"/>
    <w:rsid w:val="00F40011"/>
    <w:rsid w:val="00F40FDA"/>
    <w:rsid w:val="00F41448"/>
    <w:rsid w:val="00F42703"/>
    <w:rsid w:val="00F43633"/>
    <w:rsid w:val="00F43A87"/>
    <w:rsid w:val="00F4459F"/>
    <w:rsid w:val="00F46627"/>
    <w:rsid w:val="00F46969"/>
    <w:rsid w:val="00F51593"/>
    <w:rsid w:val="00F51F35"/>
    <w:rsid w:val="00F525DB"/>
    <w:rsid w:val="00F5464E"/>
    <w:rsid w:val="00F54928"/>
    <w:rsid w:val="00F54931"/>
    <w:rsid w:val="00F54B27"/>
    <w:rsid w:val="00F55A81"/>
    <w:rsid w:val="00F56904"/>
    <w:rsid w:val="00F569C8"/>
    <w:rsid w:val="00F56F75"/>
    <w:rsid w:val="00F57723"/>
    <w:rsid w:val="00F57EED"/>
    <w:rsid w:val="00F6071B"/>
    <w:rsid w:val="00F60A87"/>
    <w:rsid w:val="00F60D8D"/>
    <w:rsid w:val="00F61BDB"/>
    <w:rsid w:val="00F62458"/>
    <w:rsid w:val="00F6295C"/>
    <w:rsid w:val="00F63C1D"/>
    <w:rsid w:val="00F65237"/>
    <w:rsid w:val="00F6546D"/>
    <w:rsid w:val="00F67C7A"/>
    <w:rsid w:val="00F67D38"/>
    <w:rsid w:val="00F70F33"/>
    <w:rsid w:val="00F7183D"/>
    <w:rsid w:val="00F738EC"/>
    <w:rsid w:val="00F75266"/>
    <w:rsid w:val="00F7605B"/>
    <w:rsid w:val="00F76783"/>
    <w:rsid w:val="00F77155"/>
    <w:rsid w:val="00F77397"/>
    <w:rsid w:val="00F77E49"/>
    <w:rsid w:val="00F81185"/>
    <w:rsid w:val="00F822D9"/>
    <w:rsid w:val="00F8230B"/>
    <w:rsid w:val="00F82AC2"/>
    <w:rsid w:val="00F84A7F"/>
    <w:rsid w:val="00F853AB"/>
    <w:rsid w:val="00F858EA"/>
    <w:rsid w:val="00F86383"/>
    <w:rsid w:val="00F875D6"/>
    <w:rsid w:val="00F9279F"/>
    <w:rsid w:val="00F96BFC"/>
    <w:rsid w:val="00F96DF5"/>
    <w:rsid w:val="00FA0373"/>
    <w:rsid w:val="00FA1F51"/>
    <w:rsid w:val="00FA2D3A"/>
    <w:rsid w:val="00FA4552"/>
    <w:rsid w:val="00FA47F6"/>
    <w:rsid w:val="00FA67EC"/>
    <w:rsid w:val="00FA6CE8"/>
    <w:rsid w:val="00FA6DB4"/>
    <w:rsid w:val="00FA6EC8"/>
    <w:rsid w:val="00FA6FA2"/>
    <w:rsid w:val="00FA728F"/>
    <w:rsid w:val="00FB0644"/>
    <w:rsid w:val="00FB085D"/>
    <w:rsid w:val="00FB187E"/>
    <w:rsid w:val="00FB18B5"/>
    <w:rsid w:val="00FB333F"/>
    <w:rsid w:val="00FB50D1"/>
    <w:rsid w:val="00FC1229"/>
    <w:rsid w:val="00FC2241"/>
    <w:rsid w:val="00FC25BB"/>
    <w:rsid w:val="00FC3598"/>
    <w:rsid w:val="00FC3F4E"/>
    <w:rsid w:val="00FC539A"/>
    <w:rsid w:val="00FC5434"/>
    <w:rsid w:val="00FC5503"/>
    <w:rsid w:val="00FC5B6D"/>
    <w:rsid w:val="00FC61B0"/>
    <w:rsid w:val="00FC62FD"/>
    <w:rsid w:val="00FC65EC"/>
    <w:rsid w:val="00FD08A7"/>
    <w:rsid w:val="00FD1DA0"/>
    <w:rsid w:val="00FD20A5"/>
    <w:rsid w:val="00FD2EEB"/>
    <w:rsid w:val="00FD377C"/>
    <w:rsid w:val="00FD6EE1"/>
    <w:rsid w:val="00FD79D1"/>
    <w:rsid w:val="00FE07A3"/>
    <w:rsid w:val="00FE36C7"/>
    <w:rsid w:val="00FE3C87"/>
    <w:rsid w:val="00FE4306"/>
    <w:rsid w:val="00FE637D"/>
    <w:rsid w:val="00FE6906"/>
    <w:rsid w:val="00FE78CF"/>
    <w:rsid w:val="00FE78D0"/>
    <w:rsid w:val="00FE7AEC"/>
    <w:rsid w:val="00FE7B9A"/>
    <w:rsid w:val="00FF166B"/>
    <w:rsid w:val="00FF22EC"/>
    <w:rsid w:val="00FF2888"/>
    <w:rsid w:val="00FF2CD0"/>
    <w:rsid w:val="00FF347F"/>
    <w:rsid w:val="00FF38F1"/>
    <w:rsid w:val="00FF3E4C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5682f,#c0ba9d,#b9afb0,#82b3e9,#a89f96,#007297"/>
    </o:shapedefaults>
    <o:shapelayout v:ext="edit">
      <o:idmap v:ext="edit" data="1"/>
      <o:rules v:ext="edit">
        <o:r id="V:Rule8" type="connector" idref="#Straight Arrow Connector 234"/>
        <o:r id="V:Rule9" type="connector" idref="#Straight Arrow Connector 103"/>
        <o:r id="V:Rule10" type="connector" idref="#Straight Arrow Connector 94"/>
        <o:r id="V:Rule11" type="connector" idref="#Straight Arrow Connector 96"/>
        <o:r id="V:Rule12" type="connector" idref="#Straight Arrow Connector 97"/>
        <o:r id="V:Rule13" type="connector" idref="#Straight Arrow Connector 98"/>
        <o:r id="V:Rule14" type="connector" idref="#Straight Arrow Connector 95"/>
      </o:rules>
    </o:shapelayout>
  </w:shapeDefaults>
  <w:doNotEmbedSmartTags/>
  <w:decimalSymbol w:val="."/>
  <w:listSeparator w:val=","/>
  <w14:docId w14:val="20931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heading 3" w:uiPriority="9"/>
    <w:lsdException w:name="heading 6" w:uiPriority="9"/>
    <w:lsdException w:name="Normal (Web)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442797"/>
    <w:pPr>
      <w:tabs>
        <w:tab w:val="left" w:pos="510"/>
      </w:tabs>
      <w:spacing w:line="326" w:lineRule="exact"/>
    </w:pPr>
    <w:rPr>
      <w:rFonts w:ascii="Georgia" w:hAnsi="Georgia"/>
      <w:sz w:val="22"/>
      <w:szCs w:val="21"/>
      <w:lang w:val="en-GB"/>
    </w:rPr>
  </w:style>
  <w:style w:type="paragraph" w:styleId="Heading1">
    <w:name w:val="heading 1"/>
    <w:basedOn w:val="Normal"/>
    <w:next w:val="Normalindented"/>
    <w:qFormat/>
    <w:rsid w:val="00E25BEA"/>
    <w:pPr>
      <w:spacing w:after="240" w:line="300" w:lineRule="exact"/>
      <w:outlineLvl w:val="0"/>
    </w:pPr>
    <w:rPr>
      <w:rFonts w:ascii="Times New Roman" w:hAnsi="Times New Roman"/>
      <w:b/>
      <w:bCs/>
      <w:caps/>
    </w:rPr>
  </w:style>
  <w:style w:type="paragraph" w:styleId="Heading2">
    <w:name w:val="heading 2"/>
    <w:basedOn w:val="Normalindented"/>
    <w:next w:val="Normalindented"/>
    <w:link w:val="Heading2Char"/>
    <w:uiPriority w:val="9"/>
    <w:qFormat/>
    <w:rsid w:val="00FC25BB"/>
    <w:pPr>
      <w:ind w:firstLine="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indented"/>
    <w:link w:val="Heading3Char"/>
    <w:uiPriority w:val="9"/>
    <w:qFormat/>
    <w:rsid w:val="00FF62C4"/>
    <w:pPr>
      <w:keepNext/>
      <w:numPr>
        <w:ilvl w:val="2"/>
        <w:numId w:val="14"/>
      </w:numPr>
      <w:spacing w:before="140" w:after="16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580815"/>
    <w:pPr>
      <w:keepNext/>
      <w:numPr>
        <w:ilvl w:val="3"/>
        <w:numId w:val="14"/>
      </w:numPr>
      <w:spacing w:before="300" w:after="20"/>
      <w:outlineLvl w:val="3"/>
    </w:pPr>
    <w:rPr>
      <w:b/>
      <w:i/>
      <w:szCs w:val="28"/>
    </w:rPr>
  </w:style>
  <w:style w:type="paragraph" w:styleId="Heading5">
    <w:name w:val="heading 5"/>
    <w:basedOn w:val="Normal"/>
    <w:next w:val="Normalindented"/>
    <w:link w:val="Heading5Char"/>
    <w:qFormat/>
    <w:rsid w:val="00DF38F3"/>
    <w:pPr>
      <w:numPr>
        <w:ilvl w:val="4"/>
        <w:numId w:val="14"/>
      </w:numPr>
      <w:spacing w:before="160" w:line="240" w:lineRule="exact"/>
      <w:outlineLvl w:val="4"/>
    </w:pPr>
    <w:rPr>
      <w:rFonts w:ascii="Times New Roman" w:hAnsi="Times New Roman"/>
      <w:b/>
      <w:bCs/>
      <w:i/>
      <w:szCs w:val="26"/>
    </w:rPr>
  </w:style>
  <w:style w:type="paragraph" w:styleId="Heading6">
    <w:name w:val="heading 6"/>
    <w:basedOn w:val="Normal"/>
    <w:next w:val="Normalindented"/>
    <w:link w:val="Heading6Char"/>
    <w:uiPriority w:val="9"/>
    <w:qFormat/>
    <w:rsid w:val="008B385D"/>
    <w:pPr>
      <w:numPr>
        <w:ilvl w:val="5"/>
        <w:numId w:val="14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indented"/>
    <w:qFormat/>
    <w:rsid w:val="008B385D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indented"/>
    <w:qFormat/>
    <w:rsid w:val="008B385D"/>
    <w:pPr>
      <w:numPr>
        <w:ilvl w:val="7"/>
        <w:numId w:val="1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indented"/>
    <w:qFormat/>
    <w:rsid w:val="008B385D"/>
    <w:pPr>
      <w:numPr>
        <w:ilvl w:val="8"/>
        <w:numId w:val="14"/>
      </w:numPr>
      <w:spacing w:before="240" w:after="60"/>
      <w:outlineLvl w:val="8"/>
    </w:pPr>
    <w:rPr>
      <w:rFonts w:ascii="Sun Cd TFm" w:hAnsi="Sun Cd TFm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fon-narrrowcolumn">
    <w:name w:val="colofon-narrrow column"/>
    <w:basedOn w:val="Normal"/>
    <w:link w:val="colofon-narrrowcolumnChar"/>
    <w:rsid w:val="0034115D"/>
    <w:pPr>
      <w:tabs>
        <w:tab w:val="clear" w:pos="510"/>
      </w:tabs>
      <w:spacing w:line="260" w:lineRule="exact"/>
    </w:pPr>
    <w:rPr>
      <w:noProof/>
      <w:sz w:val="18"/>
    </w:rPr>
  </w:style>
  <w:style w:type="table" w:styleId="TableList3">
    <w:name w:val="Table List 3"/>
    <w:basedOn w:val="TableNormal"/>
    <w:rsid w:val="00FD1817"/>
    <w:pPr>
      <w:tabs>
        <w:tab w:val="left" w:pos="510"/>
      </w:tabs>
    </w:pPr>
    <w:rPr>
      <w:rFonts w:ascii="Arial Narrow" w:hAnsi="Arial Narrow"/>
      <w:sz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pPr>
        <w:jc w:val="left"/>
      </w:pPr>
      <w:rPr>
        <w:rFonts w:ascii="System" w:hAnsi="System"/>
        <w:b/>
        <w:sz w:val="22"/>
      </w:rPr>
      <w:tblPr/>
      <w:tcPr>
        <w:shd w:val="clear" w:color="auto" w:fill="EEEDEB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New York" w:hAnsi="New York"/>
        <w:b/>
        <w:sz w:val="22"/>
      </w:rPr>
    </w:tblStylePr>
    <w:tblStylePr w:type="lastCol">
      <w:rPr>
        <w:rFonts w:ascii="New York" w:hAnsi="New York"/>
        <w:b w:val="0"/>
        <w:sz w:val="22"/>
      </w:rPr>
      <w:tblPr>
        <w:tblCellMar>
          <w:top w:w="68" w:type="dxa"/>
          <w:left w:w="57" w:type="dxa"/>
          <w:bottom w:w="68" w:type="dxa"/>
          <w:right w:w="57" w:type="dxa"/>
        </w:tblCellMar>
      </w:tbl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67347"/>
    <w:pPr>
      <w:tabs>
        <w:tab w:val="center" w:pos="4320"/>
        <w:tab w:val="right" w:pos="8640"/>
      </w:tabs>
    </w:pPr>
    <w:rPr>
      <w:rFonts w:ascii="Sun Cd TFm" w:hAnsi="Sun Cd TFm"/>
    </w:rPr>
  </w:style>
  <w:style w:type="paragraph" w:styleId="Footer">
    <w:name w:val="footer"/>
    <w:basedOn w:val="Normal"/>
    <w:rsid w:val="00143A54"/>
    <w:pPr>
      <w:tabs>
        <w:tab w:val="left" w:pos="227"/>
        <w:tab w:val="center" w:pos="4320"/>
        <w:tab w:val="right" w:pos="8640"/>
      </w:tabs>
    </w:pPr>
    <w:rPr>
      <w:rFonts w:ascii="Arial Narrow" w:hAnsi="Arial Narrow"/>
      <w:sz w:val="20"/>
    </w:rPr>
  </w:style>
  <w:style w:type="character" w:styleId="PageNumber">
    <w:name w:val="page number"/>
    <w:rsid w:val="00817130"/>
    <w:rPr>
      <w:rFonts w:ascii="Arial Narrow" w:hAnsi="Arial Narrow"/>
      <w:sz w:val="18"/>
    </w:rPr>
  </w:style>
  <w:style w:type="paragraph" w:customStyle="1" w:styleId="Pagenumberodd">
    <w:name w:val="Page number odd"/>
    <w:autoRedefine/>
    <w:semiHidden/>
    <w:rsid w:val="00580815"/>
    <w:pPr>
      <w:spacing w:before="60"/>
      <w:ind w:right="-1701"/>
      <w:jc w:val="right"/>
    </w:pPr>
    <w:rPr>
      <w:rFonts w:ascii="Sun Cd TFm" w:hAnsi="Sun Cd TFm"/>
      <w:sz w:val="18"/>
    </w:rPr>
  </w:style>
  <w:style w:type="paragraph" w:customStyle="1" w:styleId="Figurtekst">
    <w:name w:val="Figurtekst"/>
    <w:link w:val="FigurtekstTegn"/>
    <w:rsid w:val="00143A54"/>
    <w:pPr>
      <w:spacing w:before="400" w:after="200"/>
    </w:pPr>
    <w:rPr>
      <w:rFonts w:ascii="Georgia" w:hAnsi="Georgia"/>
      <w:i/>
    </w:rPr>
  </w:style>
  <w:style w:type="paragraph" w:customStyle="1" w:styleId="InnlOverskriftA">
    <w:name w:val="Innl. Overskrift A"/>
    <w:basedOn w:val="Heading1"/>
    <w:rsid w:val="00A80AAB"/>
  </w:style>
  <w:style w:type="paragraph" w:customStyle="1" w:styleId="Tabelltekst">
    <w:name w:val="Tabelltekst"/>
    <w:rsid w:val="00442797"/>
    <w:pPr>
      <w:tabs>
        <w:tab w:val="left" w:pos="510"/>
      </w:tabs>
    </w:pPr>
    <w:rPr>
      <w:rFonts w:ascii="Arial Narrow" w:hAnsi="Arial Narrow"/>
      <w:sz w:val="22"/>
      <w:lang w:val="en-GB"/>
    </w:rPr>
  </w:style>
  <w:style w:type="paragraph" w:customStyle="1" w:styleId="Normalindented">
    <w:name w:val="Normal indented"/>
    <w:basedOn w:val="Normal"/>
    <w:rsid w:val="008B385D"/>
    <w:pPr>
      <w:ind w:firstLine="227"/>
    </w:pPr>
  </w:style>
  <w:style w:type="paragraph" w:customStyle="1" w:styleId="figurtekstbold">
    <w:name w:val="figurtekst bold"/>
    <w:basedOn w:val="Figurtekst"/>
    <w:rsid w:val="00143A54"/>
    <w:rPr>
      <w:b/>
    </w:rPr>
  </w:style>
  <w:style w:type="character" w:styleId="Hyperlink">
    <w:name w:val="Hyperlink"/>
    <w:rsid w:val="00143A54"/>
    <w:rPr>
      <w:rFonts w:ascii="Georgia" w:hAnsi="Georgia"/>
      <w:color w:val="0000FF"/>
      <w:u w:val="single"/>
    </w:rPr>
  </w:style>
  <w:style w:type="table" w:customStyle="1" w:styleId="Tabellistekinshiptest">
    <w:name w:val="Tabelliste kinship test"/>
    <w:basedOn w:val="TableNormal"/>
    <w:next w:val="TableList3"/>
    <w:rsid w:val="000B6A22"/>
    <w:pPr>
      <w:tabs>
        <w:tab w:val="left" w:pos="510"/>
      </w:tabs>
    </w:pPr>
    <w:rPr>
      <w:rFonts w:ascii="Arial Narrow" w:hAnsi="Arial Narrow"/>
      <w:sz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 w:val="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E50AD"/>
    <w:pPr>
      <w:spacing w:line="240" w:lineRule="auto"/>
    </w:pPr>
    <w:rPr>
      <w:rFonts w:ascii="Lucida Grande" w:hAnsi="Lucida Grande"/>
      <w:sz w:val="18"/>
      <w:szCs w:val="18"/>
    </w:rPr>
  </w:style>
  <w:style w:type="paragraph" w:customStyle="1" w:styleId="tabelltekstkursiv">
    <w:name w:val="tabelltekst kursiv"/>
    <w:basedOn w:val="Tabelltekst"/>
    <w:rsid w:val="00442797"/>
    <w:rPr>
      <w:i/>
    </w:rPr>
  </w:style>
  <w:style w:type="paragraph" w:customStyle="1" w:styleId="NormalPictureplacement">
    <w:name w:val="Normal Picture placement"/>
    <w:basedOn w:val="Normal"/>
    <w:rsid w:val="008B385D"/>
    <w:pPr>
      <w:spacing w:line="240" w:lineRule="auto"/>
    </w:pPr>
    <w:rPr>
      <w:noProof/>
    </w:rPr>
  </w:style>
  <w:style w:type="paragraph" w:styleId="ListBullet">
    <w:name w:val="List Bullet"/>
    <w:basedOn w:val="Normal"/>
    <w:rsid w:val="00864DFC"/>
    <w:pPr>
      <w:numPr>
        <w:numId w:val="11"/>
      </w:numPr>
    </w:pPr>
  </w:style>
  <w:style w:type="character" w:customStyle="1" w:styleId="BalloonTextChar">
    <w:name w:val="Balloon Text Char"/>
    <w:link w:val="BalloonText"/>
    <w:rsid w:val="00DE50AD"/>
    <w:rPr>
      <w:rFonts w:ascii="Lucida Grande" w:hAnsi="Lucida Grande"/>
      <w:sz w:val="18"/>
      <w:szCs w:val="18"/>
      <w:lang w:val="en-GB"/>
    </w:rPr>
  </w:style>
  <w:style w:type="paragraph" w:customStyle="1" w:styleId="Referenceoverskrift">
    <w:name w:val="Referenceoverskrift"/>
    <w:basedOn w:val="Normal"/>
    <w:link w:val="ReferenceoverskriftTegn"/>
    <w:rsid w:val="00DA7293"/>
    <w:pPr>
      <w:tabs>
        <w:tab w:val="clear" w:pos="510"/>
      </w:tabs>
      <w:spacing w:before="240" w:line="240" w:lineRule="auto"/>
    </w:pPr>
    <w:rPr>
      <w:rFonts w:ascii="Times New Roman" w:hAnsi="Times New Roman"/>
      <w:caps/>
      <w:sz w:val="24"/>
      <w:szCs w:val="24"/>
      <w:lang w:eastAsia="da-DK"/>
    </w:rPr>
  </w:style>
  <w:style w:type="paragraph" w:styleId="DocumentMap">
    <w:name w:val="Document Map"/>
    <w:basedOn w:val="Normal"/>
    <w:semiHidden/>
    <w:rsid w:val="005B3158"/>
    <w:pPr>
      <w:shd w:val="clear" w:color="auto" w:fill="000080"/>
    </w:pPr>
    <w:rPr>
      <w:rFonts w:ascii="Tahoma" w:hAnsi="Tahoma" w:cs="Tahoma"/>
      <w:szCs w:val="20"/>
    </w:rPr>
  </w:style>
  <w:style w:type="paragraph" w:styleId="TableofFigures">
    <w:name w:val="table of figures"/>
    <w:basedOn w:val="Normal"/>
    <w:next w:val="Normal"/>
    <w:semiHidden/>
    <w:rsid w:val="005B3158"/>
    <w:pPr>
      <w:tabs>
        <w:tab w:val="clear" w:pos="510"/>
      </w:tabs>
    </w:pPr>
  </w:style>
  <w:style w:type="paragraph" w:styleId="Index4">
    <w:name w:val="index 4"/>
    <w:basedOn w:val="Normal"/>
    <w:next w:val="Normal"/>
    <w:autoRedefine/>
    <w:semiHidden/>
    <w:rsid w:val="005B3158"/>
    <w:pPr>
      <w:tabs>
        <w:tab w:val="clear" w:pos="510"/>
      </w:tabs>
      <w:ind w:left="800" w:hanging="200"/>
    </w:pPr>
  </w:style>
  <w:style w:type="paragraph" w:styleId="FootnoteText">
    <w:name w:val="footnote text"/>
    <w:basedOn w:val="Normal"/>
    <w:semiHidden/>
    <w:rsid w:val="00412C2B"/>
    <w:pPr>
      <w:tabs>
        <w:tab w:val="clear" w:pos="510"/>
      </w:tabs>
      <w:spacing w:line="240" w:lineRule="exact"/>
    </w:pPr>
    <w:rPr>
      <w:sz w:val="18"/>
      <w:szCs w:val="20"/>
    </w:rPr>
  </w:style>
  <w:style w:type="character" w:styleId="FootnoteReference">
    <w:name w:val="footnote reference"/>
    <w:semiHidden/>
    <w:rsid w:val="00412C2B"/>
    <w:rPr>
      <w:vertAlign w:val="superscript"/>
    </w:rPr>
  </w:style>
  <w:style w:type="paragraph" w:styleId="Index5">
    <w:name w:val="index 5"/>
    <w:basedOn w:val="Normal"/>
    <w:next w:val="Normal"/>
    <w:autoRedefine/>
    <w:semiHidden/>
    <w:rsid w:val="005B3158"/>
    <w:pPr>
      <w:tabs>
        <w:tab w:val="clear" w:pos="51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5B3158"/>
    <w:pPr>
      <w:tabs>
        <w:tab w:val="clear" w:pos="51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rsid w:val="005B3158"/>
    <w:pPr>
      <w:tabs>
        <w:tab w:val="clear" w:pos="51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5B3158"/>
    <w:pPr>
      <w:tabs>
        <w:tab w:val="clear" w:pos="51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5B3158"/>
    <w:pPr>
      <w:tabs>
        <w:tab w:val="clear" w:pos="510"/>
      </w:tabs>
      <w:ind w:left="1800" w:hanging="200"/>
    </w:pPr>
  </w:style>
  <w:style w:type="paragraph" w:styleId="TableofAuthorities">
    <w:name w:val="table of authorities"/>
    <w:basedOn w:val="Normal"/>
    <w:next w:val="Normal"/>
    <w:semiHidden/>
    <w:rsid w:val="005B3158"/>
    <w:pPr>
      <w:tabs>
        <w:tab w:val="clear" w:pos="510"/>
      </w:tabs>
      <w:ind w:left="200" w:hanging="200"/>
    </w:pPr>
  </w:style>
  <w:style w:type="paragraph" w:styleId="TOAHeading">
    <w:name w:val="toa heading"/>
    <w:basedOn w:val="Normal"/>
    <w:next w:val="Normal"/>
    <w:semiHidden/>
    <w:rsid w:val="005B3158"/>
    <w:pPr>
      <w:spacing w:before="120"/>
    </w:pPr>
    <w:rPr>
      <w:rFonts w:ascii="Arial" w:hAnsi="Arial" w:cs="Arial"/>
      <w:b/>
      <w:bCs/>
      <w:sz w:val="24"/>
    </w:rPr>
  </w:style>
  <w:style w:type="character" w:customStyle="1" w:styleId="ReferenceoverskriftTegn">
    <w:name w:val="Referenceoverskrift Tegn"/>
    <w:link w:val="Referenceoverskrift"/>
    <w:rsid w:val="00DA7293"/>
    <w:rPr>
      <w:caps/>
      <w:sz w:val="24"/>
      <w:szCs w:val="24"/>
      <w:lang w:val="en-GB" w:eastAsia="da-DK" w:bidi="ar-SA"/>
    </w:rPr>
  </w:style>
  <w:style w:type="table" w:customStyle="1" w:styleId="Tabel1kinship">
    <w:name w:val="Tabel1 kinship"/>
    <w:basedOn w:val="TableNormal"/>
    <w:rsid w:val="00DA7293"/>
    <w:rPr>
      <w:rFonts w:ascii="Arial" w:hAnsi="Arial"/>
      <w:sz w:val="18"/>
      <w:szCs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FFFFFF"/>
        <w:insideV w:val="single" w:sz="2" w:space="0" w:color="FFFFFF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Col">
      <w:rPr>
        <w:rFonts w:ascii="Arial" w:hAnsi="Arial"/>
        <w:b/>
        <w:sz w:val="18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paragraph" w:styleId="MacroText">
    <w:name w:val="macro"/>
    <w:semiHidden/>
    <w:rsid w:val="005B31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table" w:customStyle="1" w:styleId="Brukerdenne">
    <w:name w:val="Bruker denne"/>
    <w:basedOn w:val="Tabellistekinshiptest"/>
    <w:rsid w:val="000B6A2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 w:val="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semiHidden/>
    <w:rsid w:val="005B3158"/>
    <w:rPr>
      <w:vertAlign w:val="superscript"/>
    </w:rPr>
  </w:style>
  <w:style w:type="paragraph" w:styleId="EndnoteText">
    <w:name w:val="endnote text"/>
    <w:basedOn w:val="Normal"/>
    <w:semiHidden/>
    <w:rsid w:val="005B3158"/>
    <w:rPr>
      <w:szCs w:val="20"/>
    </w:rPr>
  </w:style>
  <w:style w:type="paragraph" w:styleId="IndexHeading">
    <w:name w:val="index heading"/>
    <w:basedOn w:val="Normal"/>
    <w:next w:val="Index1"/>
    <w:semiHidden/>
    <w:rsid w:val="005B3158"/>
    <w:rPr>
      <w:rFonts w:ascii="Arial" w:hAnsi="Arial" w:cs="Arial"/>
      <w:b/>
      <w:bCs/>
    </w:rPr>
  </w:style>
  <w:style w:type="paragraph" w:customStyle="1" w:styleId="Literaturereferences">
    <w:name w:val="Literature references"/>
    <w:basedOn w:val="Normal"/>
    <w:semiHidden/>
    <w:rsid w:val="008B385D"/>
    <w:pPr>
      <w:numPr>
        <w:numId w:val="9"/>
      </w:numPr>
      <w:tabs>
        <w:tab w:val="left" w:pos="340"/>
      </w:tabs>
      <w:ind w:left="340"/>
    </w:pPr>
  </w:style>
  <w:style w:type="paragraph" w:styleId="TOC4">
    <w:name w:val="toc 4"/>
    <w:basedOn w:val="Normal"/>
    <w:next w:val="Normal"/>
    <w:autoRedefine/>
    <w:semiHidden/>
    <w:rsid w:val="00412C2B"/>
    <w:pPr>
      <w:tabs>
        <w:tab w:val="clear" w:pos="510"/>
      </w:tabs>
      <w:ind w:left="600"/>
    </w:pPr>
    <w:rPr>
      <w:i/>
    </w:rPr>
  </w:style>
  <w:style w:type="paragraph" w:styleId="Index1">
    <w:name w:val="index 1"/>
    <w:basedOn w:val="Normal"/>
    <w:next w:val="Normal"/>
    <w:semiHidden/>
    <w:rsid w:val="00412C2B"/>
    <w:pPr>
      <w:tabs>
        <w:tab w:val="clear" w:pos="510"/>
        <w:tab w:val="right" w:pos="7938"/>
      </w:tabs>
      <w:ind w:left="199" w:hanging="199"/>
    </w:pPr>
    <w:rPr>
      <w:b/>
    </w:rPr>
  </w:style>
  <w:style w:type="paragraph" w:styleId="Index2">
    <w:name w:val="index 2"/>
    <w:basedOn w:val="Normal"/>
    <w:next w:val="Normal"/>
    <w:semiHidden/>
    <w:rsid w:val="00412C2B"/>
    <w:pPr>
      <w:tabs>
        <w:tab w:val="clear" w:pos="510"/>
        <w:tab w:val="right" w:pos="7938"/>
      </w:tabs>
      <w:ind w:left="199" w:hanging="199"/>
    </w:pPr>
  </w:style>
  <w:style w:type="paragraph" w:styleId="Index3">
    <w:name w:val="index 3"/>
    <w:basedOn w:val="Normal"/>
    <w:next w:val="Normal"/>
    <w:semiHidden/>
    <w:rsid w:val="00412C2B"/>
    <w:pPr>
      <w:tabs>
        <w:tab w:val="clear" w:pos="510"/>
        <w:tab w:val="right" w:pos="7938"/>
      </w:tabs>
      <w:ind w:left="398" w:hanging="199"/>
    </w:pPr>
    <w:rPr>
      <w:i/>
    </w:rPr>
  </w:style>
  <w:style w:type="paragraph" w:styleId="TOC1">
    <w:name w:val="toc 1"/>
    <w:basedOn w:val="Normal"/>
    <w:next w:val="Normal"/>
    <w:uiPriority w:val="39"/>
    <w:rsid w:val="009264E6"/>
    <w:pPr>
      <w:tabs>
        <w:tab w:val="clear" w:pos="510"/>
        <w:tab w:val="left" w:pos="680"/>
        <w:tab w:val="right" w:pos="8222"/>
      </w:tabs>
      <w:spacing w:before="200"/>
    </w:pPr>
    <w:rPr>
      <w:b/>
      <w:caps/>
      <w:spacing w:val="10"/>
    </w:rPr>
  </w:style>
  <w:style w:type="paragraph" w:styleId="TOC3">
    <w:name w:val="toc 3"/>
    <w:basedOn w:val="Normal"/>
    <w:next w:val="Normal"/>
    <w:semiHidden/>
    <w:rsid w:val="00451AA9"/>
    <w:pPr>
      <w:tabs>
        <w:tab w:val="left" w:pos="1191"/>
        <w:tab w:val="right" w:pos="8222"/>
      </w:tabs>
      <w:ind w:left="284" w:firstLine="284"/>
    </w:pPr>
  </w:style>
  <w:style w:type="paragraph" w:styleId="TOC2">
    <w:name w:val="toc 2"/>
    <w:basedOn w:val="Normal"/>
    <w:next w:val="Normal"/>
    <w:uiPriority w:val="39"/>
    <w:rsid w:val="009264E6"/>
    <w:pPr>
      <w:tabs>
        <w:tab w:val="clear" w:pos="510"/>
        <w:tab w:val="left" w:pos="680"/>
        <w:tab w:val="right" w:pos="8222"/>
      </w:tabs>
    </w:pPr>
  </w:style>
  <w:style w:type="paragraph" w:styleId="TOC5">
    <w:name w:val="toc 5"/>
    <w:basedOn w:val="Normal"/>
    <w:next w:val="Normal"/>
    <w:autoRedefine/>
    <w:semiHidden/>
    <w:rsid w:val="00412C2B"/>
    <w:pPr>
      <w:tabs>
        <w:tab w:val="clear" w:pos="510"/>
      </w:tabs>
      <w:ind w:left="800"/>
    </w:pPr>
  </w:style>
  <w:style w:type="paragraph" w:styleId="TOC6">
    <w:name w:val="toc 6"/>
    <w:basedOn w:val="Normal"/>
    <w:next w:val="Normal"/>
    <w:autoRedefine/>
    <w:semiHidden/>
    <w:rsid w:val="00412C2B"/>
    <w:pPr>
      <w:tabs>
        <w:tab w:val="clear" w:pos="510"/>
      </w:tabs>
      <w:ind w:left="1000"/>
    </w:pPr>
  </w:style>
  <w:style w:type="paragraph" w:styleId="TOC7">
    <w:name w:val="toc 7"/>
    <w:basedOn w:val="Normal"/>
    <w:next w:val="Normal"/>
    <w:autoRedefine/>
    <w:semiHidden/>
    <w:rsid w:val="00412C2B"/>
    <w:pPr>
      <w:tabs>
        <w:tab w:val="clear" w:pos="510"/>
      </w:tabs>
      <w:ind w:left="1200"/>
    </w:pPr>
  </w:style>
  <w:style w:type="paragraph" w:styleId="TOC8">
    <w:name w:val="toc 8"/>
    <w:basedOn w:val="Normal"/>
    <w:next w:val="Normal"/>
    <w:autoRedefine/>
    <w:semiHidden/>
    <w:rsid w:val="00412C2B"/>
    <w:pPr>
      <w:tabs>
        <w:tab w:val="clear" w:pos="510"/>
      </w:tabs>
      <w:ind w:left="1400"/>
    </w:pPr>
  </w:style>
  <w:style w:type="paragraph" w:styleId="TOC9">
    <w:name w:val="toc 9"/>
    <w:basedOn w:val="Normal"/>
    <w:next w:val="Normal"/>
    <w:autoRedefine/>
    <w:semiHidden/>
    <w:rsid w:val="00412C2B"/>
    <w:pPr>
      <w:tabs>
        <w:tab w:val="clear" w:pos="510"/>
      </w:tabs>
      <w:ind w:left="1600"/>
    </w:pPr>
  </w:style>
  <w:style w:type="numbering" w:styleId="111111">
    <w:name w:val="Outline List 2"/>
    <w:basedOn w:val="NoList"/>
    <w:semiHidden/>
    <w:rsid w:val="00412C2B"/>
  </w:style>
  <w:style w:type="numbering" w:styleId="1ai">
    <w:name w:val="Outline List 1"/>
    <w:basedOn w:val="NoList"/>
    <w:semiHidden/>
    <w:rsid w:val="00412C2B"/>
  </w:style>
  <w:style w:type="character" w:customStyle="1" w:styleId="FigurtekstTegn">
    <w:name w:val="Figurtekst Tegn"/>
    <w:link w:val="Figurtekst"/>
    <w:rsid w:val="00442797"/>
    <w:rPr>
      <w:rFonts w:ascii="Georgia" w:hAnsi="Georgia"/>
      <w:i/>
      <w:szCs w:val="24"/>
      <w:lang w:val="nb-NO" w:eastAsia="nb-NO" w:bidi="ar-SA"/>
    </w:rPr>
  </w:style>
  <w:style w:type="paragraph" w:styleId="EnvelopeReturn">
    <w:name w:val="envelope return"/>
    <w:basedOn w:val="Normal"/>
    <w:semiHidden/>
    <w:rsid w:val="00C80AE5"/>
    <w:rPr>
      <w:rFonts w:ascii="Arial" w:hAnsi="Arial" w:cs="Arial"/>
      <w:szCs w:val="20"/>
    </w:rPr>
  </w:style>
  <w:style w:type="paragraph" w:customStyle="1" w:styleId="Headingprelimpages1">
    <w:name w:val="Heading prelim pages 1"/>
    <w:basedOn w:val="Normal"/>
    <w:rsid w:val="005943D8"/>
    <w:pPr>
      <w:spacing w:after="280" w:line="480" w:lineRule="exact"/>
    </w:pPr>
    <w:rPr>
      <w:b/>
      <w:color w:val="007297"/>
      <w:sz w:val="36"/>
    </w:rPr>
  </w:style>
  <w:style w:type="paragraph" w:styleId="BlockText">
    <w:name w:val="Block Text"/>
    <w:basedOn w:val="Normal"/>
    <w:semiHidden/>
    <w:rsid w:val="00C80AE5"/>
    <w:pPr>
      <w:spacing w:after="120"/>
      <w:ind w:left="1440" w:right="1440"/>
    </w:pPr>
  </w:style>
  <w:style w:type="paragraph" w:styleId="BodyText">
    <w:name w:val="Body Text"/>
    <w:basedOn w:val="Normal"/>
    <w:rsid w:val="00C80AE5"/>
    <w:pPr>
      <w:spacing w:after="120"/>
    </w:pPr>
  </w:style>
  <w:style w:type="paragraph" w:styleId="BodyTextFirstIndent">
    <w:name w:val="Body Text First Indent"/>
    <w:basedOn w:val="BodyText"/>
    <w:semiHidden/>
    <w:rsid w:val="00C80AE5"/>
    <w:pPr>
      <w:ind w:firstLine="210"/>
    </w:pPr>
  </w:style>
  <w:style w:type="paragraph" w:styleId="BodyTextIndent">
    <w:name w:val="Body Text Indent"/>
    <w:basedOn w:val="Normal"/>
    <w:rsid w:val="00C80AE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80AE5"/>
    <w:pPr>
      <w:ind w:firstLine="210"/>
    </w:pPr>
  </w:style>
  <w:style w:type="paragraph" w:styleId="BodyText2">
    <w:name w:val="Body Text 2"/>
    <w:basedOn w:val="Normal"/>
    <w:semiHidden/>
    <w:rsid w:val="00C80AE5"/>
    <w:pPr>
      <w:spacing w:after="120" w:line="480" w:lineRule="auto"/>
    </w:pPr>
  </w:style>
  <w:style w:type="table" w:customStyle="1" w:styleId="Tabel2kinship">
    <w:name w:val="Tabel2 kinship"/>
    <w:basedOn w:val="TableNormal"/>
    <w:rsid w:val="006F4CCF"/>
    <w:rPr>
      <w:rFonts w:ascii="Arial" w:hAnsi="Arial"/>
      <w:sz w:val="18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/>
        <w:color w:val="auto"/>
        <w:sz w:val="18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nil"/>
          <w:right w:val="single" w:sz="12" w:space="0" w:color="auto"/>
          <w:insideH w:val="nil"/>
          <w:insideV w:val="single" w:sz="2" w:space="0" w:color="FFFFFF"/>
          <w:tl2br w:val="nil"/>
          <w:tr2bl w:val="nil"/>
        </w:tcBorders>
        <w:shd w:val="clear" w:color="auto" w:fill="C0C0C0"/>
      </w:tcPr>
    </w:tblStylePr>
  </w:style>
  <w:style w:type="table" w:customStyle="1" w:styleId="brukerdenne2">
    <w:name w:val="bruker denne2"/>
    <w:basedOn w:val="Brukerdenne"/>
    <w:rsid w:val="00CE4F04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 w:val="0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saddress">
    <w:name w:val="References + address"/>
    <w:basedOn w:val="Normal"/>
    <w:rsid w:val="002D5424"/>
    <w:pPr>
      <w:tabs>
        <w:tab w:val="clear" w:pos="510"/>
      </w:tabs>
      <w:spacing w:after="120" w:line="240" w:lineRule="auto"/>
      <w:ind w:left="567"/>
    </w:pPr>
    <w:rPr>
      <w:rFonts w:ascii="Times New Roman" w:hAnsi="Times New Roman"/>
      <w:sz w:val="24"/>
      <w:szCs w:val="24"/>
      <w:lang w:val="da-DK" w:eastAsia="da-DK"/>
    </w:rPr>
  </w:style>
  <w:style w:type="paragraph" w:styleId="Date">
    <w:name w:val="Date"/>
    <w:basedOn w:val="Normal"/>
    <w:next w:val="Normal"/>
    <w:semiHidden/>
    <w:rsid w:val="00C80AE5"/>
  </w:style>
  <w:style w:type="paragraph" w:styleId="E-mailSignature">
    <w:name w:val="E-mail Signature"/>
    <w:basedOn w:val="Normal"/>
    <w:semiHidden/>
    <w:rsid w:val="00C80AE5"/>
  </w:style>
  <w:style w:type="paragraph" w:styleId="Closing">
    <w:name w:val="Closing"/>
    <w:basedOn w:val="Normal"/>
    <w:semiHidden/>
    <w:rsid w:val="00C80AE5"/>
    <w:pPr>
      <w:ind w:left="4252"/>
    </w:pPr>
  </w:style>
  <w:style w:type="paragraph" w:styleId="HTMLAddress">
    <w:name w:val="HTML Address"/>
    <w:basedOn w:val="Normal"/>
    <w:semiHidden/>
    <w:rsid w:val="00C80AE5"/>
    <w:rPr>
      <w:i/>
      <w:iCs/>
    </w:rPr>
  </w:style>
  <w:style w:type="paragraph" w:customStyle="1" w:styleId="Referance">
    <w:name w:val="Referance"/>
    <w:basedOn w:val="Normal"/>
    <w:rsid w:val="008B385D"/>
    <w:pPr>
      <w:ind w:left="510" w:hanging="510"/>
    </w:pPr>
    <w:rPr>
      <w:szCs w:val="20"/>
    </w:rPr>
  </w:style>
  <w:style w:type="paragraph" w:styleId="HTMLPreformatted">
    <w:name w:val="HTML Preformatted"/>
    <w:basedOn w:val="Normal"/>
    <w:semiHidden/>
    <w:rsid w:val="00C80AE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C80AE5"/>
  </w:style>
  <w:style w:type="paragraph" w:styleId="EnvelopeAddress">
    <w:name w:val="envelope address"/>
    <w:basedOn w:val="Normal"/>
    <w:semiHidden/>
    <w:rsid w:val="00C80AE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ListContinue">
    <w:name w:val="List Continue"/>
    <w:basedOn w:val="Normal"/>
    <w:semiHidden/>
    <w:rsid w:val="00C80AE5"/>
    <w:pPr>
      <w:spacing w:after="120"/>
      <w:ind w:left="283"/>
    </w:pPr>
  </w:style>
  <w:style w:type="paragraph" w:styleId="ListContinue2">
    <w:name w:val="List Continue 2"/>
    <w:basedOn w:val="Normal"/>
    <w:semiHidden/>
    <w:rsid w:val="00C80AE5"/>
    <w:pPr>
      <w:spacing w:after="120"/>
      <w:ind w:left="566"/>
    </w:pPr>
  </w:style>
  <w:style w:type="paragraph" w:styleId="ListContinue3">
    <w:name w:val="List Continue 3"/>
    <w:basedOn w:val="Normal"/>
    <w:semiHidden/>
    <w:rsid w:val="00C80AE5"/>
    <w:pPr>
      <w:spacing w:after="120"/>
      <w:ind w:left="849"/>
    </w:pPr>
  </w:style>
  <w:style w:type="paragraph" w:styleId="ListContinue4">
    <w:name w:val="List Continue 4"/>
    <w:basedOn w:val="Normal"/>
    <w:semiHidden/>
    <w:rsid w:val="00C80AE5"/>
    <w:pPr>
      <w:spacing w:after="120"/>
      <w:ind w:left="1132"/>
    </w:pPr>
  </w:style>
  <w:style w:type="paragraph" w:styleId="ListContinue5">
    <w:name w:val="List Continue 5"/>
    <w:basedOn w:val="Normal"/>
    <w:semiHidden/>
    <w:rsid w:val="00C80AE5"/>
    <w:pPr>
      <w:spacing w:after="120"/>
      <w:ind w:left="1415"/>
    </w:pPr>
  </w:style>
  <w:style w:type="paragraph" w:styleId="List2">
    <w:name w:val="List 2"/>
    <w:basedOn w:val="Normal"/>
    <w:semiHidden/>
    <w:rsid w:val="00C80AE5"/>
    <w:pPr>
      <w:ind w:left="566" w:hanging="283"/>
    </w:pPr>
  </w:style>
  <w:style w:type="paragraph" w:styleId="List3">
    <w:name w:val="List 3"/>
    <w:basedOn w:val="Normal"/>
    <w:semiHidden/>
    <w:rsid w:val="00C80AE5"/>
    <w:pPr>
      <w:ind w:left="849" w:hanging="283"/>
    </w:pPr>
  </w:style>
  <w:style w:type="paragraph" w:styleId="List4">
    <w:name w:val="List 4"/>
    <w:basedOn w:val="Normal"/>
    <w:semiHidden/>
    <w:rsid w:val="00C80AE5"/>
    <w:pPr>
      <w:ind w:left="1132" w:hanging="283"/>
    </w:pPr>
  </w:style>
  <w:style w:type="paragraph" w:styleId="List5">
    <w:name w:val="List 5"/>
    <w:basedOn w:val="Normal"/>
    <w:semiHidden/>
    <w:rsid w:val="00C80AE5"/>
    <w:pPr>
      <w:ind w:left="1415" w:hanging="283"/>
    </w:pPr>
  </w:style>
  <w:style w:type="paragraph" w:styleId="MessageHeader">
    <w:name w:val="Message Header"/>
    <w:basedOn w:val="Normal"/>
    <w:semiHidden/>
    <w:rsid w:val="00C80A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C80AE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C80AE5"/>
  </w:style>
  <w:style w:type="paragraph" w:styleId="ListNumber">
    <w:name w:val="List Number"/>
    <w:basedOn w:val="Normal"/>
    <w:semiHidden/>
    <w:rsid w:val="00C80AE5"/>
    <w:pPr>
      <w:numPr>
        <w:numId w:val="8"/>
      </w:numPr>
    </w:pPr>
  </w:style>
  <w:style w:type="paragraph" w:styleId="ListNumber2">
    <w:name w:val="List Number 2"/>
    <w:basedOn w:val="Normal"/>
    <w:semiHidden/>
    <w:rsid w:val="00C80AE5"/>
    <w:pPr>
      <w:numPr>
        <w:numId w:val="6"/>
      </w:numPr>
    </w:pPr>
  </w:style>
  <w:style w:type="paragraph" w:styleId="ListNumber3">
    <w:name w:val="List Number 3"/>
    <w:basedOn w:val="Normal"/>
    <w:semiHidden/>
    <w:rsid w:val="00C80AE5"/>
    <w:pPr>
      <w:numPr>
        <w:numId w:val="7"/>
      </w:numPr>
    </w:pPr>
  </w:style>
  <w:style w:type="paragraph" w:styleId="ListNumber4">
    <w:name w:val="List Number 4"/>
    <w:basedOn w:val="Normal"/>
    <w:semiHidden/>
    <w:rsid w:val="00C80AE5"/>
    <w:pPr>
      <w:numPr>
        <w:numId w:val="4"/>
      </w:numPr>
    </w:pPr>
  </w:style>
  <w:style w:type="paragraph" w:styleId="ListNumber5">
    <w:name w:val="List Number 5"/>
    <w:basedOn w:val="Normal"/>
    <w:semiHidden/>
    <w:rsid w:val="00C80AE5"/>
    <w:pPr>
      <w:numPr>
        <w:numId w:val="5"/>
      </w:numPr>
    </w:pPr>
  </w:style>
  <w:style w:type="paragraph" w:styleId="ListBullet3">
    <w:name w:val="List Bullet 3"/>
    <w:basedOn w:val="Normal"/>
    <w:semiHidden/>
    <w:rsid w:val="00AA4A51"/>
    <w:pPr>
      <w:numPr>
        <w:numId w:val="1"/>
      </w:numPr>
      <w:ind w:left="0" w:firstLine="0"/>
    </w:pPr>
  </w:style>
  <w:style w:type="paragraph" w:styleId="ListBullet4">
    <w:name w:val="List Bullet 4"/>
    <w:basedOn w:val="Normal"/>
    <w:semiHidden/>
    <w:rsid w:val="00C80AE5"/>
    <w:pPr>
      <w:numPr>
        <w:numId w:val="2"/>
      </w:numPr>
    </w:pPr>
  </w:style>
  <w:style w:type="paragraph" w:styleId="ListBullet5">
    <w:name w:val="List Bullet 5"/>
    <w:basedOn w:val="Normal"/>
    <w:semiHidden/>
    <w:rsid w:val="00C80AE5"/>
    <w:pPr>
      <w:numPr>
        <w:numId w:val="3"/>
      </w:numPr>
    </w:pPr>
  </w:style>
  <w:style w:type="paragraph" w:styleId="PlainText">
    <w:name w:val="Plain Text"/>
    <w:basedOn w:val="Normal"/>
    <w:semiHidden/>
    <w:rsid w:val="00C80AE5"/>
    <w:rPr>
      <w:rFonts w:ascii="Courier New" w:hAnsi="Courier New" w:cs="Courier New"/>
      <w:szCs w:val="20"/>
    </w:rPr>
  </w:style>
  <w:style w:type="paragraph" w:styleId="Signature">
    <w:name w:val="Signature"/>
    <w:basedOn w:val="Normal"/>
    <w:semiHidden/>
    <w:rsid w:val="00C80AE5"/>
    <w:pPr>
      <w:ind w:left="4252"/>
    </w:pPr>
  </w:style>
  <w:style w:type="paragraph" w:styleId="NormalIndent">
    <w:name w:val="Normal Indent"/>
    <w:basedOn w:val="Normal"/>
    <w:semiHidden/>
    <w:rsid w:val="00C80AE5"/>
    <w:pPr>
      <w:ind w:left="708"/>
    </w:pPr>
  </w:style>
  <w:style w:type="numbering" w:styleId="ArticleSection">
    <w:name w:val="Outline List 3"/>
    <w:basedOn w:val="NoList"/>
    <w:semiHidden/>
    <w:rsid w:val="003F0886"/>
    <w:pPr>
      <w:numPr>
        <w:numId w:val="10"/>
      </w:numPr>
    </w:pPr>
  </w:style>
  <w:style w:type="table" w:styleId="TableSimple1">
    <w:name w:val="Table Simple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rsid w:val="003F0886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F0886"/>
  </w:style>
  <w:style w:type="character" w:styleId="HTMLDefinition">
    <w:name w:val="HTML Definition"/>
    <w:semiHidden/>
    <w:rsid w:val="003F0886"/>
    <w:rPr>
      <w:i/>
      <w:iCs/>
    </w:rPr>
  </w:style>
  <w:style w:type="character" w:styleId="HTMLSample">
    <w:name w:val="HTML Sample"/>
    <w:semiHidden/>
    <w:rsid w:val="003F0886"/>
    <w:rPr>
      <w:rFonts w:ascii="Courier New" w:hAnsi="Courier New" w:cs="Courier New"/>
    </w:rPr>
  </w:style>
  <w:style w:type="character" w:styleId="HTMLCode">
    <w:name w:val="HTML Code"/>
    <w:semiHidden/>
    <w:rsid w:val="003F0886"/>
    <w:rPr>
      <w:rFonts w:ascii="Courier New" w:hAnsi="Courier New" w:cs="Courier New"/>
      <w:sz w:val="20"/>
      <w:szCs w:val="20"/>
    </w:rPr>
  </w:style>
  <w:style w:type="character" w:styleId="HTMLCite">
    <w:name w:val="HTML Cite"/>
    <w:semiHidden/>
    <w:rsid w:val="003F0886"/>
    <w:rPr>
      <w:i/>
      <w:iCs/>
    </w:rPr>
  </w:style>
  <w:style w:type="character" w:styleId="HTMLTypewriter">
    <w:name w:val="HTML Typewriter"/>
    <w:semiHidden/>
    <w:rsid w:val="003F0886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3F08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F0886"/>
    <w:rPr>
      <w:i/>
      <w:iCs/>
    </w:rPr>
  </w:style>
  <w:style w:type="character" w:styleId="LineNumber">
    <w:name w:val="line number"/>
    <w:basedOn w:val="DefaultParagraphFont"/>
    <w:semiHidden/>
    <w:rsid w:val="003F0886"/>
  </w:style>
  <w:style w:type="table" w:styleId="Table3Deffects1">
    <w:name w:val="Table 3D effects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F0886"/>
    <w:pPr>
      <w:tabs>
        <w:tab w:val="left" w:pos="510"/>
      </w:tabs>
      <w:spacing w:line="30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F0886"/>
    <w:pPr>
      <w:tabs>
        <w:tab w:val="left" w:pos="510"/>
      </w:tabs>
      <w:spacing w:line="30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F0886"/>
    <w:pPr>
      <w:tabs>
        <w:tab w:val="left" w:pos="510"/>
      </w:tabs>
      <w:spacing w:line="30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F0886"/>
    <w:pPr>
      <w:tabs>
        <w:tab w:val="left" w:pos="510"/>
      </w:tabs>
      <w:spacing w:line="30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uiPriority w:val="59"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kolofon-smalspalteFet">
    <w:name w:val="Stil kolofon-smal spalte + Fet"/>
    <w:basedOn w:val="colofon-narrrowcolumn"/>
    <w:semiHidden/>
    <w:rsid w:val="00672858"/>
    <w:rPr>
      <w:rFonts w:ascii="Times New Roman" w:hAnsi="Times New Roman"/>
      <w:b/>
      <w:bCs/>
    </w:rPr>
  </w:style>
  <w:style w:type="paragraph" w:customStyle="1" w:styleId="Stilkolofon-smalspalteFet1">
    <w:name w:val="Stil kolofon-smal spalte + Fet1"/>
    <w:basedOn w:val="colofon-narrrowcolumn"/>
    <w:link w:val="Stilkolofon-smalspalteFet1Tegn"/>
    <w:semiHidden/>
    <w:rsid w:val="00817130"/>
    <w:rPr>
      <w:b/>
      <w:bCs/>
    </w:rPr>
  </w:style>
  <w:style w:type="character" w:customStyle="1" w:styleId="colofon-narrrowcolumnChar">
    <w:name w:val="colofon-narrrow column Char"/>
    <w:link w:val="colofon-narrrowcolumn"/>
    <w:rsid w:val="0034115D"/>
    <w:rPr>
      <w:rFonts w:ascii="Georgia" w:hAnsi="Georgia"/>
      <w:noProof/>
      <w:sz w:val="18"/>
      <w:szCs w:val="21"/>
      <w:lang w:eastAsia="nb-NO"/>
    </w:rPr>
  </w:style>
  <w:style w:type="character" w:customStyle="1" w:styleId="Stilkolofon-smalspalteFet1Tegn">
    <w:name w:val="Stil kolofon-smal spalte + Fet1 Tegn"/>
    <w:link w:val="Stilkolofon-smalspalteFet1"/>
    <w:rsid w:val="00143A54"/>
    <w:rPr>
      <w:rFonts w:ascii="Georgia" w:hAnsi="Georgia"/>
      <w:b/>
      <w:bCs/>
      <w:noProof/>
      <w:sz w:val="18"/>
      <w:szCs w:val="21"/>
      <w:lang w:eastAsia="nb-NO"/>
    </w:rPr>
  </w:style>
  <w:style w:type="character" w:customStyle="1" w:styleId="Heading4Char">
    <w:name w:val="Heading 4 Char"/>
    <w:link w:val="Heading4"/>
    <w:rsid w:val="005262C5"/>
    <w:rPr>
      <w:rFonts w:ascii="Georgia" w:hAnsi="Georgia"/>
      <w:b/>
      <w:i/>
      <w:sz w:val="22"/>
      <w:szCs w:val="28"/>
      <w:lang w:val="en-GB"/>
    </w:rPr>
  </w:style>
  <w:style w:type="character" w:customStyle="1" w:styleId="Heading5Char">
    <w:name w:val="Heading 5 Char"/>
    <w:link w:val="Heading5"/>
    <w:rsid w:val="00DF38F3"/>
    <w:rPr>
      <w:b/>
      <w:bCs/>
      <w:i/>
      <w:sz w:val="22"/>
      <w:szCs w:val="26"/>
      <w:lang w:val="en-GB"/>
    </w:rPr>
  </w:style>
  <w:style w:type="paragraph" w:customStyle="1" w:styleId="listnumbered">
    <w:name w:val="list numbered"/>
    <w:basedOn w:val="ListBullet"/>
    <w:qFormat/>
    <w:rsid w:val="007B72B7"/>
    <w:pPr>
      <w:numPr>
        <w:numId w:val="12"/>
      </w:numPr>
      <w:ind w:left="357" w:hanging="357"/>
    </w:pPr>
  </w:style>
  <w:style w:type="paragraph" w:customStyle="1" w:styleId="Index">
    <w:name w:val="Index"/>
    <w:basedOn w:val="Normal"/>
    <w:rsid w:val="002A444F"/>
    <w:pPr>
      <w:suppressLineNumbers/>
      <w:tabs>
        <w:tab w:val="clear" w:pos="510"/>
      </w:tabs>
      <w:suppressAutoHyphens/>
      <w:spacing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2A444F"/>
    <w:pPr>
      <w:suppressLineNumbers/>
      <w:tabs>
        <w:tab w:val="clear" w:pos="510"/>
      </w:tabs>
      <w:suppressAutoHyphens/>
      <w:spacing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rsid w:val="002A444F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1028"/>
    <w:pPr>
      <w:tabs>
        <w:tab w:val="clear" w:pos="510"/>
      </w:tabs>
      <w:spacing w:after="240" w:line="240" w:lineRule="auto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rsid w:val="000C1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1028"/>
    <w:pPr>
      <w:tabs>
        <w:tab w:val="clear" w:pos="510"/>
      </w:tabs>
      <w:spacing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028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63439"/>
    <w:pPr>
      <w:tabs>
        <w:tab w:val="left" w:pos="510"/>
      </w:tabs>
    </w:pPr>
    <w:rPr>
      <w:rFonts w:ascii="Georgia" w:hAnsi="Georgia"/>
      <w:b/>
      <w:bCs/>
      <w:lang w:eastAsia="nb-NO"/>
    </w:rPr>
  </w:style>
  <w:style w:type="character" w:customStyle="1" w:styleId="CommentSubjectChar">
    <w:name w:val="Comment Subject Char"/>
    <w:basedOn w:val="CommentTextChar"/>
    <w:link w:val="CommentSubject"/>
    <w:rsid w:val="00E63439"/>
    <w:rPr>
      <w:rFonts w:ascii="Georgia" w:hAnsi="Georgia"/>
      <w:b/>
      <w:bCs/>
      <w:lang w:val="en-GB" w:eastAsia="en-GB"/>
    </w:rPr>
  </w:style>
  <w:style w:type="character" w:styleId="Emphasis">
    <w:name w:val="Emphasis"/>
    <w:basedOn w:val="DefaultParagraphFont"/>
    <w:qFormat/>
    <w:rsid w:val="00A24D7C"/>
    <w:rPr>
      <w:rFonts w:ascii="Georgia" w:hAnsi="Georgia"/>
      <w:i/>
      <w:i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5BB"/>
    <w:rPr>
      <w:b/>
      <w:sz w:val="22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4970"/>
    <w:rPr>
      <w:rFonts w:ascii="Georgia" w:hAnsi="Georgia"/>
      <w:b/>
      <w:sz w:val="22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14970"/>
    <w:rPr>
      <w:rFonts w:ascii="Georgia" w:hAnsi="Georgia"/>
      <w:b/>
      <w:sz w:val="22"/>
      <w:szCs w:val="22"/>
      <w:lang w:val="en-GB"/>
    </w:rPr>
  </w:style>
  <w:style w:type="paragraph" w:customStyle="1" w:styleId="Special">
    <w:name w:val="Special"/>
    <w:basedOn w:val="Normalindented"/>
    <w:qFormat/>
    <w:rsid w:val="00664541"/>
    <w:pPr>
      <w:ind w:firstLine="0"/>
    </w:pPr>
    <w:rPr>
      <w:rFonts w:ascii="Times New Roman" w:hAnsi="Times New Roman"/>
    </w:rPr>
  </w:style>
  <w:style w:type="paragraph" w:styleId="Revision">
    <w:name w:val="Revision"/>
    <w:hidden/>
    <w:rsid w:val="003E1F6C"/>
    <w:rPr>
      <w:rFonts w:ascii="Georgia" w:hAnsi="Georgia"/>
      <w:sz w:val="22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490B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heading 3" w:uiPriority="9"/>
    <w:lsdException w:name="heading 6" w:uiPriority="9"/>
    <w:lsdException w:name="Normal (Web)" w:uiPriority="99"/>
    <w:lsdException w:name="Table Grid" w:uiPriority="59"/>
    <w:lsdException w:name="List Paragraph" w:uiPriority="99" w:qFormat="1"/>
  </w:latentStyles>
  <w:style w:type="paragraph" w:default="1" w:styleId="Normal">
    <w:name w:val="Normal"/>
    <w:qFormat/>
    <w:rsid w:val="00442797"/>
    <w:pPr>
      <w:tabs>
        <w:tab w:val="left" w:pos="510"/>
      </w:tabs>
      <w:spacing w:line="326" w:lineRule="exact"/>
    </w:pPr>
    <w:rPr>
      <w:rFonts w:ascii="Georgia" w:hAnsi="Georgia"/>
      <w:sz w:val="22"/>
      <w:szCs w:val="21"/>
      <w:lang w:val="en-GB"/>
    </w:rPr>
  </w:style>
  <w:style w:type="paragraph" w:styleId="Heading1">
    <w:name w:val="heading 1"/>
    <w:basedOn w:val="Normal"/>
    <w:next w:val="Normalindented"/>
    <w:qFormat/>
    <w:rsid w:val="00E25BEA"/>
    <w:pPr>
      <w:spacing w:after="240" w:line="300" w:lineRule="exact"/>
      <w:outlineLvl w:val="0"/>
    </w:pPr>
    <w:rPr>
      <w:rFonts w:ascii="Times New Roman" w:hAnsi="Times New Roman"/>
      <w:b/>
      <w:bCs/>
      <w:caps/>
    </w:rPr>
  </w:style>
  <w:style w:type="paragraph" w:styleId="Heading2">
    <w:name w:val="heading 2"/>
    <w:basedOn w:val="Normalindented"/>
    <w:next w:val="Normalindented"/>
    <w:link w:val="Heading2Char"/>
    <w:uiPriority w:val="9"/>
    <w:qFormat/>
    <w:rsid w:val="00FC25BB"/>
    <w:pPr>
      <w:ind w:firstLine="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indented"/>
    <w:link w:val="Heading3Char"/>
    <w:uiPriority w:val="9"/>
    <w:qFormat/>
    <w:rsid w:val="00FF62C4"/>
    <w:pPr>
      <w:keepNext/>
      <w:numPr>
        <w:ilvl w:val="2"/>
        <w:numId w:val="14"/>
      </w:numPr>
      <w:spacing w:before="140" w:after="16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580815"/>
    <w:pPr>
      <w:keepNext/>
      <w:numPr>
        <w:ilvl w:val="3"/>
        <w:numId w:val="14"/>
      </w:numPr>
      <w:spacing w:before="300" w:after="20"/>
      <w:outlineLvl w:val="3"/>
    </w:pPr>
    <w:rPr>
      <w:b/>
      <w:i/>
      <w:szCs w:val="28"/>
    </w:rPr>
  </w:style>
  <w:style w:type="paragraph" w:styleId="Heading5">
    <w:name w:val="heading 5"/>
    <w:basedOn w:val="Normal"/>
    <w:next w:val="Normalindented"/>
    <w:link w:val="Heading5Char"/>
    <w:qFormat/>
    <w:rsid w:val="00DF38F3"/>
    <w:pPr>
      <w:numPr>
        <w:ilvl w:val="4"/>
        <w:numId w:val="14"/>
      </w:numPr>
      <w:spacing w:before="160" w:line="240" w:lineRule="exact"/>
      <w:outlineLvl w:val="4"/>
    </w:pPr>
    <w:rPr>
      <w:rFonts w:ascii="Times New Roman" w:hAnsi="Times New Roman"/>
      <w:b/>
      <w:bCs/>
      <w:i/>
      <w:szCs w:val="26"/>
    </w:rPr>
  </w:style>
  <w:style w:type="paragraph" w:styleId="Heading6">
    <w:name w:val="heading 6"/>
    <w:basedOn w:val="Normal"/>
    <w:next w:val="Normalindented"/>
    <w:link w:val="Heading6Char"/>
    <w:uiPriority w:val="9"/>
    <w:qFormat/>
    <w:rsid w:val="008B385D"/>
    <w:pPr>
      <w:numPr>
        <w:ilvl w:val="5"/>
        <w:numId w:val="14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indented"/>
    <w:qFormat/>
    <w:rsid w:val="008B385D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indented"/>
    <w:qFormat/>
    <w:rsid w:val="008B385D"/>
    <w:pPr>
      <w:numPr>
        <w:ilvl w:val="7"/>
        <w:numId w:val="1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indented"/>
    <w:qFormat/>
    <w:rsid w:val="008B385D"/>
    <w:pPr>
      <w:numPr>
        <w:ilvl w:val="8"/>
        <w:numId w:val="14"/>
      </w:numPr>
      <w:spacing w:before="240" w:after="60"/>
      <w:outlineLvl w:val="8"/>
    </w:pPr>
    <w:rPr>
      <w:rFonts w:ascii="Sun Cd TFm" w:hAnsi="Sun Cd TFm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fon-narrrowcolumn">
    <w:name w:val="colofon-narrrow column"/>
    <w:basedOn w:val="Normal"/>
    <w:link w:val="colofon-narrrowcolumnChar"/>
    <w:rsid w:val="0034115D"/>
    <w:pPr>
      <w:tabs>
        <w:tab w:val="clear" w:pos="510"/>
      </w:tabs>
      <w:spacing w:line="260" w:lineRule="exact"/>
    </w:pPr>
    <w:rPr>
      <w:noProof/>
      <w:sz w:val="18"/>
    </w:rPr>
  </w:style>
  <w:style w:type="table" w:styleId="TableList3">
    <w:name w:val="Table List 3"/>
    <w:basedOn w:val="TableNormal"/>
    <w:rsid w:val="00FD1817"/>
    <w:pPr>
      <w:tabs>
        <w:tab w:val="left" w:pos="510"/>
      </w:tabs>
    </w:pPr>
    <w:rPr>
      <w:rFonts w:ascii="Arial Narrow" w:hAnsi="Arial Narrow"/>
      <w:sz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pPr>
        <w:jc w:val="left"/>
      </w:pPr>
      <w:rPr>
        <w:rFonts w:ascii="System" w:hAnsi="System"/>
        <w:b/>
        <w:sz w:val="22"/>
      </w:rPr>
      <w:tblPr/>
      <w:tcPr>
        <w:shd w:val="clear" w:color="auto" w:fill="EEEDEB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New York" w:hAnsi="New York"/>
        <w:b/>
        <w:sz w:val="22"/>
      </w:rPr>
    </w:tblStylePr>
    <w:tblStylePr w:type="lastCol">
      <w:rPr>
        <w:rFonts w:ascii="New York" w:hAnsi="New York"/>
        <w:b w:val="0"/>
        <w:sz w:val="22"/>
      </w:rPr>
      <w:tblPr>
        <w:tblCellMar>
          <w:top w:w="68" w:type="dxa"/>
          <w:left w:w="57" w:type="dxa"/>
          <w:bottom w:w="68" w:type="dxa"/>
          <w:right w:w="57" w:type="dxa"/>
        </w:tblCellMar>
      </w:tbl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67347"/>
    <w:pPr>
      <w:tabs>
        <w:tab w:val="center" w:pos="4320"/>
        <w:tab w:val="right" w:pos="8640"/>
      </w:tabs>
    </w:pPr>
    <w:rPr>
      <w:rFonts w:ascii="Sun Cd TFm" w:hAnsi="Sun Cd TFm"/>
    </w:rPr>
  </w:style>
  <w:style w:type="paragraph" w:styleId="Footer">
    <w:name w:val="footer"/>
    <w:basedOn w:val="Normal"/>
    <w:rsid w:val="00143A54"/>
    <w:pPr>
      <w:tabs>
        <w:tab w:val="left" w:pos="227"/>
        <w:tab w:val="center" w:pos="4320"/>
        <w:tab w:val="right" w:pos="8640"/>
      </w:tabs>
    </w:pPr>
    <w:rPr>
      <w:rFonts w:ascii="Arial Narrow" w:hAnsi="Arial Narrow"/>
      <w:sz w:val="20"/>
    </w:rPr>
  </w:style>
  <w:style w:type="character" w:styleId="PageNumber">
    <w:name w:val="page number"/>
    <w:rsid w:val="00817130"/>
    <w:rPr>
      <w:rFonts w:ascii="Arial Narrow" w:hAnsi="Arial Narrow"/>
      <w:sz w:val="18"/>
    </w:rPr>
  </w:style>
  <w:style w:type="paragraph" w:customStyle="1" w:styleId="Pagenumberodd">
    <w:name w:val="Page number odd"/>
    <w:autoRedefine/>
    <w:semiHidden/>
    <w:rsid w:val="00580815"/>
    <w:pPr>
      <w:spacing w:before="60"/>
      <w:ind w:right="-1701"/>
      <w:jc w:val="right"/>
    </w:pPr>
    <w:rPr>
      <w:rFonts w:ascii="Sun Cd TFm" w:hAnsi="Sun Cd TFm"/>
      <w:sz w:val="18"/>
    </w:rPr>
  </w:style>
  <w:style w:type="paragraph" w:customStyle="1" w:styleId="Figurtekst">
    <w:name w:val="Figurtekst"/>
    <w:link w:val="FigurtekstTegn"/>
    <w:rsid w:val="00143A54"/>
    <w:pPr>
      <w:spacing w:before="400" w:after="200"/>
    </w:pPr>
    <w:rPr>
      <w:rFonts w:ascii="Georgia" w:hAnsi="Georgia"/>
      <w:i/>
    </w:rPr>
  </w:style>
  <w:style w:type="paragraph" w:customStyle="1" w:styleId="InnlOverskriftA">
    <w:name w:val="Innl. Overskrift A"/>
    <w:basedOn w:val="Heading1"/>
    <w:rsid w:val="00A80AAB"/>
  </w:style>
  <w:style w:type="paragraph" w:customStyle="1" w:styleId="Tabelltekst">
    <w:name w:val="Tabelltekst"/>
    <w:rsid w:val="00442797"/>
    <w:pPr>
      <w:tabs>
        <w:tab w:val="left" w:pos="510"/>
      </w:tabs>
    </w:pPr>
    <w:rPr>
      <w:rFonts w:ascii="Arial Narrow" w:hAnsi="Arial Narrow"/>
      <w:sz w:val="22"/>
      <w:lang w:val="en-GB"/>
    </w:rPr>
  </w:style>
  <w:style w:type="paragraph" w:customStyle="1" w:styleId="Normalindented">
    <w:name w:val="Normal indented"/>
    <w:basedOn w:val="Normal"/>
    <w:rsid w:val="008B385D"/>
    <w:pPr>
      <w:ind w:firstLine="227"/>
    </w:pPr>
  </w:style>
  <w:style w:type="paragraph" w:customStyle="1" w:styleId="figurtekstbold">
    <w:name w:val="figurtekst bold"/>
    <w:basedOn w:val="Figurtekst"/>
    <w:rsid w:val="00143A54"/>
    <w:rPr>
      <w:b/>
    </w:rPr>
  </w:style>
  <w:style w:type="character" w:styleId="Hyperlink">
    <w:name w:val="Hyperlink"/>
    <w:rsid w:val="00143A54"/>
    <w:rPr>
      <w:rFonts w:ascii="Georgia" w:hAnsi="Georgia"/>
      <w:color w:val="0000FF"/>
      <w:u w:val="single"/>
    </w:rPr>
  </w:style>
  <w:style w:type="table" w:customStyle="1" w:styleId="Tabellistekinshiptest">
    <w:name w:val="Tabelliste kinship test"/>
    <w:basedOn w:val="TableNormal"/>
    <w:next w:val="TableList3"/>
    <w:rsid w:val="000B6A22"/>
    <w:pPr>
      <w:tabs>
        <w:tab w:val="left" w:pos="510"/>
      </w:tabs>
    </w:pPr>
    <w:rPr>
      <w:rFonts w:ascii="Arial Narrow" w:hAnsi="Arial Narrow"/>
      <w:sz w:val="22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 w:val="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E50AD"/>
    <w:pPr>
      <w:spacing w:line="240" w:lineRule="auto"/>
    </w:pPr>
    <w:rPr>
      <w:rFonts w:ascii="Lucida Grande" w:hAnsi="Lucida Grande"/>
      <w:sz w:val="18"/>
      <w:szCs w:val="18"/>
    </w:rPr>
  </w:style>
  <w:style w:type="paragraph" w:customStyle="1" w:styleId="tabelltekstkursiv">
    <w:name w:val="tabelltekst kursiv"/>
    <w:basedOn w:val="Tabelltekst"/>
    <w:rsid w:val="00442797"/>
    <w:rPr>
      <w:i/>
    </w:rPr>
  </w:style>
  <w:style w:type="paragraph" w:customStyle="1" w:styleId="NormalPictureplacement">
    <w:name w:val="Normal Picture placement"/>
    <w:basedOn w:val="Normal"/>
    <w:rsid w:val="008B385D"/>
    <w:pPr>
      <w:spacing w:line="240" w:lineRule="auto"/>
    </w:pPr>
    <w:rPr>
      <w:noProof/>
    </w:rPr>
  </w:style>
  <w:style w:type="paragraph" w:styleId="ListBullet">
    <w:name w:val="List Bullet"/>
    <w:basedOn w:val="Normal"/>
    <w:rsid w:val="00864DFC"/>
    <w:pPr>
      <w:numPr>
        <w:numId w:val="11"/>
      </w:numPr>
    </w:pPr>
  </w:style>
  <w:style w:type="character" w:customStyle="1" w:styleId="BalloonTextChar">
    <w:name w:val="Balloon Text Char"/>
    <w:link w:val="BalloonText"/>
    <w:rsid w:val="00DE50AD"/>
    <w:rPr>
      <w:rFonts w:ascii="Lucida Grande" w:hAnsi="Lucida Grande"/>
      <w:sz w:val="18"/>
      <w:szCs w:val="18"/>
      <w:lang w:val="en-GB"/>
    </w:rPr>
  </w:style>
  <w:style w:type="paragraph" w:customStyle="1" w:styleId="Referenceoverskrift">
    <w:name w:val="Referenceoverskrift"/>
    <w:basedOn w:val="Normal"/>
    <w:link w:val="ReferenceoverskriftTegn"/>
    <w:rsid w:val="00DA7293"/>
    <w:pPr>
      <w:tabs>
        <w:tab w:val="clear" w:pos="510"/>
      </w:tabs>
      <w:spacing w:before="240" w:line="240" w:lineRule="auto"/>
    </w:pPr>
    <w:rPr>
      <w:rFonts w:ascii="Times New Roman" w:hAnsi="Times New Roman"/>
      <w:caps/>
      <w:sz w:val="24"/>
      <w:szCs w:val="24"/>
      <w:lang w:eastAsia="da-DK"/>
    </w:rPr>
  </w:style>
  <w:style w:type="paragraph" w:styleId="DocumentMap">
    <w:name w:val="Document Map"/>
    <w:basedOn w:val="Normal"/>
    <w:semiHidden/>
    <w:rsid w:val="005B3158"/>
    <w:pPr>
      <w:shd w:val="clear" w:color="auto" w:fill="000080"/>
    </w:pPr>
    <w:rPr>
      <w:rFonts w:ascii="Tahoma" w:hAnsi="Tahoma" w:cs="Tahoma"/>
      <w:szCs w:val="20"/>
    </w:rPr>
  </w:style>
  <w:style w:type="paragraph" w:styleId="TableofFigures">
    <w:name w:val="table of figures"/>
    <w:basedOn w:val="Normal"/>
    <w:next w:val="Normal"/>
    <w:semiHidden/>
    <w:rsid w:val="005B3158"/>
    <w:pPr>
      <w:tabs>
        <w:tab w:val="clear" w:pos="510"/>
      </w:tabs>
    </w:pPr>
  </w:style>
  <w:style w:type="paragraph" w:styleId="Index4">
    <w:name w:val="index 4"/>
    <w:basedOn w:val="Normal"/>
    <w:next w:val="Normal"/>
    <w:autoRedefine/>
    <w:semiHidden/>
    <w:rsid w:val="005B3158"/>
    <w:pPr>
      <w:tabs>
        <w:tab w:val="clear" w:pos="510"/>
      </w:tabs>
      <w:ind w:left="800" w:hanging="200"/>
    </w:pPr>
  </w:style>
  <w:style w:type="paragraph" w:styleId="FootnoteText">
    <w:name w:val="footnote text"/>
    <w:basedOn w:val="Normal"/>
    <w:semiHidden/>
    <w:rsid w:val="00412C2B"/>
    <w:pPr>
      <w:tabs>
        <w:tab w:val="clear" w:pos="510"/>
      </w:tabs>
      <w:spacing w:line="240" w:lineRule="exact"/>
    </w:pPr>
    <w:rPr>
      <w:sz w:val="18"/>
      <w:szCs w:val="20"/>
    </w:rPr>
  </w:style>
  <w:style w:type="character" w:styleId="FootnoteReference">
    <w:name w:val="footnote reference"/>
    <w:semiHidden/>
    <w:rsid w:val="00412C2B"/>
    <w:rPr>
      <w:vertAlign w:val="superscript"/>
    </w:rPr>
  </w:style>
  <w:style w:type="paragraph" w:styleId="Index5">
    <w:name w:val="index 5"/>
    <w:basedOn w:val="Normal"/>
    <w:next w:val="Normal"/>
    <w:autoRedefine/>
    <w:semiHidden/>
    <w:rsid w:val="005B3158"/>
    <w:pPr>
      <w:tabs>
        <w:tab w:val="clear" w:pos="510"/>
      </w:tabs>
      <w:ind w:left="1000" w:hanging="200"/>
    </w:pPr>
  </w:style>
  <w:style w:type="paragraph" w:styleId="Index6">
    <w:name w:val="index 6"/>
    <w:basedOn w:val="Normal"/>
    <w:next w:val="Normal"/>
    <w:autoRedefine/>
    <w:semiHidden/>
    <w:rsid w:val="005B3158"/>
    <w:pPr>
      <w:tabs>
        <w:tab w:val="clear" w:pos="510"/>
      </w:tabs>
      <w:ind w:left="1200" w:hanging="200"/>
    </w:pPr>
  </w:style>
  <w:style w:type="paragraph" w:styleId="Index7">
    <w:name w:val="index 7"/>
    <w:basedOn w:val="Normal"/>
    <w:next w:val="Normal"/>
    <w:autoRedefine/>
    <w:semiHidden/>
    <w:rsid w:val="005B3158"/>
    <w:pPr>
      <w:tabs>
        <w:tab w:val="clear" w:pos="510"/>
      </w:tabs>
      <w:ind w:left="1400" w:hanging="200"/>
    </w:pPr>
  </w:style>
  <w:style w:type="paragraph" w:styleId="Index8">
    <w:name w:val="index 8"/>
    <w:basedOn w:val="Normal"/>
    <w:next w:val="Normal"/>
    <w:autoRedefine/>
    <w:semiHidden/>
    <w:rsid w:val="005B3158"/>
    <w:pPr>
      <w:tabs>
        <w:tab w:val="clear" w:pos="510"/>
      </w:tabs>
      <w:ind w:left="1600" w:hanging="200"/>
    </w:pPr>
  </w:style>
  <w:style w:type="paragraph" w:styleId="Index9">
    <w:name w:val="index 9"/>
    <w:basedOn w:val="Normal"/>
    <w:next w:val="Normal"/>
    <w:autoRedefine/>
    <w:semiHidden/>
    <w:rsid w:val="005B3158"/>
    <w:pPr>
      <w:tabs>
        <w:tab w:val="clear" w:pos="510"/>
      </w:tabs>
      <w:ind w:left="1800" w:hanging="200"/>
    </w:pPr>
  </w:style>
  <w:style w:type="paragraph" w:styleId="TableofAuthorities">
    <w:name w:val="table of authorities"/>
    <w:basedOn w:val="Normal"/>
    <w:next w:val="Normal"/>
    <w:semiHidden/>
    <w:rsid w:val="005B3158"/>
    <w:pPr>
      <w:tabs>
        <w:tab w:val="clear" w:pos="510"/>
      </w:tabs>
      <w:ind w:left="200" w:hanging="200"/>
    </w:pPr>
  </w:style>
  <w:style w:type="paragraph" w:styleId="TOAHeading">
    <w:name w:val="toa heading"/>
    <w:basedOn w:val="Normal"/>
    <w:next w:val="Normal"/>
    <w:semiHidden/>
    <w:rsid w:val="005B3158"/>
    <w:pPr>
      <w:spacing w:before="120"/>
    </w:pPr>
    <w:rPr>
      <w:rFonts w:ascii="Arial" w:hAnsi="Arial" w:cs="Arial"/>
      <w:b/>
      <w:bCs/>
      <w:sz w:val="24"/>
    </w:rPr>
  </w:style>
  <w:style w:type="character" w:customStyle="1" w:styleId="ReferenceoverskriftTegn">
    <w:name w:val="Referenceoverskrift Tegn"/>
    <w:link w:val="Referenceoverskrift"/>
    <w:rsid w:val="00DA7293"/>
    <w:rPr>
      <w:caps/>
      <w:sz w:val="24"/>
      <w:szCs w:val="24"/>
      <w:lang w:val="en-GB" w:eastAsia="da-DK" w:bidi="ar-SA"/>
    </w:rPr>
  </w:style>
  <w:style w:type="table" w:customStyle="1" w:styleId="Tabel1kinship">
    <w:name w:val="Tabel1 kinship"/>
    <w:basedOn w:val="TableNormal"/>
    <w:rsid w:val="00DA7293"/>
    <w:rPr>
      <w:rFonts w:ascii="Arial" w:hAnsi="Arial"/>
      <w:sz w:val="18"/>
      <w:szCs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FFFFFF"/>
        <w:insideV w:val="single" w:sz="2" w:space="0" w:color="FFFFFF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cPr>
      <w:shd w:val="clear" w:color="auto" w:fill="auto"/>
      <w:vAlign w:val="center"/>
    </w:tcPr>
    <w:tblStylePr w:type="firstCol">
      <w:rPr>
        <w:rFonts w:ascii="Arial" w:hAnsi="Arial"/>
        <w:b/>
        <w:sz w:val="18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paragraph" w:styleId="MacroText">
    <w:name w:val="macro"/>
    <w:semiHidden/>
    <w:rsid w:val="005B31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table" w:customStyle="1" w:styleId="Brukerdenne">
    <w:name w:val="Bruker denne"/>
    <w:basedOn w:val="Tabellistekinshiptest"/>
    <w:rsid w:val="000B6A2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 w:val="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ndnoteReference">
    <w:name w:val="endnote reference"/>
    <w:semiHidden/>
    <w:rsid w:val="005B3158"/>
    <w:rPr>
      <w:vertAlign w:val="superscript"/>
    </w:rPr>
  </w:style>
  <w:style w:type="paragraph" w:styleId="EndnoteText">
    <w:name w:val="endnote text"/>
    <w:basedOn w:val="Normal"/>
    <w:semiHidden/>
    <w:rsid w:val="005B3158"/>
    <w:rPr>
      <w:szCs w:val="20"/>
    </w:rPr>
  </w:style>
  <w:style w:type="paragraph" w:styleId="IndexHeading">
    <w:name w:val="index heading"/>
    <w:basedOn w:val="Normal"/>
    <w:next w:val="Index1"/>
    <w:semiHidden/>
    <w:rsid w:val="005B3158"/>
    <w:rPr>
      <w:rFonts w:ascii="Arial" w:hAnsi="Arial" w:cs="Arial"/>
      <w:b/>
      <w:bCs/>
    </w:rPr>
  </w:style>
  <w:style w:type="paragraph" w:customStyle="1" w:styleId="Literaturereferences">
    <w:name w:val="Literature references"/>
    <w:basedOn w:val="Normal"/>
    <w:semiHidden/>
    <w:rsid w:val="008B385D"/>
    <w:pPr>
      <w:numPr>
        <w:numId w:val="9"/>
      </w:numPr>
      <w:tabs>
        <w:tab w:val="left" w:pos="340"/>
      </w:tabs>
      <w:ind w:left="340"/>
    </w:pPr>
  </w:style>
  <w:style w:type="paragraph" w:styleId="TOC4">
    <w:name w:val="toc 4"/>
    <w:basedOn w:val="Normal"/>
    <w:next w:val="Normal"/>
    <w:autoRedefine/>
    <w:semiHidden/>
    <w:rsid w:val="00412C2B"/>
    <w:pPr>
      <w:tabs>
        <w:tab w:val="clear" w:pos="510"/>
      </w:tabs>
      <w:ind w:left="600"/>
    </w:pPr>
    <w:rPr>
      <w:i/>
    </w:rPr>
  </w:style>
  <w:style w:type="paragraph" w:styleId="Index1">
    <w:name w:val="index 1"/>
    <w:basedOn w:val="Normal"/>
    <w:next w:val="Normal"/>
    <w:semiHidden/>
    <w:rsid w:val="00412C2B"/>
    <w:pPr>
      <w:tabs>
        <w:tab w:val="clear" w:pos="510"/>
        <w:tab w:val="right" w:pos="7938"/>
      </w:tabs>
      <w:ind w:left="199" w:hanging="199"/>
    </w:pPr>
    <w:rPr>
      <w:b/>
    </w:rPr>
  </w:style>
  <w:style w:type="paragraph" w:styleId="Index2">
    <w:name w:val="index 2"/>
    <w:basedOn w:val="Normal"/>
    <w:next w:val="Normal"/>
    <w:semiHidden/>
    <w:rsid w:val="00412C2B"/>
    <w:pPr>
      <w:tabs>
        <w:tab w:val="clear" w:pos="510"/>
        <w:tab w:val="right" w:pos="7938"/>
      </w:tabs>
      <w:ind w:left="199" w:hanging="199"/>
    </w:pPr>
  </w:style>
  <w:style w:type="paragraph" w:styleId="Index3">
    <w:name w:val="index 3"/>
    <w:basedOn w:val="Normal"/>
    <w:next w:val="Normal"/>
    <w:semiHidden/>
    <w:rsid w:val="00412C2B"/>
    <w:pPr>
      <w:tabs>
        <w:tab w:val="clear" w:pos="510"/>
        <w:tab w:val="right" w:pos="7938"/>
      </w:tabs>
      <w:ind w:left="398" w:hanging="199"/>
    </w:pPr>
    <w:rPr>
      <w:i/>
    </w:rPr>
  </w:style>
  <w:style w:type="paragraph" w:styleId="TOC1">
    <w:name w:val="toc 1"/>
    <w:basedOn w:val="Normal"/>
    <w:next w:val="Normal"/>
    <w:uiPriority w:val="39"/>
    <w:rsid w:val="009264E6"/>
    <w:pPr>
      <w:tabs>
        <w:tab w:val="clear" w:pos="510"/>
        <w:tab w:val="left" w:pos="680"/>
        <w:tab w:val="right" w:pos="8222"/>
      </w:tabs>
      <w:spacing w:before="200"/>
    </w:pPr>
    <w:rPr>
      <w:b/>
      <w:caps/>
      <w:spacing w:val="10"/>
    </w:rPr>
  </w:style>
  <w:style w:type="paragraph" w:styleId="TOC3">
    <w:name w:val="toc 3"/>
    <w:basedOn w:val="Normal"/>
    <w:next w:val="Normal"/>
    <w:semiHidden/>
    <w:rsid w:val="00451AA9"/>
    <w:pPr>
      <w:tabs>
        <w:tab w:val="left" w:pos="1191"/>
        <w:tab w:val="right" w:pos="8222"/>
      </w:tabs>
      <w:ind w:left="284" w:firstLine="284"/>
    </w:pPr>
  </w:style>
  <w:style w:type="paragraph" w:styleId="TOC2">
    <w:name w:val="toc 2"/>
    <w:basedOn w:val="Normal"/>
    <w:next w:val="Normal"/>
    <w:uiPriority w:val="39"/>
    <w:rsid w:val="009264E6"/>
    <w:pPr>
      <w:tabs>
        <w:tab w:val="clear" w:pos="510"/>
        <w:tab w:val="left" w:pos="680"/>
        <w:tab w:val="right" w:pos="8222"/>
      </w:tabs>
    </w:pPr>
  </w:style>
  <w:style w:type="paragraph" w:styleId="TOC5">
    <w:name w:val="toc 5"/>
    <w:basedOn w:val="Normal"/>
    <w:next w:val="Normal"/>
    <w:autoRedefine/>
    <w:semiHidden/>
    <w:rsid w:val="00412C2B"/>
    <w:pPr>
      <w:tabs>
        <w:tab w:val="clear" w:pos="510"/>
      </w:tabs>
      <w:ind w:left="800"/>
    </w:pPr>
  </w:style>
  <w:style w:type="paragraph" w:styleId="TOC6">
    <w:name w:val="toc 6"/>
    <w:basedOn w:val="Normal"/>
    <w:next w:val="Normal"/>
    <w:autoRedefine/>
    <w:semiHidden/>
    <w:rsid w:val="00412C2B"/>
    <w:pPr>
      <w:tabs>
        <w:tab w:val="clear" w:pos="510"/>
      </w:tabs>
      <w:ind w:left="1000"/>
    </w:pPr>
  </w:style>
  <w:style w:type="paragraph" w:styleId="TOC7">
    <w:name w:val="toc 7"/>
    <w:basedOn w:val="Normal"/>
    <w:next w:val="Normal"/>
    <w:autoRedefine/>
    <w:semiHidden/>
    <w:rsid w:val="00412C2B"/>
    <w:pPr>
      <w:tabs>
        <w:tab w:val="clear" w:pos="510"/>
      </w:tabs>
      <w:ind w:left="1200"/>
    </w:pPr>
  </w:style>
  <w:style w:type="paragraph" w:styleId="TOC8">
    <w:name w:val="toc 8"/>
    <w:basedOn w:val="Normal"/>
    <w:next w:val="Normal"/>
    <w:autoRedefine/>
    <w:semiHidden/>
    <w:rsid w:val="00412C2B"/>
    <w:pPr>
      <w:tabs>
        <w:tab w:val="clear" w:pos="510"/>
      </w:tabs>
      <w:ind w:left="1400"/>
    </w:pPr>
  </w:style>
  <w:style w:type="paragraph" w:styleId="TOC9">
    <w:name w:val="toc 9"/>
    <w:basedOn w:val="Normal"/>
    <w:next w:val="Normal"/>
    <w:autoRedefine/>
    <w:semiHidden/>
    <w:rsid w:val="00412C2B"/>
    <w:pPr>
      <w:tabs>
        <w:tab w:val="clear" w:pos="510"/>
      </w:tabs>
      <w:ind w:left="1600"/>
    </w:pPr>
  </w:style>
  <w:style w:type="numbering" w:styleId="111111">
    <w:name w:val="Outline List 2"/>
    <w:basedOn w:val="NoList"/>
    <w:semiHidden/>
    <w:rsid w:val="00412C2B"/>
  </w:style>
  <w:style w:type="numbering" w:styleId="1ai">
    <w:name w:val="Outline List 1"/>
    <w:basedOn w:val="NoList"/>
    <w:semiHidden/>
    <w:rsid w:val="00412C2B"/>
  </w:style>
  <w:style w:type="character" w:customStyle="1" w:styleId="FigurtekstTegn">
    <w:name w:val="Figurtekst Tegn"/>
    <w:link w:val="Figurtekst"/>
    <w:rsid w:val="00442797"/>
    <w:rPr>
      <w:rFonts w:ascii="Georgia" w:hAnsi="Georgia"/>
      <w:i/>
      <w:szCs w:val="24"/>
      <w:lang w:val="nb-NO" w:eastAsia="nb-NO" w:bidi="ar-SA"/>
    </w:rPr>
  </w:style>
  <w:style w:type="paragraph" w:styleId="EnvelopeReturn">
    <w:name w:val="envelope return"/>
    <w:basedOn w:val="Normal"/>
    <w:semiHidden/>
    <w:rsid w:val="00C80AE5"/>
    <w:rPr>
      <w:rFonts w:ascii="Arial" w:hAnsi="Arial" w:cs="Arial"/>
      <w:szCs w:val="20"/>
    </w:rPr>
  </w:style>
  <w:style w:type="paragraph" w:customStyle="1" w:styleId="Headingprelimpages1">
    <w:name w:val="Heading prelim pages 1"/>
    <w:basedOn w:val="Normal"/>
    <w:rsid w:val="005943D8"/>
    <w:pPr>
      <w:spacing w:after="280" w:line="480" w:lineRule="exact"/>
    </w:pPr>
    <w:rPr>
      <w:b/>
      <w:color w:val="007297"/>
      <w:sz w:val="36"/>
    </w:rPr>
  </w:style>
  <w:style w:type="paragraph" w:styleId="BlockText">
    <w:name w:val="Block Text"/>
    <w:basedOn w:val="Normal"/>
    <w:semiHidden/>
    <w:rsid w:val="00C80AE5"/>
    <w:pPr>
      <w:spacing w:after="120"/>
      <w:ind w:left="1440" w:right="1440"/>
    </w:pPr>
  </w:style>
  <w:style w:type="paragraph" w:styleId="BodyText">
    <w:name w:val="Body Text"/>
    <w:basedOn w:val="Normal"/>
    <w:rsid w:val="00C80AE5"/>
    <w:pPr>
      <w:spacing w:after="120"/>
    </w:pPr>
  </w:style>
  <w:style w:type="paragraph" w:styleId="BodyTextFirstIndent">
    <w:name w:val="Body Text First Indent"/>
    <w:basedOn w:val="BodyText"/>
    <w:semiHidden/>
    <w:rsid w:val="00C80AE5"/>
    <w:pPr>
      <w:ind w:firstLine="210"/>
    </w:pPr>
  </w:style>
  <w:style w:type="paragraph" w:styleId="BodyTextIndent">
    <w:name w:val="Body Text Indent"/>
    <w:basedOn w:val="Normal"/>
    <w:rsid w:val="00C80AE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80AE5"/>
    <w:pPr>
      <w:ind w:firstLine="210"/>
    </w:pPr>
  </w:style>
  <w:style w:type="paragraph" w:styleId="BodyText2">
    <w:name w:val="Body Text 2"/>
    <w:basedOn w:val="Normal"/>
    <w:semiHidden/>
    <w:rsid w:val="00C80AE5"/>
    <w:pPr>
      <w:spacing w:after="120" w:line="480" w:lineRule="auto"/>
    </w:pPr>
  </w:style>
  <w:style w:type="table" w:customStyle="1" w:styleId="Tabel2kinship">
    <w:name w:val="Tabel2 kinship"/>
    <w:basedOn w:val="TableNormal"/>
    <w:rsid w:val="006F4CCF"/>
    <w:rPr>
      <w:rFonts w:ascii="Arial" w:hAnsi="Arial"/>
      <w:sz w:val="18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/>
        <w:color w:val="auto"/>
        <w:sz w:val="18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nil"/>
          <w:right w:val="single" w:sz="12" w:space="0" w:color="auto"/>
          <w:insideH w:val="nil"/>
          <w:insideV w:val="single" w:sz="2" w:space="0" w:color="FFFFFF"/>
          <w:tl2br w:val="nil"/>
          <w:tr2bl w:val="nil"/>
        </w:tcBorders>
        <w:shd w:val="clear" w:color="auto" w:fill="C0C0C0"/>
      </w:tcPr>
    </w:tblStylePr>
  </w:style>
  <w:style w:type="table" w:customStyle="1" w:styleId="brukerdenne2">
    <w:name w:val="bruker denne2"/>
    <w:basedOn w:val="Brukerdenne"/>
    <w:rsid w:val="00CE4F04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68" w:type="dxa"/>
        <w:left w:w="57" w:type="dxa"/>
        <w:bottom w:w="68" w:type="dxa"/>
        <w:right w:w="57" w:type="dxa"/>
      </w:tblCellMar>
    </w:tblPr>
    <w:tcPr>
      <w:shd w:val="clear" w:color="auto" w:fill="auto"/>
    </w:tcPr>
    <w:tblStylePr w:type="firstRow">
      <w:rPr>
        <w:rFonts w:ascii="System" w:hAnsi="System"/>
        <w:b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lastRow"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="System" w:hAnsi="System"/>
        <w:b w:val="0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saddress">
    <w:name w:val="References + address"/>
    <w:basedOn w:val="Normal"/>
    <w:rsid w:val="002D5424"/>
    <w:pPr>
      <w:tabs>
        <w:tab w:val="clear" w:pos="510"/>
      </w:tabs>
      <w:spacing w:after="120" w:line="240" w:lineRule="auto"/>
      <w:ind w:left="567"/>
    </w:pPr>
    <w:rPr>
      <w:rFonts w:ascii="Times New Roman" w:hAnsi="Times New Roman"/>
      <w:sz w:val="24"/>
      <w:szCs w:val="24"/>
      <w:lang w:val="da-DK" w:eastAsia="da-DK"/>
    </w:rPr>
  </w:style>
  <w:style w:type="paragraph" w:styleId="Date">
    <w:name w:val="Date"/>
    <w:basedOn w:val="Normal"/>
    <w:next w:val="Normal"/>
    <w:semiHidden/>
    <w:rsid w:val="00C80AE5"/>
  </w:style>
  <w:style w:type="paragraph" w:styleId="E-mailSignature">
    <w:name w:val="E-mail Signature"/>
    <w:basedOn w:val="Normal"/>
    <w:semiHidden/>
    <w:rsid w:val="00C80AE5"/>
  </w:style>
  <w:style w:type="paragraph" w:styleId="Closing">
    <w:name w:val="Closing"/>
    <w:basedOn w:val="Normal"/>
    <w:semiHidden/>
    <w:rsid w:val="00C80AE5"/>
    <w:pPr>
      <w:ind w:left="4252"/>
    </w:pPr>
  </w:style>
  <w:style w:type="paragraph" w:styleId="HTMLAddress">
    <w:name w:val="HTML Address"/>
    <w:basedOn w:val="Normal"/>
    <w:semiHidden/>
    <w:rsid w:val="00C80AE5"/>
    <w:rPr>
      <w:i/>
      <w:iCs/>
    </w:rPr>
  </w:style>
  <w:style w:type="paragraph" w:customStyle="1" w:styleId="Referance">
    <w:name w:val="Referance"/>
    <w:basedOn w:val="Normal"/>
    <w:rsid w:val="008B385D"/>
    <w:pPr>
      <w:ind w:left="510" w:hanging="510"/>
    </w:pPr>
    <w:rPr>
      <w:szCs w:val="20"/>
    </w:rPr>
  </w:style>
  <w:style w:type="paragraph" w:styleId="HTMLPreformatted">
    <w:name w:val="HTML Preformatted"/>
    <w:basedOn w:val="Normal"/>
    <w:semiHidden/>
    <w:rsid w:val="00C80AE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C80AE5"/>
  </w:style>
  <w:style w:type="paragraph" w:styleId="EnvelopeAddress">
    <w:name w:val="envelope address"/>
    <w:basedOn w:val="Normal"/>
    <w:semiHidden/>
    <w:rsid w:val="00C80AE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ListContinue">
    <w:name w:val="List Continue"/>
    <w:basedOn w:val="Normal"/>
    <w:semiHidden/>
    <w:rsid w:val="00C80AE5"/>
    <w:pPr>
      <w:spacing w:after="120"/>
      <w:ind w:left="283"/>
    </w:pPr>
  </w:style>
  <w:style w:type="paragraph" w:styleId="ListContinue2">
    <w:name w:val="List Continue 2"/>
    <w:basedOn w:val="Normal"/>
    <w:semiHidden/>
    <w:rsid w:val="00C80AE5"/>
    <w:pPr>
      <w:spacing w:after="120"/>
      <w:ind w:left="566"/>
    </w:pPr>
  </w:style>
  <w:style w:type="paragraph" w:styleId="ListContinue3">
    <w:name w:val="List Continue 3"/>
    <w:basedOn w:val="Normal"/>
    <w:semiHidden/>
    <w:rsid w:val="00C80AE5"/>
    <w:pPr>
      <w:spacing w:after="120"/>
      <w:ind w:left="849"/>
    </w:pPr>
  </w:style>
  <w:style w:type="paragraph" w:styleId="ListContinue4">
    <w:name w:val="List Continue 4"/>
    <w:basedOn w:val="Normal"/>
    <w:semiHidden/>
    <w:rsid w:val="00C80AE5"/>
    <w:pPr>
      <w:spacing w:after="120"/>
      <w:ind w:left="1132"/>
    </w:pPr>
  </w:style>
  <w:style w:type="paragraph" w:styleId="ListContinue5">
    <w:name w:val="List Continue 5"/>
    <w:basedOn w:val="Normal"/>
    <w:semiHidden/>
    <w:rsid w:val="00C80AE5"/>
    <w:pPr>
      <w:spacing w:after="120"/>
      <w:ind w:left="1415"/>
    </w:pPr>
  </w:style>
  <w:style w:type="paragraph" w:styleId="List2">
    <w:name w:val="List 2"/>
    <w:basedOn w:val="Normal"/>
    <w:semiHidden/>
    <w:rsid w:val="00C80AE5"/>
    <w:pPr>
      <w:ind w:left="566" w:hanging="283"/>
    </w:pPr>
  </w:style>
  <w:style w:type="paragraph" w:styleId="List3">
    <w:name w:val="List 3"/>
    <w:basedOn w:val="Normal"/>
    <w:semiHidden/>
    <w:rsid w:val="00C80AE5"/>
    <w:pPr>
      <w:ind w:left="849" w:hanging="283"/>
    </w:pPr>
  </w:style>
  <w:style w:type="paragraph" w:styleId="List4">
    <w:name w:val="List 4"/>
    <w:basedOn w:val="Normal"/>
    <w:semiHidden/>
    <w:rsid w:val="00C80AE5"/>
    <w:pPr>
      <w:ind w:left="1132" w:hanging="283"/>
    </w:pPr>
  </w:style>
  <w:style w:type="paragraph" w:styleId="List5">
    <w:name w:val="List 5"/>
    <w:basedOn w:val="Normal"/>
    <w:semiHidden/>
    <w:rsid w:val="00C80AE5"/>
    <w:pPr>
      <w:ind w:left="1415" w:hanging="283"/>
    </w:pPr>
  </w:style>
  <w:style w:type="paragraph" w:styleId="MessageHeader">
    <w:name w:val="Message Header"/>
    <w:basedOn w:val="Normal"/>
    <w:semiHidden/>
    <w:rsid w:val="00C80A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rsid w:val="00C80AE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C80AE5"/>
  </w:style>
  <w:style w:type="paragraph" w:styleId="ListNumber">
    <w:name w:val="List Number"/>
    <w:basedOn w:val="Normal"/>
    <w:semiHidden/>
    <w:rsid w:val="00C80AE5"/>
    <w:pPr>
      <w:numPr>
        <w:numId w:val="8"/>
      </w:numPr>
    </w:pPr>
  </w:style>
  <w:style w:type="paragraph" w:styleId="ListNumber2">
    <w:name w:val="List Number 2"/>
    <w:basedOn w:val="Normal"/>
    <w:semiHidden/>
    <w:rsid w:val="00C80AE5"/>
    <w:pPr>
      <w:numPr>
        <w:numId w:val="6"/>
      </w:numPr>
    </w:pPr>
  </w:style>
  <w:style w:type="paragraph" w:styleId="ListNumber3">
    <w:name w:val="List Number 3"/>
    <w:basedOn w:val="Normal"/>
    <w:semiHidden/>
    <w:rsid w:val="00C80AE5"/>
    <w:pPr>
      <w:numPr>
        <w:numId w:val="7"/>
      </w:numPr>
    </w:pPr>
  </w:style>
  <w:style w:type="paragraph" w:styleId="ListNumber4">
    <w:name w:val="List Number 4"/>
    <w:basedOn w:val="Normal"/>
    <w:semiHidden/>
    <w:rsid w:val="00C80AE5"/>
    <w:pPr>
      <w:numPr>
        <w:numId w:val="4"/>
      </w:numPr>
    </w:pPr>
  </w:style>
  <w:style w:type="paragraph" w:styleId="ListNumber5">
    <w:name w:val="List Number 5"/>
    <w:basedOn w:val="Normal"/>
    <w:semiHidden/>
    <w:rsid w:val="00C80AE5"/>
    <w:pPr>
      <w:numPr>
        <w:numId w:val="5"/>
      </w:numPr>
    </w:pPr>
  </w:style>
  <w:style w:type="paragraph" w:styleId="ListBullet3">
    <w:name w:val="List Bullet 3"/>
    <w:basedOn w:val="Normal"/>
    <w:semiHidden/>
    <w:rsid w:val="00AA4A51"/>
    <w:pPr>
      <w:numPr>
        <w:numId w:val="1"/>
      </w:numPr>
      <w:ind w:left="0" w:firstLine="0"/>
    </w:pPr>
  </w:style>
  <w:style w:type="paragraph" w:styleId="ListBullet4">
    <w:name w:val="List Bullet 4"/>
    <w:basedOn w:val="Normal"/>
    <w:semiHidden/>
    <w:rsid w:val="00C80AE5"/>
    <w:pPr>
      <w:numPr>
        <w:numId w:val="2"/>
      </w:numPr>
    </w:pPr>
  </w:style>
  <w:style w:type="paragraph" w:styleId="ListBullet5">
    <w:name w:val="List Bullet 5"/>
    <w:basedOn w:val="Normal"/>
    <w:semiHidden/>
    <w:rsid w:val="00C80AE5"/>
    <w:pPr>
      <w:numPr>
        <w:numId w:val="3"/>
      </w:numPr>
    </w:pPr>
  </w:style>
  <w:style w:type="paragraph" w:styleId="PlainText">
    <w:name w:val="Plain Text"/>
    <w:basedOn w:val="Normal"/>
    <w:semiHidden/>
    <w:rsid w:val="00C80AE5"/>
    <w:rPr>
      <w:rFonts w:ascii="Courier New" w:hAnsi="Courier New" w:cs="Courier New"/>
      <w:szCs w:val="20"/>
    </w:rPr>
  </w:style>
  <w:style w:type="paragraph" w:styleId="Signature">
    <w:name w:val="Signature"/>
    <w:basedOn w:val="Normal"/>
    <w:semiHidden/>
    <w:rsid w:val="00C80AE5"/>
    <w:pPr>
      <w:ind w:left="4252"/>
    </w:pPr>
  </w:style>
  <w:style w:type="paragraph" w:styleId="NormalIndent">
    <w:name w:val="Normal Indent"/>
    <w:basedOn w:val="Normal"/>
    <w:semiHidden/>
    <w:rsid w:val="00C80AE5"/>
    <w:pPr>
      <w:ind w:left="708"/>
    </w:pPr>
  </w:style>
  <w:style w:type="numbering" w:styleId="ArticleSection">
    <w:name w:val="Outline List 3"/>
    <w:basedOn w:val="NoList"/>
    <w:semiHidden/>
    <w:rsid w:val="003F0886"/>
    <w:pPr>
      <w:numPr>
        <w:numId w:val="10"/>
      </w:numPr>
    </w:pPr>
  </w:style>
  <w:style w:type="table" w:styleId="TableSimple1">
    <w:name w:val="Table Simple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rsid w:val="003F0886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F0886"/>
  </w:style>
  <w:style w:type="character" w:styleId="HTMLDefinition">
    <w:name w:val="HTML Definition"/>
    <w:semiHidden/>
    <w:rsid w:val="003F0886"/>
    <w:rPr>
      <w:i/>
      <w:iCs/>
    </w:rPr>
  </w:style>
  <w:style w:type="character" w:styleId="HTMLSample">
    <w:name w:val="HTML Sample"/>
    <w:semiHidden/>
    <w:rsid w:val="003F0886"/>
    <w:rPr>
      <w:rFonts w:ascii="Courier New" w:hAnsi="Courier New" w:cs="Courier New"/>
    </w:rPr>
  </w:style>
  <w:style w:type="character" w:styleId="HTMLCode">
    <w:name w:val="HTML Code"/>
    <w:semiHidden/>
    <w:rsid w:val="003F0886"/>
    <w:rPr>
      <w:rFonts w:ascii="Courier New" w:hAnsi="Courier New" w:cs="Courier New"/>
      <w:sz w:val="20"/>
      <w:szCs w:val="20"/>
    </w:rPr>
  </w:style>
  <w:style w:type="character" w:styleId="HTMLCite">
    <w:name w:val="HTML Cite"/>
    <w:semiHidden/>
    <w:rsid w:val="003F0886"/>
    <w:rPr>
      <w:i/>
      <w:iCs/>
    </w:rPr>
  </w:style>
  <w:style w:type="character" w:styleId="HTMLTypewriter">
    <w:name w:val="HTML Typewriter"/>
    <w:semiHidden/>
    <w:rsid w:val="003F0886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3F088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F0886"/>
    <w:rPr>
      <w:i/>
      <w:iCs/>
    </w:rPr>
  </w:style>
  <w:style w:type="character" w:styleId="LineNumber">
    <w:name w:val="line number"/>
    <w:basedOn w:val="DefaultParagraphFont"/>
    <w:semiHidden/>
    <w:rsid w:val="003F0886"/>
  </w:style>
  <w:style w:type="table" w:styleId="Table3Deffects1">
    <w:name w:val="Table 3D effects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F0886"/>
    <w:pPr>
      <w:tabs>
        <w:tab w:val="left" w:pos="510"/>
      </w:tabs>
      <w:spacing w:line="30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F0886"/>
    <w:pPr>
      <w:tabs>
        <w:tab w:val="left" w:pos="510"/>
      </w:tabs>
      <w:spacing w:line="30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F0886"/>
    <w:pPr>
      <w:tabs>
        <w:tab w:val="left" w:pos="510"/>
      </w:tabs>
      <w:spacing w:line="30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F0886"/>
    <w:pPr>
      <w:tabs>
        <w:tab w:val="left" w:pos="510"/>
      </w:tabs>
      <w:spacing w:line="30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F0886"/>
    <w:pPr>
      <w:tabs>
        <w:tab w:val="left" w:pos="510"/>
      </w:tabs>
      <w:spacing w:line="30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F0886"/>
    <w:pPr>
      <w:tabs>
        <w:tab w:val="left" w:pos="510"/>
      </w:tabs>
      <w:spacing w:line="30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uiPriority w:val="59"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F0886"/>
    <w:pPr>
      <w:tabs>
        <w:tab w:val="left" w:pos="510"/>
      </w:tabs>
      <w:spacing w:line="30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F0886"/>
    <w:pPr>
      <w:tabs>
        <w:tab w:val="left" w:pos="510"/>
      </w:tabs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kolofon-smalspalteFet">
    <w:name w:val="Stil kolofon-smal spalte + Fet"/>
    <w:basedOn w:val="colofon-narrrowcolumn"/>
    <w:semiHidden/>
    <w:rsid w:val="00672858"/>
    <w:rPr>
      <w:rFonts w:ascii="Times New Roman" w:hAnsi="Times New Roman"/>
      <w:b/>
      <w:bCs/>
    </w:rPr>
  </w:style>
  <w:style w:type="paragraph" w:customStyle="1" w:styleId="Stilkolofon-smalspalteFet1">
    <w:name w:val="Stil kolofon-smal spalte + Fet1"/>
    <w:basedOn w:val="colofon-narrrowcolumn"/>
    <w:link w:val="Stilkolofon-smalspalteFet1Tegn"/>
    <w:semiHidden/>
    <w:rsid w:val="00817130"/>
    <w:rPr>
      <w:b/>
      <w:bCs/>
    </w:rPr>
  </w:style>
  <w:style w:type="character" w:customStyle="1" w:styleId="colofon-narrrowcolumnChar">
    <w:name w:val="colofon-narrrow column Char"/>
    <w:link w:val="colofon-narrrowcolumn"/>
    <w:rsid w:val="0034115D"/>
    <w:rPr>
      <w:rFonts w:ascii="Georgia" w:hAnsi="Georgia"/>
      <w:noProof/>
      <w:sz w:val="18"/>
      <w:szCs w:val="21"/>
      <w:lang w:eastAsia="nb-NO"/>
    </w:rPr>
  </w:style>
  <w:style w:type="character" w:customStyle="1" w:styleId="Stilkolofon-smalspalteFet1Tegn">
    <w:name w:val="Stil kolofon-smal spalte + Fet1 Tegn"/>
    <w:link w:val="Stilkolofon-smalspalteFet1"/>
    <w:rsid w:val="00143A54"/>
    <w:rPr>
      <w:rFonts w:ascii="Georgia" w:hAnsi="Georgia"/>
      <w:b/>
      <w:bCs/>
      <w:noProof/>
      <w:sz w:val="18"/>
      <w:szCs w:val="21"/>
      <w:lang w:eastAsia="nb-NO"/>
    </w:rPr>
  </w:style>
  <w:style w:type="character" w:customStyle="1" w:styleId="Heading4Char">
    <w:name w:val="Heading 4 Char"/>
    <w:link w:val="Heading4"/>
    <w:rsid w:val="005262C5"/>
    <w:rPr>
      <w:rFonts w:ascii="Georgia" w:hAnsi="Georgia"/>
      <w:b/>
      <w:i/>
      <w:sz w:val="22"/>
      <w:szCs w:val="28"/>
      <w:lang w:val="en-GB"/>
    </w:rPr>
  </w:style>
  <w:style w:type="character" w:customStyle="1" w:styleId="Heading5Char">
    <w:name w:val="Heading 5 Char"/>
    <w:link w:val="Heading5"/>
    <w:rsid w:val="00DF38F3"/>
    <w:rPr>
      <w:b/>
      <w:bCs/>
      <w:i/>
      <w:sz w:val="22"/>
      <w:szCs w:val="26"/>
      <w:lang w:val="en-GB"/>
    </w:rPr>
  </w:style>
  <w:style w:type="paragraph" w:customStyle="1" w:styleId="listnumbered">
    <w:name w:val="list numbered"/>
    <w:basedOn w:val="ListBullet"/>
    <w:qFormat/>
    <w:rsid w:val="007B72B7"/>
    <w:pPr>
      <w:numPr>
        <w:numId w:val="12"/>
      </w:numPr>
      <w:ind w:left="357" w:hanging="357"/>
    </w:pPr>
  </w:style>
  <w:style w:type="paragraph" w:customStyle="1" w:styleId="Index">
    <w:name w:val="Index"/>
    <w:basedOn w:val="Normal"/>
    <w:rsid w:val="002A444F"/>
    <w:pPr>
      <w:suppressLineNumbers/>
      <w:tabs>
        <w:tab w:val="clear" w:pos="510"/>
      </w:tabs>
      <w:suppressAutoHyphens/>
      <w:spacing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2A444F"/>
    <w:pPr>
      <w:suppressLineNumbers/>
      <w:tabs>
        <w:tab w:val="clear" w:pos="510"/>
      </w:tabs>
      <w:suppressAutoHyphens/>
      <w:spacing w:line="240" w:lineRule="auto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rsid w:val="002A444F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0C1028"/>
    <w:pPr>
      <w:tabs>
        <w:tab w:val="clear" w:pos="510"/>
      </w:tabs>
      <w:spacing w:after="240" w:line="240" w:lineRule="auto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rsid w:val="000C1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1028"/>
    <w:pPr>
      <w:tabs>
        <w:tab w:val="clear" w:pos="510"/>
      </w:tabs>
      <w:spacing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028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63439"/>
    <w:pPr>
      <w:tabs>
        <w:tab w:val="left" w:pos="510"/>
      </w:tabs>
    </w:pPr>
    <w:rPr>
      <w:rFonts w:ascii="Georgia" w:hAnsi="Georgia"/>
      <w:b/>
      <w:bCs/>
      <w:lang w:eastAsia="nb-NO"/>
    </w:rPr>
  </w:style>
  <w:style w:type="character" w:customStyle="1" w:styleId="CommentSubjectChar">
    <w:name w:val="Comment Subject Char"/>
    <w:basedOn w:val="CommentTextChar"/>
    <w:link w:val="CommentSubject"/>
    <w:rsid w:val="00E63439"/>
    <w:rPr>
      <w:rFonts w:ascii="Georgia" w:hAnsi="Georgia"/>
      <w:b/>
      <w:bCs/>
      <w:lang w:val="en-GB" w:eastAsia="en-GB"/>
    </w:rPr>
  </w:style>
  <w:style w:type="character" w:styleId="Emphasis">
    <w:name w:val="Emphasis"/>
    <w:basedOn w:val="DefaultParagraphFont"/>
    <w:qFormat/>
    <w:rsid w:val="00A24D7C"/>
    <w:rPr>
      <w:rFonts w:ascii="Georgia" w:hAnsi="Georgia"/>
      <w:i/>
      <w:i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5BB"/>
    <w:rPr>
      <w:b/>
      <w:sz w:val="22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14970"/>
    <w:rPr>
      <w:rFonts w:ascii="Georgia" w:hAnsi="Georgia"/>
      <w:b/>
      <w:sz w:val="22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14970"/>
    <w:rPr>
      <w:rFonts w:ascii="Georgia" w:hAnsi="Georgia"/>
      <w:b/>
      <w:sz w:val="22"/>
      <w:szCs w:val="22"/>
      <w:lang w:val="en-GB"/>
    </w:rPr>
  </w:style>
  <w:style w:type="paragraph" w:customStyle="1" w:styleId="Special">
    <w:name w:val="Special"/>
    <w:basedOn w:val="Normalindented"/>
    <w:qFormat/>
    <w:rsid w:val="00664541"/>
    <w:pPr>
      <w:ind w:firstLine="0"/>
    </w:pPr>
    <w:rPr>
      <w:rFonts w:ascii="Times New Roman" w:hAnsi="Times New Roman"/>
    </w:rPr>
  </w:style>
  <w:style w:type="paragraph" w:styleId="Revision">
    <w:name w:val="Revision"/>
    <w:hidden/>
    <w:rsid w:val="003E1F6C"/>
    <w:rPr>
      <w:rFonts w:ascii="Georgia" w:hAnsi="Georgia"/>
      <w:sz w:val="22"/>
      <w:szCs w:val="21"/>
      <w:lang w:val="en-GB"/>
    </w:rPr>
  </w:style>
  <w:style w:type="character" w:customStyle="1" w:styleId="apple-converted-space">
    <w:name w:val="apple-converted-space"/>
    <w:basedOn w:val="DefaultParagraphFont"/>
    <w:rsid w:val="0049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6ACE0B-C37C-5448-A55B-633E96AB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6</Pages>
  <Words>1650</Words>
  <Characters>9408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Campbell Collaboration</Company>
  <LinksUpToDate>false</LinksUpToDate>
  <CharactersWithSpaces>11036</CharactersWithSpaces>
  <SharedDoc>false</SharedDoc>
  <HyperlinkBase/>
  <HLinks>
    <vt:vector size="6" baseType="variant"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http://www.campbellcollaboration.org/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Campbell Systematic Reviews</dc:subject>
  <dc:creator>kth</dc:creator>
  <cp:keywords>The Campbell Collaboration, Systematic Review</cp:keywords>
  <dc:description>tollanes@c2admin.org</dc:description>
  <cp:lastModifiedBy>Sean Grant Dept of Social Policy and Intervention</cp:lastModifiedBy>
  <cp:revision>7</cp:revision>
  <cp:lastPrinted>2009-07-09T14:03:00Z</cp:lastPrinted>
  <dcterms:created xsi:type="dcterms:W3CDTF">2013-09-21T08:40:00Z</dcterms:created>
  <dcterms:modified xsi:type="dcterms:W3CDTF">2013-09-21T21:01:00Z</dcterms:modified>
</cp:coreProperties>
</file>