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A5" w:rsidRDefault="00E120A5"/>
    <w:p w:rsidR="00E120A5" w:rsidRPr="00E120A5" w:rsidRDefault="00E120A5">
      <w:pPr>
        <w:rPr>
          <w:rFonts w:ascii="Times New Roman" w:hAnsi="Times New Roman" w:cs="Times New Roman"/>
          <w:b/>
          <w:sz w:val="24"/>
          <w:szCs w:val="24"/>
        </w:rPr>
      </w:pPr>
      <w:r w:rsidRPr="00E120A5">
        <w:rPr>
          <w:rFonts w:ascii="Times New Roman" w:hAnsi="Times New Roman" w:cs="Times New Roman"/>
          <w:b/>
          <w:sz w:val="24"/>
          <w:szCs w:val="24"/>
        </w:rPr>
        <w:t>Appendix S2</w:t>
      </w:r>
    </w:p>
    <w:p w:rsidR="00E120A5" w:rsidRPr="00E120A5" w:rsidRDefault="00E120A5">
      <w:pPr>
        <w:rPr>
          <w:rFonts w:ascii="Times New Roman" w:hAnsi="Times New Roman" w:cs="Times New Roman"/>
          <w:sz w:val="24"/>
          <w:szCs w:val="24"/>
        </w:rPr>
      </w:pPr>
      <w:r w:rsidRPr="00E120A5">
        <w:rPr>
          <w:rFonts w:ascii="Times New Roman" w:hAnsi="Times New Roman" w:cs="Times New Roman"/>
          <w:sz w:val="24"/>
          <w:szCs w:val="24"/>
        </w:rPr>
        <w:t>List of neuroscience specific keywords</w:t>
      </w:r>
    </w:p>
    <w:tbl>
      <w:tblPr>
        <w:tblW w:w="2122" w:type="dxa"/>
        <w:tblInd w:w="93" w:type="dxa"/>
        <w:tblLook w:val="04A0" w:firstRow="1" w:lastRow="0" w:firstColumn="1" w:lastColumn="0" w:noHBand="0" w:noVBand="1"/>
      </w:tblPr>
      <w:tblGrid>
        <w:gridCol w:w="2122"/>
      </w:tblGrid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accumbens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afferents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amacrine</w:t>
            </w:r>
            <w:proofErr w:type="spellEnd"/>
          </w:p>
        </w:tc>
        <w:bookmarkStart w:id="0" w:name="_GoBack"/>
        <w:bookmarkEnd w:id="0"/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amygdala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amyotrophic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antiparkinson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antipsychotic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aplysia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apomorphine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astrocyt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alzheimer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autis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axonal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axon*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brains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behavioral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benzodiazepines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bicuculline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brainstem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callosum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cannabinoids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carbocyanines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catesbeiana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caudate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cerebellar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cerebr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cerebellum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chemoreceptor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cingul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cortex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collicul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convulsants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CNS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decerebrate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demyelinating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denervation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dentate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dendrit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dextroamphetamine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diencephalon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dopaminergic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dynorphins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dyskinesia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dystonia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endocannabinoids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enkephalins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entorhinal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epileps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epilepticus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fluoxetine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forelimb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gabaa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gabaergic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gerbillinae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glial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gliosis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glutamatergic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gyrus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haloperidol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hippocamp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huntington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hydroxydopamines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hyperalgesia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hypothalam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interneurons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intracranial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iontophoresis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laterality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limbic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locomotor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medul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mesencephal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metabotropic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methamphetamine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microglia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midbrain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monoamines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motoneurons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myelinated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myelin*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nervous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nerve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neocortex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neocortical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neostriatum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neurite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neuron*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neural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neurodegener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neurofi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neurogen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neurokinin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neuropathy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neurophysi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neuropil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neuroprotect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neuropsychological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neurotensin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neurotoxi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neurotrophin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neuromuscular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nigra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nocicept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noradrenergic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oblongata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oculomotor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odor*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oligodendro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orbitofrontal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oxidopamine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pituitary*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pallidu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parahippocamp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paraventricular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parkinson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pellucidum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perforant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postsynaptic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prefrontal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preganglionic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premotor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preoptic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presynaptic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psychomotor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psychophysics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psychophysiologic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purkinje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rhodopsin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rhombencephalon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schwann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sciatic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seizure*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sensorimotor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serotonergic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somatosensory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spatiotemporal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spinocerebellar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stereotaxic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striat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subcortical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substantia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subthalamic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synaps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synaptophysin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synaptosom</w:t>
            </w:r>
            <w:proofErr w:type="spellEnd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tachykinins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tegmental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tegmentum</w:t>
            </w:r>
            <w:proofErr w:type="spellEnd"/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telencephalon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thalamus*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thalamic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unmyelinated</w:t>
            </w:r>
          </w:p>
        </w:tc>
      </w:tr>
      <w:tr w:rsidR="00E120A5" w:rsidRPr="00E120A5" w:rsidTr="00E120A5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A5" w:rsidRPr="00E120A5" w:rsidRDefault="00E120A5" w:rsidP="00E1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vocalization</w:t>
            </w:r>
          </w:p>
        </w:tc>
      </w:tr>
    </w:tbl>
    <w:p w:rsidR="00C462C9" w:rsidRPr="00E120A5" w:rsidRDefault="00C462C9">
      <w:pPr>
        <w:rPr>
          <w:rFonts w:ascii="Times New Roman" w:hAnsi="Times New Roman" w:cs="Times New Roman"/>
          <w:sz w:val="24"/>
          <w:szCs w:val="24"/>
        </w:rPr>
      </w:pPr>
    </w:p>
    <w:sectPr w:rsidR="00C462C9" w:rsidRPr="00E12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A5"/>
    <w:rsid w:val="00A161EA"/>
    <w:rsid w:val="00C462C9"/>
    <w:rsid w:val="00E120A5"/>
    <w:rsid w:val="00E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286</Words>
  <Characters>1631</Characters>
  <Application>Microsoft Office Word</Application>
  <DocSecurity>0</DocSecurity>
  <Lines>13</Lines>
  <Paragraphs>3</Paragraphs>
  <ScaleCrop>false</ScaleCrop>
  <Company>University of Tennessee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Williamslab-Ashutosh</dc:creator>
  <cp:lastModifiedBy>Williamslab-Ashutosh</cp:lastModifiedBy>
  <cp:revision>1</cp:revision>
  <dcterms:created xsi:type="dcterms:W3CDTF">2013-12-20T18:49:00Z</dcterms:created>
  <dcterms:modified xsi:type="dcterms:W3CDTF">2013-12-20T18:55:00Z</dcterms:modified>
</cp:coreProperties>
</file>