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ED" w:rsidRPr="00A663ED" w:rsidRDefault="00A663ED" w:rsidP="003467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663ED">
        <w:rPr>
          <w:rFonts w:ascii="Times New Roman" w:hAnsi="Times New Roman" w:cs="Times New Roman"/>
          <w:b/>
          <w:sz w:val="24"/>
          <w:szCs w:val="24"/>
        </w:rPr>
        <w:t>Appendix S1</w:t>
      </w:r>
    </w:p>
    <w:bookmarkEnd w:id="0"/>
    <w:p w:rsidR="003467C4" w:rsidRDefault="003467C4" w:rsidP="00346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provide one full example of this complex concatenated query for the gene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synapsin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(</w:t>
      </w:r>
      <w:r w:rsidRPr="00D77144">
        <w:rPr>
          <w:rFonts w:ascii="Times New Roman" w:hAnsi="Times New Roman" w:cs="Times New Roman"/>
          <w:i/>
          <w:sz w:val="24"/>
          <w:szCs w:val="24"/>
        </w:rPr>
        <w:t>Syn1</w:t>
      </w:r>
      <w:r>
        <w:rPr>
          <w:rFonts w:ascii="Times New Roman" w:hAnsi="Times New Roman" w:cs="Times New Roman"/>
          <w:sz w:val="24"/>
          <w:szCs w:val="24"/>
        </w:rPr>
        <w:t>). The query below will generate 965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PubMed identifiers, all of which are in neuroscience. </w:t>
      </w:r>
    </w:p>
    <w:p w:rsidR="003467C4" w:rsidRPr="00D77144" w:rsidRDefault="003467C4" w:rsidP="00346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7144">
        <w:rPr>
          <w:rFonts w:ascii="Times New Roman" w:hAnsi="Times New Roman" w:cs="Times New Roman"/>
          <w:sz w:val="24"/>
          <w:szCs w:val="24"/>
        </w:rPr>
        <w:t>http://eutils.ncbi.nlm.nih.gov/entrez/eutils/esearch.fcgi?db=pubmed&amp;term=("syn1"[TIAB] OR "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synapsin+i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>"[TIAB] OR "syn+1"[TIAB] OR "synapsin+1"[TIAB] OR "syn1a"[TIAB] OR "syn1b"[TIAB] OR "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syni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>"[TIAB] OR "brain+protein+4+1"[TIAB] OR "synapsin+1"[TIAB])+ AND+(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accumbens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afferents[TIAB]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amacrine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amygdala[TIAB] OR amyotrophic[TIAB]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antiparkinson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antipsychotic[TIAB]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aplysia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apomorphine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astrocyt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alzheimer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autis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axonal[TIAB] OR axon*[TIAB] OR brain[TIAB] OR brains[TIAB] OR behavioral[TIAB] OR benzodiazepines[TIAB]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bicuculline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brainstem[TIAB] OR callosum[TIAB] OR cannabinoids[TIAB]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carbocyanines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catesbeiana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caudate[TIAB] OR cerebellar[TIAB]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cerebr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cerebellum[TIAB] OR chemoreceptor[TIAB]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cingul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cortex[TIAB]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collicul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convulsants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CNS[TIAB]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decerebrate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demyelinating[TIAB] OR denervation[TIAB] OR dentate[TIAB]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dendrit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dextroamphetamine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diencephalon[TIAB] OR dopaminergic[TIAB]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dynorphins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dyskinesia[TIAB] OR dystonia[TIAB]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endocannabinoids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enkephalins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entorhinal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epileps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epilepticus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fluoxetine[TIAB] OR forelimb[TIAB]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gabaa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gabaergic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gerbillinae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glial[TIAB] OR gliosis[TIAB]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glutamatergic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gyrus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haloperidol[TIAB]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hippocamp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huntington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hydroxydopamines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hyperalgesia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hypothalam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interneurons[TIAB] OR intracranial[TIAB]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iontophoresis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laterality[TIAB] OR limbic[TIAB]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locomotor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medul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mesencephal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metabotropic[TIAB] OR methamphetamine[TIAB] OR microglia[TIAB] OR midbrain[TIAB] OR monoamines[TIAB]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motoneurons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myelinated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myelin*[TIAB] OR nervous[TIAB] OR nerve[TIAB]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neocortex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neocortical[TIAB]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neostriatum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neurite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neuro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neuron*[TIAB] OR neural[TIAB]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neurodegener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neurofi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neurogen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neurokinin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neuropathy[TIAB]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lastRenderedPageBreak/>
        <w:t>neurophysi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neuropil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neuroprotect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neuropsychological[TIAB]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neurotensin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neurotoxi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neurotrophin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neuromuscular[TIAB]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nigra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nocicept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noradrenergic[TIAB] OR oblongata[TIAB]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oculomotor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odor*[TIAB]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oligodendro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orbitofrontal[TIAB]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oxidopamine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pituitary*[TIAB]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pallidu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parahippocamp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paraventricular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parkinson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pellucidum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perforant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postsynaptic[TIAB] OR prefrontal[TIAB] OR preganglionic[TIAB] OR premotor[TIAB]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preoptic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presynaptic[TIAB] OR psychomotor[TIAB] OR psychophysics[TIAB]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psychophysiologic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purkinje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rhodopsin[TIAB]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rhombencephalon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schwann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sciatic[TIAB] OR seizure*[TIAB] OR sensorimotor[TIAB] OR serotonergic[TIAB] OR somatosensory[TIAB] OR spatiotemporal[TIAB]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spinocerebellar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stereotaxic[TIAB]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striat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subcortical[TIAB]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substantia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subthalamic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synaps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synaptophysin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synaptosom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*[TIAB]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tachykinins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[TIAB] OR tegmental[TIAB]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tegmentum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>[TIAB] OR telencephalon[TIAB] OR thalamus*[TIAB] OR thalamic[TIAB] OR unmyelinated[TIAB] OR vocalization[TIAB])+ AND+(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Mus+Musculus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Homo+Sapiens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Rattus+Norvegicus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>)&amp;</w:t>
      </w:r>
      <w:proofErr w:type="spellStart"/>
      <w:r w:rsidRPr="00D77144">
        <w:rPr>
          <w:rFonts w:ascii="Times New Roman" w:hAnsi="Times New Roman" w:cs="Times New Roman"/>
          <w:sz w:val="24"/>
          <w:szCs w:val="24"/>
        </w:rPr>
        <w:t>retmax</w:t>
      </w:r>
      <w:proofErr w:type="spellEnd"/>
      <w:r w:rsidRPr="00D77144">
        <w:rPr>
          <w:rFonts w:ascii="Times New Roman" w:hAnsi="Times New Roman" w:cs="Times New Roman"/>
          <w:sz w:val="24"/>
          <w:szCs w:val="24"/>
        </w:rPr>
        <w:t>=10000</w:t>
      </w:r>
    </w:p>
    <w:p w:rsidR="00C462C9" w:rsidRDefault="00C462C9"/>
    <w:sectPr w:rsidR="00C46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C4"/>
    <w:rsid w:val="003467C4"/>
    <w:rsid w:val="00A161EA"/>
    <w:rsid w:val="00A663ED"/>
    <w:rsid w:val="00C462C9"/>
    <w:rsid w:val="00E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Williamslab-Ashutosh</dc:creator>
  <cp:lastModifiedBy>Williamslab-Ashutosh</cp:lastModifiedBy>
  <cp:revision>2</cp:revision>
  <dcterms:created xsi:type="dcterms:W3CDTF">2013-12-18T00:19:00Z</dcterms:created>
  <dcterms:modified xsi:type="dcterms:W3CDTF">2013-12-20T18:35:00Z</dcterms:modified>
</cp:coreProperties>
</file>