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17" w:rsidRDefault="00756A17" w:rsidP="00756A17">
      <w:pPr>
        <w:pStyle w:val="Caption"/>
        <w:keepNext/>
        <w:spacing w:line="360" w:lineRule="auto"/>
      </w:pPr>
      <w:r>
        <w:t>Table S</w:t>
      </w:r>
      <w:r w:rsidR="00174052">
        <w:fldChar w:fldCharType="begin"/>
      </w:r>
      <w:r>
        <w:instrText xml:space="preserve"> SEQ Table_S \* ARABIC </w:instrText>
      </w:r>
      <w:r w:rsidR="00174052">
        <w:fldChar w:fldCharType="separate"/>
      </w:r>
      <w:r>
        <w:rPr>
          <w:noProof/>
        </w:rPr>
        <w:t>1</w:t>
      </w:r>
      <w:r w:rsidR="00174052">
        <w:rPr>
          <w:noProof/>
        </w:rPr>
        <w:fldChar w:fldCharType="end"/>
      </w:r>
      <w:r w:rsidRPr="005302FA">
        <w:rPr>
          <w:rFonts w:hint="eastAsia"/>
        </w:rPr>
        <w:t xml:space="preserve">. </w:t>
      </w:r>
      <w:proofErr w:type="gramStart"/>
      <w:r w:rsidRPr="005302FA">
        <w:rPr>
          <w:rFonts w:hint="eastAsia"/>
        </w:rPr>
        <w:t>Error rate of HPLC method.</w:t>
      </w:r>
      <w:proofErr w:type="gramEnd"/>
      <w:r w:rsidRPr="005302FA">
        <w:t xml:space="preserve"> </w:t>
      </w:r>
    </w:p>
    <w:tbl>
      <w:tblPr>
        <w:tblStyle w:val="LightShading1"/>
        <w:tblW w:w="0" w:type="auto"/>
        <w:tblLook w:val="04A0"/>
      </w:tblPr>
      <w:tblGrid>
        <w:gridCol w:w="3080"/>
        <w:gridCol w:w="3081"/>
      </w:tblGrid>
      <w:tr w:rsidR="00756A17" w:rsidRPr="005302FA" w:rsidTr="001875B7">
        <w:trPr>
          <w:cnfStyle w:val="100000000000"/>
        </w:trPr>
        <w:tc>
          <w:tcPr>
            <w:cnfStyle w:val="001000000000"/>
            <w:tcW w:w="3080" w:type="dxa"/>
          </w:tcPr>
          <w:p w:rsidR="00756A17" w:rsidRPr="005302FA" w:rsidRDefault="00756A17" w:rsidP="001875B7">
            <w:pPr>
              <w:rPr>
                <w:noProof/>
              </w:rPr>
            </w:pPr>
            <w:r w:rsidRPr="005302FA">
              <w:rPr>
                <w:rFonts w:hint="eastAsia"/>
                <w:noProof/>
              </w:rPr>
              <w:t>Replicates</w:t>
            </w:r>
          </w:p>
        </w:tc>
        <w:tc>
          <w:tcPr>
            <w:tcW w:w="3081" w:type="dxa"/>
          </w:tcPr>
          <w:p w:rsidR="00756A17" w:rsidRPr="005302FA" w:rsidRDefault="00756A17" w:rsidP="001875B7">
            <w:pPr>
              <w:cnfStyle w:val="100000000000"/>
              <w:rPr>
                <w:noProof/>
              </w:rPr>
            </w:pPr>
            <w:r w:rsidRPr="005302FA">
              <w:rPr>
                <w:rFonts w:hint="eastAsia"/>
                <w:noProof/>
              </w:rPr>
              <w:t>Standard error of mean (%)</w:t>
            </w:r>
          </w:p>
        </w:tc>
      </w:tr>
      <w:tr w:rsidR="00756A17" w:rsidRPr="005302FA" w:rsidTr="001875B7">
        <w:trPr>
          <w:cnfStyle w:val="000000100000"/>
        </w:trPr>
        <w:tc>
          <w:tcPr>
            <w:cnfStyle w:val="001000000000"/>
            <w:tcW w:w="3080" w:type="dxa"/>
          </w:tcPr>
          <w:p w:rsidR="00756A17" w:rsidRPr="005302FA" w:rsidRDefault="00756A17" w:rsidP="001875B7">
            <w:pPr>
              <w:rPr>
                <w:noProof/>
              </w:rPr>
            </w:pPr>
            <w:r w:rsidRPr="005302FA">
              <w:rPr>
                <w:rFonts w:hint="eastAsia"/>
                <w:noProof/>
              </w:rPr>
              <w:t>DNA extraction</w:t>
            </w:r>
          </w:p>
        </w:tc>
        <w:tc>
          <w:tcPr>
            <w:tcW w:w="3081" w:type="dxa"/>
          </w:tcPr>
          <w:p w:rsidR="00756A17" w:rsidRPr="005302FA" w:rsidRDefault="00756A17" w:rsidP="001875B7">
            <w:pPr>
              <w:cnfStyle w:val="000000100000"/>
              <w:rPr>
                <w:noProof/>
              </w:rPr>
            </w:pPr>
            <w:r w:rsidRPr="005302FA">
              <w:rPr>
                <w:rFonts w:hint="eastAsia"/>
                <w:noProof/>
              </w:rPr>
              <w:t>0.13</w:t>
            </w:r>
          </w:p>
        </w:tc>
      </w:tr>
      <w:tr w:rsidR="00756A17" w:rsidRPr="005302FA" w:rsidTr="001875B7">
        <w:tc>
          <w:tcPr>
            <w:cnfStyle w:val="001000000000"/>
            <w:tcW w:w="3080" w:type="dxa"/>
          </w:tcPr>
          <w:p w:rsidR="00756A17" w:rsidRPr="005302FA" w:rsidRDefault="00756A17" w:rsidP="001875B7">
            <w:pPr>
              <w:rPr>
                <w:noProof/>
              </w:rPr>
            </w:pPr>
            <w:r w:rsidRPr="005302FA">
              <w:rPr>
                <w:rFonts w:hint="eastAsia"/>
                <w:noProof/>
              </w:rPr>
              <w:t>DNA digest</w:t>
            </w:r>
          </w:p>
        </w:tc>
        <w:tc>
          <w:tcPr>
            <w:tcW w:w="3081" w:type="dxa"/>
          </w:tcPr>
          <w:p w:rsidR="00756A17" w:rsidRPr="005302FA" w:rsidRDefault="00756A17" w:rsidP="001875B7">
            <w:pPr>
              <w:cnfStyle w:val="000000000000"/>
              <w:rPr>
                <w:noProof/>
              </w:rPr>
            </w:pPr>
            <w:r w:rsidRPr="005302FA">
              <w:rPr>
                <w:rFonts w:hint="eastAsia"/>
                <w:noProof/>
              </w:rPr>
              <w:t>0.11</w:t>
            </w:r>
          </w:p>
        </w:tc>
      </w:tr>
      <w:tr w:rsidR="00756A17" w:rsidRPr="005302FA" w:rsidTr="001875B7">
        <w:trPr>
          <w:cnfStyle w:val="000000100000"/>
        </w:trPr>
        <w:tc>
          <w:tcPr>
            <w:cnfStyle w:val="001000000000"/>
            <w:tcW w:w="3080" w:type="dxa"/>
          </w:tcPr>
          <w:p w:rsidR="00756A17" w:rsidRPr="005302FA" w:rsidRDefault="00756A17" w:rsidP="001875B7">
            <w:pPr>
              <w:rPr>
                <w:noProof/>
              </w:rPr>
            </w:pPr>
            <w:r w:rsidRPr="005302FA">
              <w:rPr>
                <w:rFonts w:hint="eastAsia"/>
                <w:noProof/>
              </w:rPr>
              <w:t>HPLC run</w:t>
            </w:r>
          </w:p>
        </w:tc>
        <w:tc>
          <w:tcPr>
            <w:tcW w:w="3081" w:type="dxa"/>
          </w:tcPr>
          <w:p w:rsidR="00756A17" w:rsidRPr="005302FA" w:rsidRDefault="00756A17" w:rsidP="001875B7">
            <w:pPr>
              <w:cnfStyle w:val="000000100000"/>
              <w:rPr>
                <w:noProof/>
              </w:rPr>
            </w:pPr>
            <w:r w:rsidRPr="005302FA">
              <w:rPr>
                <w:rFonts w:hint="eastAsia"/>
                <w:noProof/>
              </w:rPr>
              <w:t>0.05</w:t>
            </w:r>
          </w:p>
        </w:tc>
      </w:tr>
      <w:tr w:rsidR="00756A17" w:rsidRPr="005302FA" w:rsidTr="001875B7">
        <w:tc>
          <w:tcPr>
            <w:cnfStyle w:val="001000000000"/>
            <w:tcW w:w="3080" w:type="dxa"/>
          </w:tcPr>
          <w:p w:rsidR="00756A17" w:rsidRPr="005302FA" w:rsidRDefault="00756A17" w:rsidP="001875B7">
            <w:pPr>
              <w:rPr>
                <w:noProof/>
              </w:rPr>
            </w:pPr>
            <w:r w:rsidRPr="005302FA">
              <w:rPr>
                <w:rFonts w:hint="eastAsia"/>
                <w:noProof/>
              </w:rPr>
              <w:t>Day-to-day</w:t>
            </w:r>
          </w:p>
        </w:tc>
        <w:tc>
          <w:tcPr>
            <w:tcW w:w="3081" w:type="dxa"/>
          </w:tcPr>
          <w:p w:rsidR="00756A17" w:rsidRPr="005302FA" w:rsidRDefault="00756A17" w:rsidP="001875B7">
            <w:pPr>
              <w:cnfStyle w:val="000000000000"/>
              <w:rPr>
                <w:noProof/>
              </w:rPr>
            </w:pPr>
            <w:r w:rsidRPr="005302FA">
              <w:rPr>
                <w:rFonts w:hint="eastAsia"/>
                <w:noProof/>
              </w:rPr>
              <w:t>0.54</w:t>
            </w:r>
          </w:p>
        </w:tc>
      </w:tr>
    </w:tbl>
    <w:p w:rsidR="00756A17" w:rsidRPr="005302FA" w:rsidRDefault="00756A17" w:rsidP="00756A17">
      <w:pPr>
        <w:rPr>
          <w:noProof/>
        </w:rPr>
      </w:pPr>
      <w:r w:rsidRPr="005302FA">
        <w:t>The standard</w:t>
      </w:r>
      <w:r w:rsidRPr="005302FA">
        <w:rPr>
          <w:rFonts w:hint="eastAsia"/>
        </w:rPr>
        <w:t xml:space="preserve"> </w:t>
      </w:r>
      <w:r w:rsidRPr="005302FA">
        <w:t xml:space="preserve">error </w:t>
      </w:r>
      <w:r w:rsidRPr="005302FA">
        <w:rPr>
          <w:rFonts w:hint="eastAsia"/>
        </w:rPr>
        <w:t>of mean</w:t>
      </w:r>
      <w:r w:rsidRPr="005302FA">
        <w:t xml:space="preserve"> of </w:t>
      </w:r>
      <w:r w:rsidRPr="005302FA">
        <w:rPr>
          <w:rFonts w:hint="eastAsia"/>
        </w:rPr>
        <w:t xml:space="preserve">different steps of </w:t>
      </w:r>
      <w:r w:rsidRPr="005302FA">
        <w:t>the HPLC method was evaluated from six DNA extraction replicates, two sets of four DNA digest replicates, five HPLC run replicates (using the same DNA sample), and four day-to-day independent runs of standards. The %</w:t>
      </w:r>
      <w:proofErr w:type="spellStart"/>
      <w:r w:rsidRPr="005302FA">
        <w:t>mdC</w:t>
      </w:r>
      <w:proofErr w:type="spellEnd"/>
      <w:r w:rsidRPr="005302FA">
        <w:t xml:space="preserve"> and standard error of mean was calculated for each trial. The highest variation was observed in the day-to-day run with a standard error of mean at +/-0.54%.</w:t>
      </w:r>
    </w:p>
    <w:p w:rsidR="001F61F4" w:rsidRPr="00756A17" w:rsidRDefault="001F61F4">
      <w:bookmarkStart w:id="0" w:name="_GoBack"/>
      <w:bookmarkEnd w:id="0"/>
    </w:p>
    <w:sectPr w:rsidR="001F61F4" w:rsidRPr="00756A17" w:rsidSect="00174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A17"/>
    <w:rsid w:val="00174052"/>
    <w:rsid w:val="001F61F4"/>
    <w:rsid w:val="00756A17"/>
    <w:rsid w:val="00A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7"/>
    <w:pPr>
      <w:spacing w:after="200" w:line="360" w:lineRule="auto"/>
    </w:pPr>
    <w:rPr>
      <w:rFonts w:ascii="Times New Roman" w:eastAsia="MS Mincho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6A1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756A17"/>
    <w:rPr>
      <w:rFonts w:eastAsia="MS Mincho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7"/>
    <w:pPr>
      <w:spacing w:after="200" w:line="360" w:lineRule="auto"/>
    </w:pPr>
    <w:rPr>
      <w:rFonts w:ascii="Times New Roman" w:eastAsia="ＭＳ 明朝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6A1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756A17"/>
    <w:rPr>
      <w:rFonts w:eastAsia="ＭＳ 明朝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kenji-osabe</dc:creator>
  <cp:lastModifiedBy>Daniel</cp:lastModifiedBy>
  <cp:revision>2</cp:revision>
  <dcterms:created xsi:type="dcterms:W3CDTF">2013-12-12T05:28:00Z</dcterms:created>
  <dcterms:modified xsi:type="dcterms:W3CDTF">2014-01-10T19:01:00Z</dcterms:modified>
</cp:coreProperties>
</file>