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81" w:rsidRPr="00A237C5" w:rsidRDefault="00C22781" w:rsidP="00C22781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t>T</w:t>
      </w:r>
      <w:r w:rsidRPr="00A237C5">
        <w:rPr>
          <w:color w:val="000000" w:themeColor="text1"/>
        </w:rPr>
        <w:t>able S12. The number of positive and negative queries in each MTTSI bin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93"/>
        <w:gridCol w:w="1497"/>
        <w:gridCol w:w="1497"/>
      </w:tblGrid>
      <w:tr w:rsidR="00C22781" w:rsidRPr="00A237C5" w:rsidTr="00CD21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dxa"/>
          </w:tcPr>
          <w:p w:rsidR="00C22781" w:rsidRPr="00A237C5" w:rsidRDefault="00C22781" w:rsidP="00CD21FC">
            <w:pPr>
              <w:widowControl/>
              <w:jc w:val="left"/>
              <w:rPr>
                <w:color w:val="000000" w:themeColor="text1"/>
              </w:rPr>
            </w:pPr>
            <w:r w:rsidRPr="00A237C5">
              <w:rPr>
                <w:color w:val="000000" w:themeColor="text1"/>
              </w:rPr>
              <w:t>MTTSI</w:t>
            </w:r>
          </w:p>
        </w:tc>
        <w:tc>
          <w:tcPr>
            <w:tcW w:w="1497" w:type="dxa"/>
          </w:tcPr>
          <w:p w:rsidR="00C22781" w:rsidRPr="00A237C5" w:rsidRDefault="00C22781" w:rsidP="00CD21FC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37C5">
              <w:rPr>
                <w:color w:val="000000" w:themeColor="text1"/>
              </w:rPr>
              <w:t>Positive</w:t>
            </w:r>
          </w:p>
        </w:tc>
        <w:tc>
          <w:tcPr>
            <w:tcW w:w="1497" w:type="dxa"/>
          </w:tcPr>
          <w:p w:rsidR="00C22781" w:rsidRPr="00A237C5" w:rsidRDefault="00C22781" w:rsidP="00CD21FC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37C5">
              <w:rPr>
                <w:color w:val="000000" w:themeColor="text1"/>
              </w:rPr>
              <w:t>Negative</w:t>
            </w:r>
          </w:p>
        </w:tc>
      </w:tr>
      <w:tr w:rsidR="00C22781" w:rsidRPr="00A237C5" w:rsidTr="00CD2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dxa"/>
          </w:tcPr>
          <w:p w:rsidR="00C22781" w:rsidRPr="00A237C5" w:rsidRDefault="00C22781" w:rsidP="00CD21FC">
            <w:pPr>
              <w:widowControl/>
              <w:jc w:val="left"/>
              <w:rPr>
                <w:color w:val="000000" w:themeColor="text1"/>
              </w:rPr>
            </w:pPr>
            <w:r w:rsidRPr="00A237C5">
              <w:rPr>
                <w:rFonts w:cs="Times New Roman"/>
                <w:color w:val="000000" w:themeColor="text1"/>
                <w:sz w:val="20"/>
                <w:szCs w:val="20"/>
              </w:rPr>
              <w:t>0 (0-30%)</w:t>
            </w:r>
          </w:p>
        </w:tc>
        <w:tc>
          <w:tcPr>
            <w:tcW w:w="1497" w:type="dxa"/>
          </w:tcPr>
          <w:p w:rsidR="00C22781" w:rsidRPr="00A237C5" w:rsidRDefault="00C22781" w:rsidP="00CD21F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37C5">
              <w:rPr>
                <w:color w:val="000000" w:themeColor="text1"/>
              </w:rPr>
              <w:t>183</w:t>
            </w:r>
          </w:p>
        </w:tc>
        <w:tc>
          <w:tcPr>
            <w:tcW w:w="1497" w:type="dxa"/>
          </w:tcPr>
          <w:p w:rsidR="00C22781" w:rsidRPr="00A237C5" w:rsidRDefault="00C22781" w:rsidP="00CD21F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37C5">
              <w:rPr>
                <w:color w:val="000000" w:themeColor="text1"/>
              </w:rPr>
              <w:t>28215</w:t>
            </w:r>
          </w:p>
        </w:tc>
      </w:tr>
      <w:tr w:rsidR="00C22781" w:rsidRPr="00A237C5" w:rsidTr="00CD21FC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dxa"/>
          </w:tcPr>
          <w:p w:rsidR="00C22781" w:rsidRPr="00A237C5" w:rsidRDefault="00C22781" w:rsidP="00CD21FC">
            <w:pPr>
              <w:widowControl/>
              <w:jc w:val="left"/>
              <w:rPr>
                <w:color w:val="000000" w:themeColor="text1"/>
              </w:rPr>
            </w:pPr>
            <w:r w:rsidRPr="00A237C5">
              <w:rPr>
                <w:rFonts w:cs="Times New Roman"/>
                <w:color w:val="000000" w:themeColor="text1"/>
                <w:sz w:val="20"/>
                <w:szCs w:val="20"/>
              </w:rPr>
              <w:t>1 (30-40%)</w:t>
            </w:r>
          </w:p>
        </w:tc>
        <w:tc>
          <w:tcPr>
            <w:tcW w:w="1497" w:type="dxa"/>
          </w:tcPr>
          <w:p w:rsidR="00C22781" w:rsidRPr="00A237C5" w:rsidRDefault="00C22781" w:rsidP="00CD21F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37C5">
              <w:rPr>
                <w:color w:val="000000" w:themeColor="text1"/>
              </w:rPr>
              <w:t>565</w:t>
            </w:r>
          </w:p>
        </w:tc>
        <w:tc>
          <w:tcPr>
            <w:tcW w:w="1497" w:type="dxa"/>
          </w:tcPr>
          <w:p w:rsidR="00C22781" w:rsidRPr="00A237C5" w:rsidRDefault="00C22781" w:rsidP="00CD21F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37C5">
              <w:rPr>
                <w:color w:val="000000" w:themeColor="text1"/>
              </w:rPr>
              <w:t>246</w:t>
            </w:r>
          </w:p>
        </w:tc>
      </w:tr>
      <w:tr w:rsidR="00C22781" w:rsidRPr="00A237C5" w:rsidTr="00CD2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dxa"/>
          </w:tcPr>
          <w:p w:rsidR="00C22781" w:rsidRPr="00A237C5" w:rsidRDefault="00C22781" w:rsidP="00CD21FC">
            <w:pPr>
              <w:widowControl/>
              <w:jc w:val="left"/>
              <w:rPr>
                <w:color w:val="000000" w:themeColor="text1"/>
              </w:rPr>
            </w:pPr>
            <w:r w:rsidRPr="00A237C5">
              <w:rPr>
                <w:rFonts w:cs="Times New Roman"/>
                <w:color w:val="000000" w:themeColor="text1"/>
                <w:sz w:val="20"/>
                <w:szCs w:val="20"/>
              </w:rPr>
              <w:t>2 (40-50%)</w:t>
            </w:r>
          </w:p>
        </w:tc>
        <w:tc>
          <w:tcPr>
            <w:tcW w:w="1497" w:type="dxa"/>
          </w:tcPr>
          <w:p w:rsidR="00C22781" w:rsidRPr="00A237C5" w:rsidRDefault="00C22781" w:rsidP="00CD21F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37C5">
              <w:rPr>
                <w:color w:val="000000" w:themeColor="text1"/>
              </w:rPr>
              <w:t>1310</w:t>
            </w:r>
          </w:p>
        </w:tc>
        <w:tc>
          <w:tcPr>
            <w:tcW w:w="1497" w:type="dxa"/>
          </w:tcPr>
          <w:p w:rsidR="00C22781" w:rsidRPr="00A237C5" w:rsidRDefault="00C22781" w:rsidP="00CD21F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37C5">
              <w:rPr>
                <w:color w:val="000000" w:themeColor="text1"/>
              </w:rPr>
              <w:t>241</w:t>
            </w:r>
          </w:p>
        </w:tc>
      </w:tr>
      <w:tr w:rsidR="00C22781" w:rsidRPr="00A237C5" w:rsidTr="00CD21FC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dxa"/>
          </w:tcPr>
          <w:p w:rsidR="00C22781" w:rsidRPr="00A237C5" w:rsidRDefault="00C22781" w:rsidP="00CD21FC">
            <w:pPr>
              <w:widowControl/>
              <w:jc w:val="left"/>
              <w:rPr>
                <w:color w:val="000000" w:themeColor="text1"/>
              </w:rPr>
            </w:pPr>
            <w:r w:rsidRPr="00A237C5">
              <w:rPr>
                <w:rFonts w:cs="Times New Roman"/>
                <w:color w:val="000000" w:themeColor="text1"/>
                <w:sz w:val="20"/>
                <w:szCs w:val="20"/>
              </w:rPr>
              <w:t>3 (50-60%)</w:t>
            </w:r>
          </w:p>
        </w:tc>
        <w:tc>
          <w:tcPr>
            <w:tcW w:w="1497" w:type="dxa"/>
          </w:tcPr>
          <w:p w:rsidR="00C22781" w:rsidRPr="00A237C5" w:rsidRDefault="00C22781" w:rsidP="00CD21F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37C5">
              <w:rPr>
                <w:color w:val="000000" w:themeColor="text1"/>
              </w:rPr>
              <w:t>2446</w:t>
            </w:r>
          </w:p>
        </w:tc>
        <w:tc>
          <w:tcPr>
            <w:tcW w:w="1497" w:type="dxa"/>
          </w:tcPr>
          <w:p w:rsidR="00C22781" w:rsidRPr="00A237C5" w:rsidRDefault="00C22781" w:rsidP="00CD21F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37C5">
              <w:rPr>
                <w:color w:val="000000" w:themeColor="text1"/>
              </w:rPr>
              <w:t>115</w:t>
            </w:r>
          </w:p>
        </w:tc>
      </w:tr>
      <w:tr w:rsidR="00C22781" w:rsidRPr="00A237C5" w:rsidTr="00CD2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dxa"/>
          </w:tcPr>
          <w:p w:rsidR="00C22781" w:rsidRPr="00A237C5" w:rsidRDefault="00C22781" w:rsidP="00CD21FC">
            <w:pPr>
              <w:widowControl/>
              <w:jc w:val="left"/>
              <w:rPr>
                <w:color w:val="000000" w:themeColor="text1"/>
              </w:rPr>
            </w:pPr>
            <w:r w:rsidRPr="00A237C5">
              <w:rPr>
                <w:rFonts w:cs="Times New Roman"/>
                <w:color w:val="000000" w:themeColor="text1"/>
                <w:sz w:val="20"/>
                <w:szCs w:val="20"/>
              </w:rPr>
              <w:t>4 (60-70%)</w:t>
            </w:r>
          </w:p>
        </w:tc>
        <w:tc>
          <w:tcPr>
            <w:tcW w:w="1497" w:type="dxa"/>
          </w:tcPr>
          <w:p w:rsidR="00C22781" w:rsidRPr="00A237C5" w:rsidRDefault="00C22781" w:rsidP="00CD21F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37C5">
              <w:rPr>
                <w:color w:val="000000" w:themeColor="text1"/>
              </w:rPr>
              <w:t>3538</w:t>
            </w:r>
          </w:p>
        </w:tc>
        <w:tc>
          <w:tcPr>
            <w:tcW w:w="1497" w:type="dxa"/>
          </w:tcPr>
          <w:p w:rsidR="00C22781" w:rsidRPr="00A237C5" w:rsidRDefault="00C22781" w:rsidP="00CD21F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37C5">
              <w:rPr>
                <w:color w:val="000000" w:themeColor="text1"/>
              </w:rPr>
              <w:t>67</w:t>
            </w:r>
          </w:p>
        </w:tc>
      </w:tr>
      <w:tr w:rsidR="00C22781" w:rsidRPr="00A237C5" w:rsidTr="00CD21FC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dxa"/>
          </w:tcPr>
          <w:p w:rsidR="00C22781" w:rsidRPr="00A237C5" w:rsidRDefault="00C22781" w:rsidP="00CD21FC">
            <w:pPr>
              <w:widowControl/>
              <w:jc w:val="left"/>
              <w:rPr>
                <w:color w:val="000000" w:themeColor="text1"/>
              </w:rPr>
            </w:pPr>
            <w:r w:rsidRPr="00A237C5">
              <w:rPr>
                <w:rFonts w:cs="Times New Roman"/>
                <w:color w:val="000000" w:themeColor="text1"/>
                <w:sz w:val="20"/>
                <w:szCs w:val="20"/>
              </w:rPr>
              <w:t>5 (70-80%)</w:t>
            </w:r>
          </w:p>
        </w:tc>
        <w:tc>
          <w:tcPr>
            <w:tcW w:w="1497" w:type="dxa"/>
          </w:tcPr>
          <w:p w:rsidR="00C22781" w:rsidRPr="00A237C5" w:rsidRDefault="00C22781" w:rsidP="00CD21F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37C5">
              <w:rPr>
                <w:color w:val="000000" w:themeColor="text1"/>
              </w:rPr>
              <w:t>4724</w:t>
            </w:r>
          </w:p>
        </w:tc>
        <w:tc>
          <w:tcPr>
            <w:tcW w:w="1497" w:type="dxa"/>
          </w:tcPr>
          <w:p w:rsidR="00C22781" w:rsidRPr="00A237C5" w:rsidRDefault="00C22781" w:rsidP="00CD21F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37C5">
              <w:rPr>
                <w:color w:val="000000" w:themeColor="text1"/>
              </w:rPr>
              <w:t>72</w:t>
            </w:r>
          </w:p>
        </w:tc>
      </w:tr>
      <w:tr w:rsidR="00C22781" w:rsidRPr="00A237C5" w:rsidTr="00CD2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dxa"/>
          </w:tcPr>
          <w:p w:rsidR="00C22781" w:rsidRPr="00A237C5" w:rsidRDefault="00C22781" w:rsidP="00CD21FC">
            <w:pPr>
              <w:widowControl/>
              <w:jc w:val="left"/>
              <w:rPr>
                <w:color w:val="000000" w:themeColor="text1"/>
              </w:rPr>
            </w:pPr>
            <w:r w:rsidRPr="00A237C5">
              <w:rPr>
                <w:rFonts w:cs="Times New Roman"/>
                <w:color w:val="000000" w:themeColor="text1"/>
                <w:sz w:val="20"/>
                <w:szCs w:val="20"/>
              </w:rPr>
              <w:t>6 (80-90%)</w:t>
            </w:r>
          </w:p>
        </w:tc>
        <w:tc>
          <w:tcPr>
            <w:tcW w:w="1497" w:type="dxa"/>
          </w:tcPr>
          <w:p w:rsidR="00C22781" w:rsidRPr="00A237C5" w:rsidRDefault="00C22781" w:rsidP="00CD21F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37C5">
              <w:rPr>
                <w:color w:val="000000" w:themeColor="text1"/>
              </w:rPr>
              <w:t>6581</w:t>
            </w:r>
          </w:p>
        </w:tc>
        <w:tc>
          <w:tcPr>
            <w:tcW w:w="1497" w:type="dxa"/>
          </w:tcPr>
          <w:p w:rsidR="00C22781" w:rsidRPr="00A237C5" w:rsidRDefault="00C22781" w:rsidP="00CD21F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37C5">
              <w:rPr>
                <w:color w:val="000000" w:themeColor="text1"/>
              </w:rPr>
              <w:t>45</w:t>
            </w:r>
          </w:p>
        </w:tc>
      </w:tr>
      <w:tr w:rsidR="00C22781" w:rsidRPr="00A237C5" w:rsidTr="00CD21FC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dxa"/>
          </w:tcPr>
          <w:p w:rsidR="00C22781" w:rsidRPr="00A237C5" w:rsidRDefault="00C22781" w:rsidP="00CD21FC">
            <w:pPr>
              <w:widowControl/>
              <w:jc w:val="left"/>
              <w:rPr>
                <w:color w:val="000000" w:themeColor="text1"/>
              </w:rPr>
            </w:pPr>
            <w:r w:rsidRPr="00A237C5">
              <w:rPr>
                <w:rFonts w:cs="Times New Roman"/>
                <w:color w:val="000000" w:themeColor="text1"/>
                <w:sz w:val="20"/>
                <w:szCs w:val="20"/>
              </w:rPr>
              <w:t>7 (90-100%)</w:t>
            </w:r>
          </w:p>
        </w:tc>
        <w:tc>
          <w:tcPr>
            <w:tcW w:w="1497" w:type="dxa"/>
          </w:tcPr>
          <w:p w:rsidR="00C22781" w:rsidRPr="00A237C5" w:rsidRDefault="00C22781" w:rsidP="00CD21F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37C5">
              <w:rPr>
                <w:color w:val="000000" w:themeColor="text1"/>
              </w:rPr>
              <w:t>4456</w:t>
            </w:r>
          </w:p>
        </w:tc>
        <w:tc>
          <w:tcPr>
            <w:tcW w:w="1497" w:type="dxa"/>
          </w:tcPr>
          <w:p w:rsidR="00C22781" w:rsidRPr="00A237C5" w:rsidRDefault="00C22781" w:rsidP="00CD21F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37C5">
              <w:rPr>
                <w:color w:val="000000" w:themeColor="text1"/>
              </w:rPr>
              <w:t>34</w:t>
            </w:r>
          </w:p>
        </w:tc>
      </w:tr>
    </w:tbl>
    <w:p w:rsidR="00E74489" w:rsidRDefault="00C22781">
      <w:bookmarkStart w:id="0" w:name="_GoBack"/>
      <w:bookmarkEnd w:id="0"/>
    </w:p>
    <w:sectPr w:rsidR="00E74489" w:rsidSect="00BA54C7">
      <w:type w:val="continuous"/>
      <w:pgSz w:w="11900" w:h="16840"/>
      <w:pgMar w:top="1134" w:right="1134" w:bottom="1134" w:left="1134" w:header="851" w:footer="992" w:gutter="0"/>
      <w:cols w:space="425"/>
      <w:docGrid w:type="linesAndChars" w:linePitch="455" w:charSpace="28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mirrorMargins/>
  <w:bordersDoNotSurroundHeader/>
  <w:bordersDoNotSurroundFooter/>
  <w:proofState w:spelling="clean" w:grammar="clean"/>
  <w:defaultTabStop w:val="960"/>
  <w:drawingGridHorizontalSpacing w:val="112"/>
  <w:drawingGridVerticalSpacing w:val="455"/>
  <w:displayHorizontalDrawingGridEvery w:val="2"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81"/>
    <w:rsid w:val="003A4DE3"/>
    <w:rsid w:val="003F0996"/>
    <w:rsid w:val="004855E6"/>
    <w:rsid w:val="00500D26"/>
    <w:rsid w:val="00573C09"/>
    <w:rsid w:val="0063496B"/>
    <w:rsid w:val="006B1AE1"/>
    <w:rsid w:val="006B7F08"/>
    <w:rsid w:val="007B1B1B"/>
    <w:rsid w:val="00840F84"/>
    <w:rsid w:val="00A03163"/>
    <w:rsid w:val="00B02209"/>
    <w:rsid w:val="00BA54C7"/>
    <w:rsid w:val="00C22781"/>
    <w:rsid w:val="00F11FE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Courier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Light Shading"/>
    <w:basedOn w:val="a1"/>
    <w:uiPriority w:val="60"/>
    <w:rsid w:val="00C2278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Courier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Light Shading"/>
    <w:basedOn w:val="a1"/>
    <w:uiPriority w:val="60"/>
    <w:rsid w:val="00C2278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Macintosh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第八</dc:creator>
  <cp:keywords/>
  <dc:description/>
  <cp:lastModifiedBy>第八</cp:lastModifiedBy>
  <cp:revision>1</cp:revision>
  <dcterms:created xsi:type="dcterms:W3CDTF">2013-12-06T02:17:00Z</dcterms:created>
  <dcterms:modified xsi:type="dcterms:W3CDTF">2013-12-06T02:18:00Z</dcterms:modified>
</cp:coreProperties>
</file>