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8A" w:rsidRPr="00A237C5" w:rsidRDefault="00E0598A" w:rsidP="00E0598A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t>T</w:t>
      </w:r>
      <w:r w:rsidRPr="00A237C5">
        <w:rPr>
          <w:color w:val="000000" w:themeColor="text1"/>
        </w:rPr>
        <w:t>able S2. Precision and recall of enzymes in each MTTSI bin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1134"/>
        <w:gridCol w:w="850"/>
        <w:gridCol w:w="1276"/>
        <w:gridCol w:w="709"/>
        <w:gridCol w:w="1276"/>
        <w:gridCol w:w="992"/>
        <w:gridCol w:w="1417"/>
      </w:tblGrid>
      <w:tr w:rsidR="00E0598A" w:rsidRPr="00A237C5" w:rsidTr="00CD21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0598A" w:rsidRPr="00A237C5" w:rsidRDefault="00E0598A" w:rsidP="00E0598A">
            <w:pPr>
              <w:widowControl/>
              <w:ind w:leftChars="-23" w:left="-1" w:hangingChars="23" w:hanging="53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:rsidR="00E0598A" w:rsidRPr="00A237C5" w:rsidRDefault="00E0598A" w:rsidP="00E0598A">
            <w:pPr>
              <w:widowControl/>
              <w:ind w:leftChars="-23" w:left="-1" w:hangingChars="23" w:hanging="5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cs="Times New Roman"/>
                <w:color w:val="000000" w:themeColor="text1"/>
                <w:sz w:val="20"/>
                <w:szCs w:val="20"/>
              </w:rPr>
              <w:t>Simple</w:t>
            </w:r>
          </w:p>
        </w:tc>
        <w:tc>
          <w:tcPr>
            <w:tcW w:w="4394" w:type="dxa"/>
            <w:gridSpan w:val="4"/>
          </w:tcPr>
          <w:p w:rsidR="00E0598A" w:rsidRPr="00A237C5" w:rsidRDefault="00E0598A" w:rsidP="00E0598A">
            <w:pPr>
              <w:widowControl/>
              <w:ind w:leftChars="-23" w:left="-1" w:hangingChars="23" w:hanging="5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proofErr w:type="spellStart"/>
            <w:r w:rsidRPr="00A237C5">
              <w:rPr>
                <w:rFonts w:cs="Times New Roman"/>
                <w:color w:val="000000" w:themeColor="text1"/>
                <w:sz w:val="20"/>
                <w:szCs w:val="20"/>
              </w:rPr>
              <w:t>EFPrf</w:t>
            </w:r>
            <w:proofErr w:type="spellEnd"/>
          </w:p>
        </w:tc>
      </w:tr>
      <w:tr w:rsidR="00E0598A" w:rsidRPr="00A237C5" w:rsidTr="00CD2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0598A" w:rsidRPr="00A237C5" w:rsidRDefault="00E0598A" w:rsidP="00E0598A">
            <w:pPr>
              <w:widowControl/>
              <w:ind w:leftChars="-23" w:left="-1" w:hangingChars="23" w:hanging="53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cs="Times New Roman"/>
                <w:color w:val="000000" w:themeColor="text1"/>
                <w:sz w:val="20"/>
                <w:szCs w:val="20"/>
              </w:rPr>
              <w:t>MTTSI</w:t>
            </w:r>
          </w:p>
        </w:tc>
        <w:tc>
          <w:tcPr>
            <w:tcW w:w="709" w:type="dxa"/>
          </w:tcPr>
          <w:p w:rsidR="00E0598A" w:rsidRPr="00A237C5" w:rsidRDefault="00E0598A" w:rsidP="00E0598A">
            <w:pPr>
              <w:widowControl/>
              <w:ind w:leftChars="-23" w:left="-1" w:hangingChars="23" w:hanging="5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237C5">
              <w:rPr>
                <w:rFonts w:cs="Times New Roman"/>
                <w:b/>
                <w:color w:val="000000" w:themeColor="text1"/>
                <w:sz w:val="20"/>
                <w:szCs w:val="20"/>
              </w:rPr>
              <w:t>Num</w:t>
            </w:r>
            <w:proofErr w:type="spellEnd"/>
            <w:r w:rsidRPr="00A237C5">
              <w:rPr>
                <w:rFonts w:cs="Times New Roman"/>
                <w:b/>
                <w:color w:val="000000" w:themeColor="text1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134" w:type="dxa"/>
          </w:tcPr>
          <w:p w:rsidR="00E0598A" w:rsidRPr="00A237C5" w:rsidRDefault="00E0598A" w:rsidP="00E0598A">
            <w:pPr>
              <w:widowControl/>
              <w:ind w:leftChars="-23" w:left="-1" w:hangingChars="23" w:hanging="5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A237C5">
              <w:rPr>
                <w:rFonts w:cs="Times New Roman"/>
                <w:b/>
                <w:color w:val="000000" w:themeColor="text1"/>
                <w:sz w:val="20"/>
                <w:szCs w:val="20"/>
              </w:rPr>
              <w:t>Recall*</w:t>
            </w:r>
          </w:p>
        </w:tc>
        <w:tc>
          <w:tcPr>
            <w:tcW w:w="850" w:type="dxa"/>
          </w:tcPr>
          <w:p w:rsidR="00E0598A" w:rsidRPr="00A237C5" w:rsidRDefault="00E0598A" w:rsidP="00E0598A">
            <w:pPr>
              <w:widowControl/>
              <w:ind w:leftChars="-23" w:left="-1" w:hangingChars="23" w:hanging="5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237C5">
              <w:rPr>
                <w:rFonts w:cs="Times New Roman"/>
                <w:b/>
                <w:color w:val="000000" w:themeColor="text1"/>
                <w:sz w:val="20"/>
                <w:szCs w:val="20"/>
              </w:rPr>
              <w:t>Num</w:t>
            </w:r>
            <w:proofErr w:type="spellEnd"/>
            <w:r w:rsidRPr="00A237C5">
              <w:rPr>
                <w:rFonts w:cs="Times New Roman"/>
                <w:b/>
                <w:color w:val="000000" w:themeColor="text1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276" w:type="dxa"/>
          </w:tcPr>
          <w:p w:rsidR="00E0598A" w:rsidRPr="00A237C5" w:rsidRDefault="00E0598A" w:rsidP="00E0598A">
            <w:pPr>
              <w:widowControl/>
              <w:ind w:leftChars="-23" w:left="-1" w:hangingChars="23" w:hanging="5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A237C5">
              <w:rPr>
                <w:rFonts w:cs="Times New Roman"/>
                <w:b/>
                <w:color w:val="000000" w:themeColor="text1"/>
                <w:sz w:val="20"/>
                <w:szCs w:val="20"/>
              </w:rPr>
              <w:t>Precision*</w:t>
            </w:r>
          </w:p>
        </w:tc>
        <w:tc>
          <w:tcPr>
            <w:tcW w:w="709" w:type="dxa"/>
          </w:tcPr>
          <w:p w:rsidR="00E0598A" w:rsidRPr="00A237C5" w:rsidRDefault="00E0598A" w:rsidP="00E0598A">
            <w:pPr>
              <w:widowControl/>
              <w:ind w:leftChars="-23" w:left="-1" w:hangingChars="23" w:hanging="5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237C5">
              <w:rPr>
                <w:rFonts w:cs="Times New Roman"/>
                <w:b/>
                <w:color w:val="000000" w:themeColor="text1"/>
                <w:sz w:val="20"/>
                <w:szCs w:val="20"/>
              </w:rPr>
              <w:t>Num</w:t>
            </w:r>
            <w:proofErr w:type="spellEnd"/>
            <w:r w:rsidRPr="00A237C5">
              <w:rPr>
                <w:rFonts w:cs="Times New Roman"/>
                <w:b/>
                <w:color w:val="000000" w:themeColor="text1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276" w:type="dxa"/>
          </w:tcPr>
          <w:p w:rsidR="00E0598A" w:rsidRPr="00A237C5" w:rsidRDefault="00E0598A" w:rsidP="00E0598A">
            <w:pPr>
              <w:widowControl/>
              <w:ind w:leftChars="-23" w:left="-1" w:hangingChars="23" w:hanging="5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A237C5">
              <w:rPr>
                <w:rFonts w:cs="Times New Roman"/>
                <w:b/>
                <w:color w:val="000000" w:themeColor="text1"/>
                <w:sz w:val="20"/>
                <w:szCs w:val="20"/>
              </w:rPr>
              <w:t>Recall*</w:t>
            </w:r>
          </w:p>
        </w:tc>
        <w:tc>
          <w:tcPr>
            <w:tcW w:w="992" w:type="dxa"/>
          </w:tcPr>
          <w:p w:rsidR="00E0598A" w:rsidRPr="00A237C5" w:rsidRDefault="00E0598A" w:rsidP="00E0598A">
            <w:pPr>
              <w:widowControl/>
              <w:ind w:leftChars="-23" w:left="-1" w:hangingChars="23" w:hanging="5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237C5">
              <w:rPr>
                <w:rFonts w:cs="Times New Roman"/>
                <w:b/>
                <w:color w:val="000000" w:themeColor="text1"/>
                <w:sz w:val="20"/>
                <w:szCs w:val="20"/>
              </w:rPr>
              <w:t>Num</w:t>
            </w:r>
            <w:proofErr w:type="spellEnd"/>
            <w:r w:rsidRPr="00A237C5">
              <w:rPr>
                <w:rFonts w:cs="Times New Roman"/>
                <w:b/>
                <w:color w:val="000000" w:themeColor="text1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417" w:type="dxa"/>
          </w:tcPr>
          <w:p w:rsidR="00E0598A" w:rsidRPr="00A237C5" w:rsidRDefault="00E0598A" w:rsidP="00E0598A">
            <w:pPr>
              <w:widowControl/>
              <w:ind w:leftChars="-23" w:left="-1" w:hangingChars="23" w:hanging="5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A237C5">
              <w:rPr>
                <w:rFonts w:cs="Times New Roman"/>
                <w:b/>
                <w:color w:val="000000" w:themeColor="text1"/>
                <w:sz w:val="20"/>
                <w:szCs w:val="20"/>
              </w:rPr>
              <w:t>Precision*</w:t>
            </w:r>
          </w:p>
        </w:tc>
      </w:tr>
      <w:tr w:rsidR="00E0598A" w:rsidRPr="00A237C5" w:rsidTr="00CD2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0598A" w:rsidRPr="00A237C5" w:rsidRDefault="00E0598A" w:rsidP="00E0598A">
            <w:pPr>
              <w:widowControl/>
              <w:ind w:leftChars="-23" w:left="-1" w:hangingChars="23" w:hanging="53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cs="Times New Roman"/>
                <w:color w:val="000000" w:themeColor="text1"/>
                <w:sz w:val="20"/>
                <w:szCs w:val="20"/>
              </w:rPr>
              <w:t>0 (0-30%)</w:t>
            </w:r>
          </w:p>
        </w:tc>
        <w:tc>
          <w:tcPr>
            <w:tcW w:w="709" w:type="dxa"/>
          </w:tcPr>
          <w:p w:rsidR="00E0598A" w:rsidRPr="00A237C5" w:rsidRDefault="00E0598A" w:rsidP="00E0598A">
            <w:pPr>
              <w:widowControl/>
              <w:ind w:leftChars="-23" w:left="-5" w:hangingChars="23" w:hanging="4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134" w:type="dxa"/>
          </w:tcPr>
          <w:p w:rsidR="00E0598A" w:rsidRPr="00A237C5" w:rsidRDefault="00E0598A" w:rsidP="00E0598A">
            <w:pPr>
              <w:widowControl/>
              <w:ind w:leftChars="-23" w:left="-5" w:hangingChars="23" w:hanging="4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  <w:t>0.38 (0.08)</w:t>
            </w:r>
          </w:p>
        </w:tc>
        <w:tc>
          <w:tcPr>
            <w:tcW w:w="850" w:type="dxa"/>
          </w:tcPr>
          <w:p w:rsidR="00E0598A" w:rsidRPr="00A237C5" w:rsidRDefault="00E0598A" w:rsidP="00E0598A">
            <w:pPr>
              <w:widowControl/>
              <w:ind w:leftChars="-23" w:left="-5" w:hangingChars="23" w:hanging="4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  <w:t>133</w:t>
            </w:r>
          </w:p>
        </w:tc>
        <w:tc>
          <w:tcPr>
            <w:tcW w:w="1276" w:type="dxa"/>
          </w:tcPr>
          <w:p w:rsidR="00E0598A" w:rsidRPr="00A237C5" w:rsidRDefault="00E0598A" w:rsidP="00E0598A">
            <w:pPr>
              <w:widowControl/>
              <w:ind w:leftChars="-23" w:left="-5" w:hangingChars="23" w:hanging="4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  <w:t>0.33 (0.08)</w:t>
            </w:r>
          </w:p>
        </w:tc>
        <w:tc>
          <w:tcPr>
            <w:tcW w:w="709" w:type="dxa"/>
          </w:tcPr>
          <w:p w:rsidR="00E0598A" w:rsidRPr="00A237C5" w:rsidRDefault="00E0598A" w:rsidP="00E0598A">
            <w:pPr>
              <w:widowControl/>
              <w:ind w:leftChars="-23" w:hangingChars="23" w:hanging="5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bCs/>
                <w:color w:val="000000" w:themeColor="text1"/>
              </w:rPr>
              <w:t>122</w:t>
            </w:r>
          </w:p>
        </w:tc>
        <w:tc>
          <w:tcPr>
            <w:tcW w:w="1276" w:type="dxa"/>
          </w:tcPr>
          <w:p w:rsidR="00E0598A" w:rsidRPr="00A237C5" w:rsidRDefault="00E0598A" w:rsidP="00E0598A">
            <w:pPr>
              <w:widowControl/>
              <w:ind w:leftChars="-23" w:hangingChars="23" w:hanging="5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bCs/>
                <w:color w:val="000000" w:themeColor="text1"/>
              </w:rPr>
              <w:t>0.30 (0.08)</w:t>
            </w:r>
          </w:p>
        </w:tc>
        <w:tc>
          <w:tcPr>
            <w:tcW w:w="992" w:type="dxa"/>
          </w:tcPr>
          <w:p w:rsidR="00E0598A" w:rsidRPr="00A237C5" w:rsidRDefault="00E0598A" w:rsidP="00E0598A">
            <w:pPr>
              <w:widowControl/>
              <w:ind w:leftChars="-23" w:hangingChars="23" w:hanging="5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bCs/>
                <w:color w:val="000000" w:themeColor="text1"/>
              </w:rPr>
              <w:t>51</w:t>
            </w:r>
          </w:p>
        </w:tc>
        <w:tc>
          <w:tcPr>
            <w:tcW w:w="1417" w:type="dxa"/>
          </w:tcPr>
          <w:p w:rsidR="00E0598A" w:rsidRPr="00A237C5" w:rsidRDefault="00E0598A" w:rsidP="00E0598A">
            <w:pPr>
              <w:widowControl/>
              <w:ind w:leftChars="-23" w:hangingChars="23" w:hanging="5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bCs/>
                <w:color w:val="000000" w:themeColor="text1"/>
              </w:rPr>
              <w:t>0.78 (0.11)</w:t>
            </w:r>
          </w:p>
        </w:tc>
      </w:tr>
      <w:tr w:rsidR="00E0598A" w:rsidRPr="00A237C5" w:rsidTr="00CD2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0598A" w:rsidRPr="00A237C5" w:rsidRDefault="00E0598A" w:rsidP="00E0598A">
            <w:pPr>
              <w:widowControl/>
              <w:ind w:leftChars="-23" w:left="-1" w:hangingChars="23" w:hanging="53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cs="Times New Roman"/>
                <w:color w:val="000000" w:themeColor="text1"/>
                <w:sz w:val="20"/>
                <w:szCs w:val="20"/>
              </w:rPr>
              <w:t>1 (30-40%)</w:t>
            </w:r>
          </w:p>
        </w:tc>
        <w:tc>
          <w:tcPr>
            <w:tcW w:w="709" w:type="dxa"/>
          </w:tcPr>
          <w:p w:rsidR="00E0598A" w:rsidRPr="00A237C5" w:rsidRDefault="00E0598A" w:rsidP="00E0598A">
            <w:pPr>
              <w:widowControl/>
              <w:ind w:leftChars="-23" w:left="-5" w:hangingChars="23" w:hanging="4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  <w:t>272</w:t>
            </w:r>
          </w:p>
        </w:tc>
        <w:tc>
          <w:tcPr>
            <w:tcW w:w="1134" w:type="dxa"/>
          </w:tcPr>
          <w:p w:rsidR="00E0598A" w:rsidRPr="00A237C5" w:rsidRDefault="00E0598A" w:rsidP="00E0598A">
            <w:pPr>
              <w:widowControl/>
              <w:ind w:leftChars="-23" w:left="-5" w:hangingChars="23" w:hanging="4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  <w:t>0.66 (0.05)</w:t>
            </w:r>
          </w:p>
        </w:tc>
        <w:tc>
          <w:tcPr>
            <w:tcW w:w="850" w:type="dxa"/>
          </w:tcPr>
          <w:p w:rsidR="00E0598A" w:rsidRPr="00A237C5" w:rsidRDefault="00E0598A" w:rsidP="00E0598A">
            <w:pPr>
              <w:widowControl/>
              <w:ind w:leftChars="-23" w:left="-5" w:hangingChars="23" w:hanging="4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  <w:t>262</w:t>
            </w:r>
          </w:p>
        </w:tc>
        <w:tc>
          <w:tcPr>
            <w:tcW w:w="1276" w:type="dxa"/>
          </w:tcPr>
          <w:p w:rsidR="00E0598A" w:rsidRPr="00A237C5" w:rsidRDefault="00E0598A" w:rsidP="00E0598A">
            <w:pPr>
              <w:widowControl/>
              <w:ind w:leftChars="-23" w:left="-5" w:hangingChars="23" w:hanging="4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  <w:t>0.70 (0.05)</w:t>
            </w:r>
          </w:p>
        </w:tc>
        <w:tc>
          <w:tcPr>
            <w:tcW w:w="709" w:type="dxa"/>
          </w:tcPr>
          <w:p w:rsidR="00E0598A" w:rsidRPr="00A237C5" w:rsidRDefault="00E0598A" w:rsidP="00E0598A">
            <w:pPr>
              <w:widowControl/>
              <w:ind w:leftChars="-23" w:hangingChars="23" w:hanging="5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</w:rPr>
              <w:t>272</w:t>
            </w:r>
          </w:p>
        </w:tc>
        <w:tc>
          <w:tcPr>
            <w:tcW w:w="1276" w:type="dxa"/>
          </w:tcPr>
          <w:p w:rsidR="00E0598A" w:rsidRPr="00A237C5" w:rsidRDefault="00E0598A" w:rsidP="00E0598A">
            <w:pPr>
              <w:widowControl/>
              <w:ind w:leftChars="-23" w:hangingChars="23" w:hanging="5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</w:rPr>
              <w:t>0.67 (0.05)</w:t>
            </w:r>
          </w:p>
        </w:tc>
        <w:tc>
          <w:tcPr>
            <w:tcW w:w="992" w:type="dxa"/>
          </w:tcPr>
          <w:p w:rsidR="00E0598A" w:rsidRPr="00A237C5" w:rsidRDefault="00E0598A" w:rsidP="00E0598A">
            <w:pPr>
              <w:widowControl/>
              <w:ind w:leftChars="-23" w:hangingChars="23" w:hanging="5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bCs/>
                <w:color w:val="000000" w:themeColor="text1"/>
              </w:rPr>
              <w:t>215</w:t>
            </w:r>
          </w:p>
        </w:tc>
        <w:tc>
          <w:tcPr>
            <w:tcW w:w="1417" w:type="dxa"/>
          </w:tcPr>
          <w:p w:rsidR="00E0598A" w:rsidRPr="00A237C5" w:rsidRDefault="00E0598A" w:rsidP="00E0598A">
            <w:pPr>
              <w:widowControl/>
              <w:ind w:leftChars="-23" w:hangingChars="23" w:hanging="5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</w:rPr>
              <w:t>0.88 (0.04)</w:t>
            </w:r>
          </w:p>
        </w:tc>
      </w:tr>
      <w:tr w:rsidR="00E0598A" w:rsidRPr="00A237C5" w:rsidTr="00CD2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0598A" w:rsidRPr="00A237C5" w:rsidRDefault="00E0598A" w:rsidP="00E0598A">
            <w:pPr>
              <w:widowControl/>
              <w:ind w:leftChars="-23" w:left="-1" w:hangingChars="23" w:hanging="53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cs="Times New Roman"/>
                <w:color w:val="000000" w:themeColor="text1"/>
                <w:sz w:val="20"/>
                <w:szCs w:val="20"/>
              </w:rPr>
              <w:t>2 (40-50%)</w:t>
            </w:r>
          </w:p>
        </w:tc>
        <w:tc>
          <w:tcPr>
            <w:tcW w:w="709" w:type="dxa"/>
          </w:tcPr>
          <w:p w:rsidR="00E0598A" w:rsidRPr="00A237C5" w:rsidRDefault="00E0598A" w:rsidP="00E0598A">
            <w:pPr>
              <w:widowControl/>
              <w:ind w:leftChars="-23" w:left="-5" w:hangingChars="23" w:hanging="4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  <w:t>469</w:t>
            </w:r>
          </w:p>
        </w:tc>
        <w:tc>
          <w:tcPr>
            <w:tcW w:w="1134" w:type="dxa"/>
          </w:tcPr>
          <w:p w:rsidR="00E0598A" w:rsidRPr="00A237C5" w:rsidRDefault="00E0598A" w:rsidP="00E0598A">
            <w:pPr>
              <w:widowControl/>
              <w:ind w:leftChars="-23" w:left="-5" w:hangingChars="23" w:hanging="4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  <w:t>0.82 (0.03)</w:t>
            </w:r>
          </w:p>
        </w:tc>
        <w:tc>
          <w:tcPr>
            <w:tcW w:w="850" w:type="dxa"/>
          </w:tcPr>
          <w:p w:rsidR="00E0598A" w:rsidRPr="00A237C5" w:rsidRDefault="00E0598A" w:rsidP="00E0598A">
            <w:pPr>
              <w:widowControl/>
              <w:ind w:leftChars="-23" w:left="-5" w:hangingChars="23" w:hanging="4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1276" w:type="dxa"/>
          </w:tcPr>
          <w:p w:rsidR="00E0598A" w:rsidRPr="00A237C5" w:rsidRDefault="00E0598A" w:rsidP="00E0598A">
            <w:pPr>
              <w:widowControl/>
              <w:ind w:leftChars="-23" w:left="-5" w:hangingChars="23" w:hanging="4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  <w:t>0.85 (0.03)</w:t>
            </w:r>
          </w:p>
        </w:tc>
        <w:tc>
          <w:tcPr>
            <w:tcW w:w="709" w:type="dxa"/>
          </w:tcPr>
          <w:p w:rsidR="00E0598A" w:rsidRPr="00A237C5" w:rsidRDefault="00E0598A" w:rsidP="00E0598A">
            <w:pPr>
              <w:widowControl/>
              <w:ind w:leftChars="-23" w:hangingChars="23" w:hanging="5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</w:rPr>
              <w:t>469</w:t>
            </w:r>
          </w:p>
        </w:tc>
        <w:tc>
          <w:tcPr>
            <w:tcW w:w="1276" w:type="dxa"/>
          </w:tcPr>
          <w:p w:rsidR="00E0598A" w:rsidRPr="00A237C5" w:rsidRDefault="00E0598A" w:rsidP="00E0598A">
            <w:pPr>
              <w:widowControl/>
              <w:ind w:leftChars="-23" w:hangingChars="23" w:hanging="5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</w:rPr>
              <w:t>0.81 (0.03)</w:t>
            </w:r>
          </w:p>
        </w:tc>
        <w:tc>
          <w:tcPr>
            <w:tcW w:w="992" w:type="dxa"/>
          </w:tcPr>
          <w:p w:rsidR="00E0598A" w:rsidRPr="00A237C5" w:rsidRDefault="00E0598A" w:rsidP="00E0598A">
            <w:pPr>
              <w:widowControl/>
              <w:ind w:leftChars="-23" w:hangingChars="23" w:hanging="5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bCs/>
                <w:color w:val="000000" w:themeColor="text1"/>
              </w:rPr>
              <w:t>411</w:t>
            </w:r>
          </w:p>
        </w:tc>
        <w:tc>
          <w:tcPr>
            <w:tcW w:w="1417" w:type="dxa"/>
          </w:tcPr>
          <w:p w:rsidR="00E0598A" w:rsidRPr="00A237C5" w:rsidRDefault="00E0598A" w:rsidP="00E0598A">
            <w:pPr>
              <w:widowControl/>
              <w:ind w:leftChars="-23" w:hangingChars="23" w:hanging="5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</w:rPr>
              <w:t>0.95 (0.02)</w:t>
            </w:r>
          </w:p>
        </w:tc>
      </w:tr>
      <w:tr w:rsidR="00E0598A" w:rsidRPr="00A237C5" w:rsidTr="00CD2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0598A" w:rsidRPr="00A237C5" w:rsidRDefault="00E0598A" w:rsidP="00E0598A">
            <w:pPr>
              <w:widowControl/>
              <w:ind w:leftChars="-23" w:left="-1" w:hangingChars="23" w:hanging="53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cs="Times New Roman"/>
                <w:color w:val="000000" w:themeColor="text1"/>
                <w:sz w:val="20"/>
                <w:szCs w:val="20"/>
              </w:rPr>
              <w:t>3 (50-60%)</w:t>
            </w:r>
          </w:p>
        </w:tc>
        <w:tc>
          <w:tcPr>
            <w:tcW w:w="709" w:type="dxa"/>
          </w:tcPr>
          <w:p w:rsidR="00E0598A" w:rsidRPr="00A237C5" w:rsidRDefault="00E0598A" w:rsidP="00E0598A">
            <w:pPr>
              <w:widowControl/>
              <w:ind w:leftChars="-23" w:left="-5" w:hangingChars="23" w:hanging="4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  <w:t>605</w:t>
            </w:r>
          </w:p>
        </w:tc>
        <w:tc>
          <w:tcPr>
            <w:tcW w:w="1134" w:type="dxa"/>
          </w:tcPr>
          <w:p w:rsidR="00E0598A" w:rsidRPr="00A237C5" w:rsidRDefault="00E0598A" w:rsidP="00E0598A">
            <w:pPr>
              <w:widowControl/>
              <w:ind w:leftChars="-23" w:left="-5" w:hangingChars="23" w:hanging="4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  <w:t>0.92 (0.02)</w:t>
            </w:r>
          </w:p>
        </w:tc>
        <w:tc>
          <w:tcPr>
            <w:tcW w:w="850" w:type="dxa"/>
          </w:tcPr>
          <w:p w:rsidR="00E0598A" w:rsidRPr="00A237C5" w:rsidRDefault="00E0598A" w:rsidP="00E0598A">
            <w:pPr>
              <w:widowControl/>
              <w:ind w:leftChars="-23" w:left="-5" w:hangingChars="23" w:hanging="4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  <w:t>604</w:t>
            </w:r>
          </w:p>
        </w:tc>
        <w:tc>
          <w:tcPr>
            <w:tcW w:w="1276" w:type="dxa"/>
          </w:tcPr>
          <w:p w:rsidR="00E0598A" w:rsidRPr="00A237C5" w:rsidRDefault="00E0598A" w:rsidP="00E0598A">
            <w:pPr>
              <w:widowControl/>
              <w:ind w:leftChars="-23" w:left="-5" w:hangingChars="23" w:hanging="4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  <w:t>0.92 (0.02)</w:t>
            </w:r>
          </w:p>
        </w:tc>
        <w:tc>
          <w:tcPr>
            <w:tcW w:w="709" w:type="dxa"/>
          </w:tcPr>
          <w:p w:rsidR="00E0598A" w:rsidRPr="00A237C5" w:rsidRDefault="00E0598A" w:rsidP="00E0598A">
            <w:pPr>
              <w:widowControl/>
              <w:ind w:leftChars="-23" w:hangingChars="23" w:hanging="5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</w:rPr>
              <w:t>605</w:t>
            </w:r>
          </w:p>
        </w:tc>
        <w:tc>
          <w:tcPr>
            <w:tcW w:w="1276" w:type="dxa"/>
          </w:tcPr>
          <w:p w:rsidR="00E0598A" w:rsidRPr="00A237C5" w:rsidRDefault="00E0598A" w:rsidP="00E0598A">
            <w:pPr>
              <w:widowControl/>
              <w:ind w:leftChars="-23" w:hangingChars="23" w:hanging="5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</w:rPr>
              <w:t>0.90 (0.02)</w:t>
            </w:r>
          </w:p>
        </w:tc>
        <w:tc>
          <w:tcPr>
            <w:tcW w:w="992" w:type="dxa"/>
          </w:tcPr>
          <w:p w:rsidR="00E0598A" w:rsidRPr="00A237C5" w:rsidRDefault="00E0598A" w:rsidP="00E0598A">
            <w:pPr>
              <w:widowControl/>
              <w:ind w:leftChars="-23" w:hangingChars="23" w:hanging="5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bCs/>
                <w:color w:val="000000" w:themeColor="text1"/>
              </w:rPr>
              <w:t>573</w:t>
            </w:r>
          </w:p>
        </w:tc>
        <w:tc>
          <w:tcPr>
            <w:tcW w:w="1417" w:type="dxa"/>
          </w:tcPr>
          <w:p w:rsidR="00E0598A" w:rsidRPr="00A237C5" w:rsidRDefault="00E0598A" w:rsidP="00E0598A">
            <w:pPr>
              <w:widowControl/>
              <w:ind w:leftChars="-23" w:hangingChars="23" w:hanging="5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</w:rPr>
              <w:t>0.96 (0.01)</w:t>
            </w:r>
          </w:p>
        </w:tc>
      </w:tr>
      <w:tr w:rsidR="00E0598A" w:rsidRPr="00A237C5" w:rsidTr="00CD2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0598A" w:rsidRPr="00A237C5" w:rsidRDefault="00E0598A" w:rsidP="00E0598A">
            <w:pPr>
              <w:widowControl/>
              <w:ind w:leftChars="-23" w:left="-1" w:hangingChars="23" w:hanging="53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cs="Times New Roman"/>
                <w:color w:val="000000" w:themeColor="text1"/>
                <w:sz w:val="20"/>
                <w:szCs w:val="20"/>
              </w:rPr>
              <w:t>4 (60-70%)</w:t>
            </w:r>
          </w:p>
        </w:tc>
        <w:tc>
          <w:tcPr>
            <w:tcW w:w="709" w:type="dxa"/>
          </w:tcPr>
          <w:p w:rsidR="00E0598A" w:rsidRPr="00A237C5" w:rsidRDefault="00E0598A" w:rsidP="00E0598A">
            <w:pPr>
              <w:widowControl/>
              <w:ind w:leftChars="-23" w:left="-5" w:hangingChars="23" w:hanging="4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  <w:t>660</w:t>
            </w:r>
          </w:p>
        </w:tc>
        <w:tc>
          <w:tcPr>
            <w:tcW w:w="1134" w:type="dxa"/>
          </w:tcPr>
          <w:p w:rsidR="00E0598A" w:rsidRPr="00A237C5" w:rsidRDefault="00E0598A" w:rsidP="00E0598A">
            <w:pPr>
              <w:widowControl/>
              <w:ind w:leftChars="-23" w:left="-5" w:hangingChars="23" w:hanging="4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  <w:t>0.95 (0.02)</w:t>
            </w:r>
          </w:p>
        </w:tc>
        <w:tc>
          <w:tcPr>
            <w:tcW w:w="850" w:type="dxa"/>
          </w:tcPr>
          <w:p w:rsidR="00E0598A" w:rsidRPr="00A237C5" w:rsidRDefault="00E0598A" w:rsidP="00E0598A">
            <w:pPr>
              <w:widowControl/>
              <w:ind w:leftChars="-23" w:left="-5" w:hangingChars="23" w:hanging="4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  <w:t>653</w:t>
            </w:r>
          </w:p>
        </w:tc>
        <w:tc>
          <w:tcPr>
            <w:tcW w:w="1276" w:type="dxa"/>
          </w:tcPr>
          <w:p w:rsidR="00E0598A" w:rsidRPr="00A237C5" w:rsidRDefault="00E0598A" w:rsidP="00E0598A">
            <w:pPr>
              <w:widowControl/>
              <w:ind w:leftChars="-23" w:left="-5" w:hangingChars="23" w:hanging="4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  <w:t>0.96 (0.01)</w:t>
            </w:r>
          </w:p>
        </w:tc>
        <w:tc>
          <w:tcPr>
            <w:tcW w:w="709" w:type="dxa"/>
          </w:tcPr>
          <w:p w:rsidR="00E0598A" w:rsidRPr="00A237C5" w:rsidRDefault="00E0598A" w:rsidP="00E0598A">
            <w:pPr>
              <w:widowControl/>
              <w:ind w:leftChars="-23" w:hangingChars="23" w:hanging="5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</w:rPr>
              <w:t>660</w:t>
            </w:r>
          </w:p>
        </w:tc>
        <w:tc>
          <w:tcPr>
            <w:tcW w:w="1276" w:type="dxa"/>
          </w:tcPr>
          <w:p w:rsidR="00E0598A" w:rsidRPr="00A237C5" w:rsidRDefault="00E0598A" w:rsidP="00E0598A">
            <w:pPr>
              <w:widowControl/>
              <w:ind w:leftChars="-23" w:hangingChars="23" w:hanging="5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</w:rPr>
              <w:t>0.92 (0.02)</w:t>
            </w:r>
          </w:p>
        </w:tc>
        <w:tc>
          <w:tcPr>
            <w:tcW w:w="992" w:type="dxa"/>
          </w:tcPr>
          <w:p w:rsidR="00E0598A" w:rsidRPr="00A237C5" w:rsidRDefault="00E0598A" w:rsidP="00E0598A">
            <w:pPr>
              <w:widowControl/>
              <w:ind w:leftChars="-23" w:hangingChars="23" w:hanging="5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bCs/>
                <w:color w:val="000000" w:themeColor="text1"/>
              </w:rPr>
              <w:t>629</w:t>
            </w:r>
          </w:p>
        </w:tc>
        <w:tc>
          <w:tcPr>
            <w:tcW w:w="1417" w:type="dxa"/>
          </w:tcPr>
          <w:p w:rsidR="00E0598A" w:rsidRPr="00A237C5" w:rsidRDefault="00E0598A" w:rsidP="00E0598A">
            <w:pPr>
              <w:widowControl/>
              <w:ind w:leftChars="-23" w:hangingChars="23" w:hanging="5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</w:rPr>
              <w:t>0.98 (0.01)</w:t>
            </w:r>
          </w:p>
        </w:tc>
      </w:tr>
      <w:tr w:rsidR="00E0598A" w:rsidRPr="00A237C5" w:rsidTr="00CD2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0598A" w:rsidRPr="00A237C5" w:rsidRDefault="00E0598A" w:rsidP="00E0598A">
            <w:pPr>
              <w:widowControl/>
              <w:ind w:leftChars="-23" w:left="-1" w:hangingChars="23" w:hanging="53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cs="Times New Roman"/>
                <w:color w:val="000000" w:themeColor="text1"/>
                <w:sz w:val="20"/>
                <w:szCs w:val="20"/>
              </w:rPr>
              <w:t>5 (70-80%)</w:t>
            </w:r>
          </w:p>
        </w:tc>
        <w:tc>
          <w:tcPr>
            <w:tcW w:w="709" w:type="dxa"/>
          </w:tcPr>
          <w:p w:rsidR="00E0598A" w:rsidRPr="00A237C5" w:rsidRDefault="00E0598A" w:rsidP="00E0598A">
            <w:pPr>
              <w:widowControl/>
              <w:ind w:leftChars="-23" w:left="-5" w:hangingChars="23" w:hanging="4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  <w:t>772</w:t>
            </w:r>
          </w:p>
        </w:tc>
        <w:tc>
          <w:tcPr>
            <w:tcW w:w="1134" w:type="dxa"/>
          </w:tcPr>
          <w:p w:rsidR="00E0598A" w:rsidRPr="00A237C5" w:rsidRDefault="00E0598A" w:rsidP="00E0598A">
            <w:pPr>
              <w:widowControl/>
              <w:ind w:leftChars="-23" w:left="-5" w:hangingChars="23" w:hanging="4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  <w:t>0.97 (0.01)</w:t>
            </w:r>
          </w:p>
        </w:tc>
        <w:tc>
          <w:tcPr>
            <w:tcW w:w="850" w:type="dxa"/>
          </w:tcPr>
          <w:p w:rsidR="00E0598A" w:rsidRPr="00A237C5" w:rsidRDefault="00E0598A" w:rsidP="00E0598A">
            <w:pPr>
              <w:widowControl/>
              <w:ind w:leftChars="-23" w:left="-5" w:hangingChars="23" w:hanging="4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  <w:t>762</w:t>
            </w:r>
          </w:p>
        </w:tc>
        <w:tc>
          <w:tcPr>
            <w:tcW w:w="1276" w:type="dxa"/>
          </w:tcPr>
          <w:p w:rsidR="00E0598A" w:rsidRPr="00A237C5" w:rsidRDefault="00E0598A" w:rsidP="00E0598A">
            <w:pPr>
              <w:widowControl/>
              <w:ind w:leftChars="-23" w:left="-5" w:hangingChars="23" w:hanging="4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  <w:t>0.98 (0.01)</w:t>
            </w:r>
          </w:p>
        </w:tc>
        <w:tc>
          <w:tcPr>
            <w:tcW w:w="709" w:type="dxa"/>
          </w:tcPr>
          <w:p w:rsidR="00E0598A" w:rsidRPr="00A237C5" w:rsidRDefault="00E0598A" w:rsidP="00E0598A">
            <w:pPr>
              <w:widowControl/>
              <w:ind w:leftChars="-23" w:hangingChars="23" w:hanging="5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</w:rPr>
              <w:t>772</w:t>
            </w:r>
          </w:p>
        </w:tc>
        <w:tc>
          <w:tcPr>
            <w:tcW w:w="1276" w:type="dxa"/>
          </w:tcPr>
          <w:p w:rsidR="00E0598A" w:rsidRPr="00A237C5" w:rsidRDefault="00E0598A" w:rsidP="00E0598A">
            <w:pPr>
              <w:widowControl/>
              <w:ind w:leftChars="-23" w:hangingChars="23" w:hanging="5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</w:rPr>
              <w:t>0.95 (0.01)</w:t>
            </w:r>
          </w:p>
        </w:tc>
        <w:tc>
          <w:tcPr>
            <w:tcW w:w="992" w:type="dxa"/>
          </w:tcPr>
          <w:p w:rsidR="00E0598A" w:rsidRPr="00A237C5" w:rsidRDefault="00E0598A" w:rsidP="00E0598A">
            <w:pPr>
              <w:widowControl/>
              <w:ind w:leftChars="-23" w:hangingChars="23" w:hanging="5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bCs/>
                <w:color w:val="000000" w:themeColor="text1"/>
              </w:rPr>
              <w:t>750</w:t>
            </w:r>
          </w:p>
        </w:tc>
        <w:tc>
          <w:tcPr>
            <w:tcW w:w="1417" w:type="dxa"/>
          </w:tcPr>
          <w:p w:rsidR="00E0598A" w:rsidRPr="00A237C5" w:rsidRDefault="00E0598A" w:rsidP="00E0598A">
            <w:pPr>
              <w:widowControl/>
              <w:ind w:leftChars="-23" w:hangingChars="23" w:hanging="5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</w:rPr>
              <w:t>0.99 (0.01)</w:t>
            </w:r>
          </w:p>
        </w:tc>
      </w:tr>
      <w:tr w:rsidR="00E0598A" w:rsidRPr="00A237C5" w:rsidTr="00CD2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0598A" w:rsidRPr="00A237C5" w:rsidRDefault="00E0598A" w:rsidP="00E0598A">
            <w:pPr>
              <w:widowControl/>
              <w:ind w:leftChars="-23" w:left="-1" w:hangingChars="23" w:hanging="53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cs="Times New Roman"/>
                <w:color w:val="000000" w:themeColor="text1"/>
                <w:sz w:val="20"/>
                <w:szCs w:val="20"/>
              </w:rPr>
              <w:t>6 (80-90%)</w:t>
            </w:r>
          </w:p>
        </w:tc>
        <w:tc>
          <w:tcPr>
            <w:tcW w:w="709" w:type="dxa"/>
          </w:tcPr>
          <w:p w:rsidR="00E0598A" w:rsidRPr="00A237C5" w:rsidRDefault="00E0598A" w:rsidP="00E0598A">
            <w:pPr>
              <w:widowControl/>
              <w:ind w:leftChars="-23" w:left="-5" w:hangingChars="23" w:hanging="4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  <w:t>847</w:t>
            </w:r>
          </w:p>
        </w:tc>
        <w:tc>
          <w:tcPr>
            <w:tcW w:w="1134" w:type="dxa"/>
          </w:tcPr>
          <w:p w:rsidR="00E0598A" w:rsidRPr="00A237C5" w:rsidRDefault="00E0598A" w:rsidP="00E0598A">
            <w:pPr>
              <w:widowControl/>
              <w:ind w:leftChars="-23" w:left="-5" w:hangingChars="23" w:hanging="4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  <w:t>0.97 (0.01)</w:t>
            </w:r>
          </w:p>
        </w:tc>
        <w:tc>
          <w:tcPr>
            <w:tcW w:w="850" w:type="dxa"/>
          </w:tcPr>
          <w:p w:rsidR="00E0598A" w:rsidRPr="00A237C5" w:rsidRDefault="00E0598A" w:rsidP="00E0598A">
            <w:pPr>
              <w:widowControl/>
              <w:ind w:leftChars="-23" w:left="-5" w:hangingChars="23" w:hanging="4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  <w:t>833</w:t>
            </w:r>
          </w:p>
        </w:tc>
        <w:tc>
          <w:tcPr>
            <w:tcW w:w="1276" w:type="dxa"/>
          </w:tcPr>
          <w:p w:rsidR="00E0598A" w:rsidRPr="00A237C5" w:rsidRDefault="00E0598A" w:rsidP="00E0598A">
            <w:pPr>
              <w:widowControl/>
              <w:ind w:leftChars="-23" w:left="-5" w:hangingChars="23" w:hanging="4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  <w:t>0.99 (0.00)</w:t>
            </w:r>
          </w:p>
        </w:tc>
        <w:tc>
          <w:tcPr>
            <w:tcW w:w="709" w:type="dxa"/>
          </w:tcPr>
          <w:p w:rsidR="00E0598A" w:rsidRPr="00A237C5" w:rsidRDefault="00E0598A" w:rsidP="00E0598A">
            <w:pPr>
              <w:widowControl/>
              <w:ind w:leftChars="-23" w:hangingChars="23" w:hanging="5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</w:rPr>
              <w:t>847</w:t>
            </w:r>
          </w:p>
        </w:tc>
        <w:tc>
          <w:tcPr>
            <w:tcW w:w="1276" w:type="dxa"/>
          </w:tcPr>
          <w:p w:rsidR="00E0598A" w:rsidRPr="00A237C5" w:rsidRDefault="00E0598A" w:rsidP="00E0598A">
            <w:pPr>
              <w:widowControl/>
              <w:ind w:leftChars="-23" w:hangingChars="23" w:hanging="5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</w:rPr>
              <w:t>0.96 (0.01)</w:t>
            </w:r>
          </w:p>
        </w:tc>
        <w:tc>
          <w:tcPr>
            <w:tcW w:w="992" w:type="dxa"/>
          </w:tcPr>
          <w:p w:rsidR="00E0598A" w:rsidRPr="00A237C5" w:rsidRDefault="00E0598A" w:rsidP="00E0598A">
            <w:pPr>
              <w:widowControl/>
              <w:ind w:leftChars="-23" w:hangingChars="23" w:hanging="5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bCs/>
                <w:color w:val="000000" w:themeColor="text1"/>
              </w:rPr>
              <w:t>831</w:t>
            </w:r>
          </w:p>
        </w:tc>
        <w:tc>
          <w:tcPr>
            <w:tcW w:w="1417" w:type="dxa"/>
          </w:tcPr>
          <w:p w:rsidR="00E0598A" w:rsidRPr="00A237C5" w:rsidRDefault="00E0598A" w:rsidP="00E0598A">
            <w:pPr>
              <w:widowControl/>
              <w:ind w:leftChars="-23" w:hangingChars="23" w:hanging="5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</w:rPr>
              <w:t>1.00 (0.00)</w:t>
            </w:r>
          </w:p>
        </w:tc>
      </w:tr>
      <w:tr w:rsidR="00E0598A" w:rsidRPr="00A237C5" w:rsidTr="00CD2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0598A" w:rsidRPr="00A237C5" w:rsidRDefault="00E0598A" w:rsidP="00E0598A">
            <w:pPr>
              <w:widowControl/>
              <w:ind w:leftChars="-23" w:left="-1" w:hangingChars="23" w:hanging="53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cs="Times New Roman"/>
                <w:color w:val="000000" w:themeColor="text1"/>
                <w:sz w:val="20"/>
                <w:szCs w:val="20"/>
              </w:rPr>
              <w:t>7 (90-100%)</w:t>
            </w:r>
          </w:p>
        </w:tc>
        <w:tc>
          <w:tcPr>
            <w:tcW w:w="709" w:type="dxa"/>
          </w:tcPr>
          <w:p w:rsidR="00E0598A" w:rsidRPr="00A237C5" w:rsidRDefault="00E0598A" w:rsidP="00E0598A">
            <w:pPr>
              <w:widowControl/>
              <w:ind w:leftChars="-23" w:left="-5" w:hangingChars="23" w:hanging="4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  <w:t>779</w:t>
            </w:r>
          </w:p>
        </w:tc>
        <w:tc>
          <w:tcPr>
            <w:tcW w:w="1134" w:type="dxa"/>
          </w:tcPr>
          <w:p w:rsidR="00E0598A" w:rsidRPr="00A237C5" w:rsidRDefault="00E0598A" w:rsidP="00E0598A">
            <w:pPr>
              <w:widowControl/>
              <w:ind w:leftChars="-23" w:left="-5" w:hangingChars="23" w:hanging="4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  <w:t>0.98 (0.01)</w:t>
            </w:r>
          </w:p>
        </w:tc>
        <w:tc>
          <w:tcPr>
            <w:tcW w:w="850" w:type="dxa"/>
          </w:tcPr>
          <w:p w:rsidR="00E0598A" w:rsidRPr="00A237C5" w:rsidRDefault="00E0598A" w:rsidP="00E0598A">
            <w:pPr>
              <w:widowControl/>
              <w:ind w:leftChars="-23" w:left="-5" w:hangingChars="23" w:hanging="4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  <w:t>772</w:t>
            </w:r>
          </w:p>
        </w:tc>
        <w:tc>
          <w:tcPr>
            <w:tcW w:w="1276" w:type="dxa"/>
          </w:tcPr>
          <w:p w:rsidR="00E0598A" w:rsidRPr="00A237C5" w:rsidRDefault="00E0598A" w:rsidP="00E0598A">
            <w:pPr>
              <w:widowControl/>
              <w:ind w:leftChars="-23" w:left="-5" w:hangingChars="23" w:hanging="4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  <w:sz w:val="20"/>
                <w:szCs w:val="20"/>
              </w:rPr>
              <w:t>0.99 (0.01)</w:t>
            </w:r>
          </w:p>
        </w:tc>
        <w:tc>
          <w:tcPr>
            <w:tcW w:w="709" w:type="dxa"/>
          </w:tcPr>
          <w:p w:rsidR="00E0598A" w:rsidRPr="00A237C5" w:rsidRDefault="00E0598A" w:rsidP="00E0598A">
            <w:pPr>
              <w:widowControl/>
              <w:ind w:leftChars="-23" w:hangingChars="23" w:hanging="5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</w:rPr>
              <w:t>779</w:t>
            </w:r>
          </w:p>
        </w:tc>
        <w:tc>
          <w:tcPr>
            <w:tcW w:w="1276" w:type="dxa"/>
          </w:tcPr>
          <w:p w:rsidR="00E0598A" w:rsidRPr="00A237C5" w:rsidRDefault="00E0598A" w:rsidP="00E0598A">
            <w:pPr>
              <w:widowControl/>
              <w:ind w:leftChars="-23" w:hangingChars="23" w:hanging="5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</w:rPr>
              <w:t>0.98 (0.01)</w:t>
            </w:r>
          </w:p>
        </w:tc>
        <w:tc>
          <w:tcPr>
            <w:tcW w:w="992" w:type="dxa"/>
          </w:tcPr>
          <w:p w:rsidR="00E0598A" w:rsidRPr="00A237C5" w:rsidRDefault="00E0598A" w:rsidP="00E0598A">
            <w:pPr>
              <w:widowControl/>
              <w:ind w:leftChars="-23" w:hangingChars="23" w:hanging="5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bCs/>
                <w:color w:val="000000" w:themeColor="text1"/>
              </w:rPr>
              <w:t>774</w:t>
            </w:r>
          </w:p>
        </w:tc>
        <w:tc>
          <w:tcPr>
            <w:tcW w:w="1417" w:type="dxa"/>
          </w:tcPr>
          <w:p w:rsidR="00E0598A" w:rsidRPr="00A237C5" w:rsidRDefault="00E0598A" w:rsidP="00E0598A">
            <w:pPr>
              <w:widowControl/>
              <w:ind w:leftChars="-23" w:hangingChars="23" w:hanging="5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237C5">
              <w:rPr>
                <w:rFonts w:eastAsia="ＭＳ Ｐゴシック" w:cs="Times New Roman"/>
                <w:color w:val="000000" w:themeColor="text1"/>
              </w:rPr>
              <w:t>0.99 (0.01)</w:t>
            </w:r>
          </w:p>
        </w:tc>
      </w:tr>
    </w:tbl>
    <w:p w:rsidR="00E0598A" w:rsidRPr="00A237C5" w:rsidRDefault="00E0598A" w:rsidP="00E0598A">
      <w:pPr>
        <w:widowControl/>
        <w:jc w:val="left"/>
        <w:rPr>
          <w:color w:val="000000" w:themeColor="text1"/>
        </w:rPr>
      </w:pPr>
      <w:r w:rsidRPr="00A237C5">
        <w:rPr>
          <w:color w:val="000000" w:themeColor="text1"/>
        </w:rPr>
        <w:t>* 95% confidence intervals in parentheses</w:t>
      </w:r>
    </w:p>
    <w:p w:rsidR="00E0598A" w:rsidRPr="00A237C5" w:rsidRDefault="00E0598A" w:rsidP="00E0598A">
      <w:pPr>
        <w:widowControl/>
        <w:jc w:val="left"/>
        <w:rPr>
          <w:rFonts w:cs="Times New Roman"/>
          <w:color w:val="000000" w:themeColor="text1"/>
        </w:rPr>
      </w:pPr>
      <w:r w:rsidRPr="00A237C5">
        <w:rPr>
          <w:rFonts w:cs="Times New Roman"/>
          <w:color w:val="000000" w:themeColor="text1"/>
        </w:rPr>
        <w:t xml:space="preserve">† </w:t>
      </w:r>
      <w:proofErr w:type="gramStart"/>
      <w:r w:rsidRPr="00A237C5">
        <w:rPr>
          <w:rFonts w:cs="Times New Roman"/>
          <w:color w:val="000000" w:themeColor="text1"/>
        </w:rPr>
        <w:t>The</w:t>
      </w:r>
      <w:proofErr w:type="gramEnd"/>
      <w:r w:rsidRPr="00A237C5">
        <w:rPr>
          <w:rFonts w:cs="Times New Roman"/>
          <w:color w:val="000000" w:themeColor="text1"/>
        </w:rPr>
        <w:t xml:space="preserve"> number of enzymes, for which recall/precision was calculated.</w:t>
      </w:r>
    </w:p>
    <w:p w:rsidR="00E74489" w:rsidRDefault="00E0598A">
      <w:bookmarkStart w:id="0" w:name="_GoBack"/>
      <w:bookmarkEnd w:id="0"/>
    </w:p>
    <w:sectPr w:rsidR="00E74489" w:rsidSect="00BA54C7">
      <w:type w:val="continuous"/>
      <w:pgSz w:w="11900" w:h="16840"/>
      <w:pgMar w:top="1134" w:right="1134" w:bottom="1134" w:left="1134" w:header="851" w:footer="992" w:gutter="0"/>
      <w:cols w:space="425"/>
      <w:docGrid w:type="linesAndChars" w:linePitch="455" w:charSpace="28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mirrorMargins/>
  <w:bordersDoNotSurroundHeader/>
  <w:bordersDoNotSurroundFooter/>
  <w:proofState w:spelling="clean" w:grammar="clean"/>
  <w:defaultTabStop w:val="960"/>
  <w:drawingGridHorizontalSpacing w:val="112"/>
  <w:drawingGridVerticalSpacing w:val="455"/>
  <w:displayHorizont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8A"/>
    <w:rsid w:val="003A4DE3"/>
    <w:rsid w:val="003F0996"/>
    <w:rsid w:val="004855E6"/>
    <w:rsid w:val="00500D26"/>
    <w:rsid w:val="00573C09"/>
    <w:rsid w:val="0063496B"/>
    <w:rsid w:val="006B1AE1"/>
    <w:rsid w:val="006B7F08"/>
    <w:rsid w:val="007B1B1B"/>
    <w:rsid w:val="00840F84"/>
    <w:rsid w:val="00A03163"/>
    <w:rsid w:val="00B02209"/>
    <w:rsid w:val="00BA54C7"/>
    <w:rsid w:val="00E0598A"/>
    <w:rsid w:val="00F11F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Courier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Light Shading"/>
    <w:basedOn w:val="a1"/>
    <w:uiPriority w:val="60"/>
    <w:rsid w:val="00E0598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Courier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Light Shading"/>
    <w:basedOn w:val="a1"/>
    <w:uiPriority w:val="60"/>
    <w:rsid w:val="00E0598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Macintosh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第八</dc:creator>
  <cp:keywords/>
  <dc:description/>
  <cp:lastModifiedBy>第八</cp:lastModifiedBy>
  <cp:revision>1</cp:revision>
  <dcterms:created xsi:type="dcterms:W3CDTF">2013-12-06T02:07:00Z</dcterms:created>
  <dcterms:modified xsi:type="dcterms:W3CDTF">2013-12-06T02:15:00Z</dcterms:modified>
</cp:coreProperties>
</file>