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02" w:rsidRPr="004962D1" w:rsidRDefault="00B73102" w:rsidP="00B73102">
      <w:pPr>
        <w:ind w:left="180" w:right="90"/>
        <w:jc w:val="both"/>
        <w:rPr>
          <w:rFonts w:ascii="Arial" w:hAnsi="Arial"/>
          <w:b/>
        </w:rPr>
      </w:pPr>
      <w:r w:rsidRPr="004962D1">
        <w:rPr>
          <w:rFonts w:ascii="Arial" w:hAnsi="Arial"/>
          <w:b/>
        </w:rPr>
        <w:t>Table S</w:t>
      </w:r>
      <w:r>
        <w:rPr>
          <w:rFonts w:ascii="Arial" w:hAnsi="Arial"/>
          <w:b/>
        </w:rPr>
        <w:t>7</w:t>
      </w:r>
      <w:r w:rsidRPr="00C52246">
        <w:rPr>
          <w:rFonts w:ascii="Arial" w:hAnsi="Arial"/>
          <w:b/>
          <w:bCs/>
          <w:vertAlign w:val="superscript"/>
        </w:rPr>
        <w:t>a</w:t>
      </w:r>
      <w:r w:rsidRPr="004962D1">
        <w:rPr>
          <w:rFonts w:ascii="Arial" w:hAnsi="Arial"/>
          <w:b/>
        </w:rPr>
        <w:t xml:space="preserve">. Descriptive statistics for the densities of the histogram plots in Figure </w:t>
      </w:r>
      <w:r>
        <w:rPr>
          <w:rFonts w:ascii="Arial" w:hAnsi="Arial"/>
          <w:b/>
        </w:rPr>
        <w:t>7</w:t>
      </w:r>
      <w:r>
        <w:rPr>
          <w:rFonts w:ascii="Arial" w:hAnsi="Arial"/>
          <w:b/>
        </w:rPr>
        <w:t>.</w:t>
      </w:r>
      <w:bookmarkStart w:id="0" w:name="_GoBack"/>
      <w:bookmarkEnd w:id="0"/>
    </w:p>
    <w:tbl>
      <w:tblPr>
        <w:tblW w:w="72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4"/>
        <w:gridCol w:w="1566"/>
        <w:gridCol w:w="1350"/>
        <w:gridCol w:w="1350"/>
        <w:gridCol w:w="1350"/>
      </w:tblGrid>
      <w:tr w:rsidR="00B73102" w:rsidRPr="00B33E10" w:rsidTr="00366F54">
        <w:tc>
          <w:tcPr>
            <w:tcW w:w="1584" w:type="dxa"/>
            <w:shd w:val="clear" w:color="auto" w:fill="auto"/>
          </w:tcPr>
          <w:p w:rsidR="00B73102" w:rsidRPr="00B33E10" w:rsidRDefault="00B73102" w:rsidP="00366F5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16" w:type="dxa"/>
            <w:gridSpan w:val="2"/>
            <w:shd w:val="clear" w:color="auto" w:fill="auto"/>
          </w:tcPr>
          <w:p w:rsidR="00B73102" w:rsidRPr="00905F5E" w:rsidRDefault="00B73102" w:rsidP="00366F54">
            <w:pPr>
              <w:pStyle w:val="Heading2"/>
              <w:spacing w:before="0" w:after="0"/>
              <w:jc w:val="center"/>
              <w:rPr>
                <w:rFonts w:ascii="Arial" w:hAnsi="Arial"/>
                <w:i w:val="0"/>
                <w:sz w:val="24"/>
                <w:lang w:val="en-US" w:eastAsia="en-US"/>
              </w:rPr>
            </w:pPr>
            <w:r w:rsidRPr="00905F5E">
              <w:rPr>
                <w:rFonts w:ascii="Arial" w:hAnsi="Arial"/>
                <w:i w:val="0"/>
                <w:sz w:val="24"/>
                <w:lang w:val="en-US" w:eastAsia="en-US"/>
              </w:rPr>
              <w:t>Parenchyma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B73102" w:rsidRPr="00905F5E" w:rsidRDefault="00B73102" w:rsidP="00366F54">
            <w:pPr>
              <w:pStyle w:val="Heading2"/>
              <w:spacing w:before="0" w:after="0"/>
              <w:jc w:val="center"/>
              <w:rPr>
                <w:rFonts w:ascii="Arial" w:hAnsi="Arial"/>
                <w:i w:val="0"/>
                <w:sz w:val="24"/>
                <w:lang w:val="en-US" w:eastAsia="en-US"/>
              </w:rPr>
            </w:pPr>
            <w:r w:rsidRPr="00905F5E">
              <w:rPr>
                <w:rFonts w:ascii="Arial" w:hAnsi="Arial"/>
                <w:i w:val="0"/>
                <w:sz w:val="24"/>
                <w:lang w:val="en-US" w:eastAsia="en-US"/>
              </w:rPr>
              <w:t>Soft tissue</w:t>
            </w:r>
          </w:p>
        </w:tc>
      </w:tr>
      <w:tr w:rsidR="00B73102" w:rsidRPr="00B33E10" w:rsidTr="00366F54">
        <w:tc>
          <w:tcPr>
            <w:tcW w:w="1584" w:type="dxa"/>
            <w:shd w:val="clear" w:color="auto" w:fill="auto"/>
          </w:tcPr>
          <w:p w:rsidR="00B73102" w:rsidRPr="00B33E10" w:rsidRDefault="00B73102" w:rsidP="00366F5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6" w:type="dxa"/>
            <w:shd w:val="clear" w:color="auto" w:fill="auto"/>
          </w:tcPr>
          <w:p w:rsidR="00B73102" w:rsidRPr="00905F5E" w:rsidRDefault="00B73102" w:rsidP="00366F54">
            <w:pPr>
              <w:pStyle w:val="Heading2"/>
              <w:spacing w:before="0" w:after="0"/>
              <w:jc w:val="center"/>
              <w:rPr>
                <w:rFonts w:ascii="Arial" w:hAnsi="Arial"/>
                <w:i w:val="0"/>
                <w:sz w:val="24"/>
                <w:lang w:val="en-US" w:eastAsia="en-US"/>
              </w:rPr>
            </w:pPr>
            <w:r w:rsidRPr="00905F5E">
              <w:rPr>
                <w:rFonts w:ascii="Arial" w:hAnsi="Arial"/>
                <w:i w:val="0"/>
                <w:sz w:val="24"/>
                <w:lang w:val="en-US" w:eastAsia="en-US"/>
              </w:rPr>
              <w:t>Mean</w:t>
            </w:r>
          </w:p>
        </w:tc>
        <w:tc>
          <w:tcPr>
            <w:tcW w:w="1350" w:type="dxa"/>
            <w:shd w:val="clear" w:color="auto" w:fill="auto"/>
          </w:tcPr>
          <w:p w:rsidR="00B73102" w:rsidRPr="00905F5E" w:rsidRDefault="00B73102" w:rsidP="00366F54">
            <w:pPr>
              <w:pStyle w:val="Heading2"/>
              <w:spacing w:before="0" w:after="0"/>
              <w:jc w:val="center"/>
              <w:rPr>
                <w:rFonts w:ascii="Arial" w:hAnsi="Arial"/>
                <w:i w:val="0"/>
                <w:sz w:val="24"/>
                <w:lang w:val="en-US" w:eastAsia="en-US"/>
              </w:rPr>
            </w:pPr>
            <w:r w:rsidRPr="00905F5E">
              <w:rPr>
                <w:rFonts w:ascii="Arial" w:hAnsi="Arial"/>
                <w:i w:val="0"/>
                <w:sz w:val="24"/>
                <w:lang w:val="en-US" w:eastAsia="en-US"/>
              </w:rPr>
              <w:t>SD</w:t>
            </w:r>
          </w:p>
        </w:tc>
        <w:tc>
          <w:tcPr>
            <w:tcW w:w="1350" w:type="dxa"/>
            <w:shd w:val="clear" w:color="auto" w:fill="auto"/>
          </w:tcPr>
          <w:p w:rsidR="00B73102" w:rsidRPr="00905F5E" w:rsidRDefault="00B73102" w:rsidP="00366F54">
            <w:pPr>
              <w:pStyle w:val="Heading2"/>
              <w:spacing w:before="0" w:after="0"/>
              <w:jc w:val="center"/>
              <w:rPr>
                <w:rFonts w:ascii="Arial" w:hAnsi="Arial"/>
                <w:i w:val="0"/>
                <w:sz w:val="24"/>
                <w:lang w:val="en-US" w:eastAsia="en-US"/>
              </w:rPr>
            </w:pPr>
            <w:r w:rsidRPr="00905F5E">
              <w:rPr>
                <w:rFonts w:ascii="Arial" w:hAnsi="Arial"/>
                <w:i w:val="0"/>
                <w:sz w:val="24"/>
                <w:lang w:val="en-US" w:eastAsia="en-US"/>
              </w:rPr>
              <w:t>Mean</w:t>
            </w:r>
          </w:p>
        </w:tc>
        <w:tc>
          <w:tcPr>
            <w:tcW w:w="1350" w:type="dxa"/>
            <w:shd w:val="clear" w:color="auto" w:fill="auto"/>
          </w:tcPr>
          <w:p w:rsidR="00B73102" w:rsidRPr="00905F5E" w:rsidRDefault="00B73102" w:rsidP="00366F54">
            <w:pPr>
              <w:pStyle w:val="Heading2"/>
              <w:spacing w:before="0" w:after="0"/>
              <w:jc w:val="center"/>
              <w:rPr>
                <w:rFonts w:ascii="Arial" w:hAnsi="Arial"/>
                <w:i w:val="0"/>
                <w:sz w:val="24"/>
                <w:lang w:val="en-US" w:eastAsia="en-US"/>
              </w:rPr>
            </w:pPr>
            <w:r w:rsidRPr="00905F5E">
              <w:rPr>
                <w:rFonts w:ascii="Arial" w:hAnsi="Arial"/>
                <w:i w:val="0"/>
                <w:sz w:val="24"/>
                <w:lang w:val="en-US" w:eastAsia="en-US"/>
              </w:rPr>
              <w:t>SD</w:t>
            </w:r>
          </w:p>
        </w:tc>
      </w:tr>
      <w:tr w:rsidR="00B73102" w:rsidRPr="00B33E10" w:rsidTr="00366F54">
        <w:tc>
          <w:tcPr>
            <w:tcW w:w="1584" w:type="dxa"/>
            <w:shd w:val="clear" w:color="auto" w:fill="auto"/>
          </w:tcPr>
          <w:p w:rsidR="00B73102" w:rsidRPr="00B33E10" w:rsidRDefault="00B73102" w:rsidP="00366F5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33E10">
              <w:rPr>
                <w:rFonts w:ascii="Arial" w:hAnsi="Arial" w:cs="Arial"/>
                <w:b/>
              </w:rPr>
              <w:t>Micro-CT</w:t>
            </w:r>
          </w:p>
        </w:tc>
        <w:tc>
          <w:tcPr>
            <w:tcW w:w="1566" w:type="dxa"/>
            <w:shd w:val="clear" w:color="auto" w:fill="auto"/>
          </w:tcPr>
          <w:p w:rsidR="00B73102" w:rsidRPr="00905F5E" w:rsidRDefault="00B73102" w:rsidP="00366F54">
            <w:pPr>
              <w:pStyle w:val="Heading2"/>
              <w:spacing w:before="0" w:after="0"/>
              <w:jc w:val="center"/>
              <w:rPr>
                <w:rFonts w:ascii="Arial" w:hAnsi="Arial"/>
                <w:b w:val="0"/>
                <w:i w:val="0"/>
                <w:sz w:val="24"/>
                <w:lang w:val="en-US" w:eastAsia="en-US"/>
              </w:rPr>
            </w:pPr>
            <w:r w:rsidRPr="00905F5E">
              <w:rPr>
                <w:rFonts w:ascii="Arial" w:hAnsi="Arial"/>
                <w:b w:val="0"/>
                <w:i w:val="0"/>
                <w:sz w:val="24"/>
                <w:lang w:val="en-US" w:eastAsia="en-US"/>
              </w:rPr>
              <w:t>-376.9</w:t>
            </w:r>
          </w:p>
        </w:tc>
        <w:tc>
          <w:tcPr>
            <w:tcW w:w="1350" w:type="dxa"/>
            <w:shd w:val="clear" w:color="auto" w:fill="auto"/>
          </w:tcPr>
          <w:p w:rsidR="00B73102" w:rsidRPr="00905F5E" w:rsidRDefault="00B73102" w:rsidP="00366F54">
            <w:pPr>
              <w:pStyle w:val="Heading2"/>
              <w:spacing w:before="0" w:after="0"/>
              <w:jc w:val="center"/>
              <w:rPr>
                <w:rFonts w:ascii="Arial" w:hAnsi="Arial"/>
                <w:b w:val="0"/>
                <w:i w:val="0"/>
                <w:sz w:val="24"/>
                <w:lang w:val="en-US" w:eastAsia="en-US"/>
              </w:rPr>
            </w:pPr>
            <w:r w:rsidRPr="00905F5E">
              <w:rPr>
                <w:rFonts w:ascii="Arial" w:hAnsi="Arial"/>
                <w:b w:val="0"/>
                <w:i w:val="0"/>
                <w:sz w:val="24"/>
                <w:lang w:val="en-US" w:eastAsia="en-US"/>
              </w:rPr>
              <w:t>110.2</w:t>
            </w:r>
          </w:p>
        </w:tc>
        <w:tc>
          <w:tcPr>
            <w:tcW w:w="1350" w:type="dxa"/>
            <w:shd w:val="clear" w:color="auto" w:fill="auto"/>
          </w:tcPr>
          <w:p w:rsidR="00B73102" w:rsidRPr="00905F5E" w:rsidRDefault="00B73102" w:rsidP="00366F54">
            <w:pPr>
              <w:pStyle w:val="Heading2"/>
              <w:spacing w:before="0" w:after="0"/>
              <w:jc w:val="center"/>
              <w:rPr>
                <w:rFonts w:ascii="Arial" w:hAnsi="Arial"/>
                <w:b w:val="0"/>
                <w:i w:val="0"/>
                <w:sz w:val="24"/>
                <w:lang w:val="en-US" w:eastAsia="en-US"/>
              </w:rPr>
            </w:pPr>
            <w:r w:rsidRPr="00905F5E">
              <w:rPr>
                <w:rFonts w:ascii="Arial" w:hAnsi="Arial"/>
                <w:b w:val="0"/>
                <w:i w:val="0"/>
                <w:sz w:val="24"/>
                <w:lang w:val="en-US" w:eastAsia="en-US"/>
              </w:rPr>
              <w:t>-1.6</w:t>
            </w:r>
          </w:p>
        </w:tc>
        <w:tc>
          <w:tcPr>
            <w:tcW w:w="1350" w:type="dxa"/>
            <w:shd w:val="clear" w:color="auto" w:fill="auto"/>
          </w:tcPr>
          <w:p w:rsidR="00B73102" w:rsidRPr="00905F5E" w:rsidRDefault="00B73102" w:rsidP="00366F54">
            <w:pPr>
              <w:pStyle w:val="Heading2"/>
              <w:spacing w:before="0" w:after="0"/>
              <w:jc w:val="center"/>
              <w:rPr>
                <w:rFonts w:ascii="Arial" w:hAnsi="Arial"/>
                <w:b w:val="0"/>
                <w:i w:val="0"/>
                <w:sz w:val="24"/>
                <w:lang w:val="en-US" w:eastAsia="en-US"/>
              </w:rPr>
            </w:pPr>
            <w:r w:rsidRPr="00905F5E">
              <w:rPr>
                <w:rFonts w:ascii="Arial" w:hAnsi="Arial"/>
                <w:b w:val="0"/>
                <w:i w:val="0"/>
                <w:sz w:val="24"/>
                <w:lang w:val="en-US" w:eastAsia="en-US"/>
              </w:rPr>
              <w:t>109.4</w:t>
            </w:r>
          </w:p>
        </w:tc>
      </w:tr>
      <w:tr w:rsidR="00B73102" w:rsidRPr="00B33E10" w:rsidTr="00366F54">
        <w:tc>
          <w:tcPr>
            <w:tcW w:w="1584" w:type="dxa"/>
            <w:shd w:val="clear" w:color="auto" w:fill="auto"/>
          </w:tcPr>
          <w:p w:rsidR="00B73102" w:rsidRPr="00B33E10" w:rsidRDefault="00B73102" w:rsidP="00366F5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33E10">
              <w:rPr>
                <w:rFonts w:ascii="Arial" w:hAnsi="Arial" w:cs="Arial"/>
                <w:b/>
              </w:rPr>
              <w:t>Human CT</w:t>
            </w:r>
          </w:p>
        </w:tc>
        <w:tc>
          <w:tcPr>
            <w:tcW w:w="1566" w:type="dxa"/>
            <w:shd w:val="clear" w:color="auto" w:fill="auto"/>
          </w:tcPr>
          <w:p w:rsidR="00B73102" w:rsidRPr="00905F5E" w:rsidRDefault="00B73102" w:rsidP="00366F54">
            <w:pPr>
              <w:pStyle w:val="Heading2"/>
              <w:spacing w:before="0" w:after="0"/>
              <w:jc w:val="center"/>
              <w:rPr>
                <w:rFonts w:ascii="Arial" w:hAnsi="Arial"/>
                <w:b w:val="0"/>
                <w:i w:val="0"/>
                <w:sz w:val="24"/>
                <w:lang w:val="en-US" w:eastAsia="en-US"/>
              </w:rPr>
            </w:pPr>
            <w:r w:rsidRPr="00905F5E">
              <w:rPr>
                <w:rFonts w:ascii="Arial" w:hAnsi="Arial"/>
                <w:b w:val="0"/>
                <w:i w:val="0"/>
                <w:sz w:val="24"/>
                <w:lang w:val="en-US" w:eastAsia="en-US"/>
              </w:rPr>
              <w:t>-883.8</w:t>
            </w:r>
          </w:p>
        </w:tc>
        <w:tc>
          <w:tcPr>
            <w:tcW w:w="1350" w:type="dxa"/>
            <w:shd w:val="clear" w:color="auto" w:fill="auto"/>
          </w:tcPr>
          <w:p w:rsidR="00B73102" w:rsidRPr="00905F5E" w:rsidRDefault="00B73102" w:rsidP="00366F54">
            <w:pPr>
              <w:pStyle w:val="Heading2"/>
              <w:spacing w:before="0" w:after="0"/>
              <w:jc w:val="center"/>
              <w:rPr>
                <w:rFonts w:ascii="Arial" w:hAnsi="Arial"/>
                <w:b w:val="0"/>
                <w:i w:val="0"/>
                <w:sz w:val="24"/>
                <w:lang w:val="en-US" w:eastAsia="en-US"/>
              </w:rPr>
            </w:pPr>
            <w:r w:rsidRPr="00905F5E">
              <w:rPr>
                <w:rFonts w:ascii="Arial" w:hAnsi="Arial"/>
                <w:b w:val="0"/>
                <w:i w:val="0"/>
                <w:sz w:val="24"/>
                <w:lang w:val="en-US" w:eastAsia="en-US"/>
              </w:rPr>
              <w:t>79.0</w:t>
            </w:r>
          </w:p>
        </w:tc>
        <w:tc>
          <w:tcPr>
            <w:tcW w:w="1350" w:type="dxa"/>
            <w:shd w:val="clear" w:color="auto" w:fill="auto"/>
          </w:tcPr>
          <w:p w:rsidR="00B73102" w:rsidRPr="00905F5E" w:rsidRDefault="00B73102" w:rsidP="00366F54">
            <w:pPr>
              <w:pStyle w:val="Heading2"/>
              <w:spacing w:before="0" w:after="0"/>
              <w:jc w:val="center"/>
              <w:rPr>
                <w:rFonts w:ascii="Arial" w:hAnsi="Arial"/>
                <w:b w:val="0"/>
                <w:i w:val="0"/>
                <w:sz w:val="24"/>
                <w:lang w:val="en-US" w:eastAsia="en-US"/>
              </w:rPr>
            </w:pPr>
            <w:r w:rsidRPr="00905F5E">
              <w:rPr>
                <w:rFonts w:ascii="Arial" w:hAnsi="Arial"/>
                <w:b w:val="0"/>
                <w:i w:val="0"/>
                <w:sz w:val="24"/>
                <w:lang w:val="en-US" w:eastAsia="en-US"/>
              </w:rPr>
              <w:t>57.9</w:t>
            </w:r>
          </w:p>
        </w:tc>
        <w:tc>
          <w:tcPr>
            <w:tcW w:w="1350" w:type="dxa"/>
            <w:shd w:val="clear" w:color="auto" w:fill="auto"/>
          </w:tcPr>
          <w:p w:rsidR="00B73102" w:rsidRPr="00905F5E" w:rsidRDefault="00B73102" w:rsidP="00366F54">
            <w:pPr>
              <w:pStyle w:val="Heading2"/>
              <w:spacing w:before="0" w:after="0"/>
              <w:jc w:val="center"/>
              <w:rPr>
                <w:rFonts w:ascii="Arial" w:hAnsi="Arial"/>
                <w:b w:val="0"/>
                <w:i w:val="0"/>
                <w:sz w:val="24"/>
                <w:lang w:val="en-US" w:eastAsia="en-US"/>
              </w:rPr>
            </w:pPr>
            <w:r w:rsidRPr="00905F5E">
              <w:rPr>
                <w:rFonts w:ascii="Arial" w:hAnsi="Arial"/>
                <w:b w:val="0"/>
                <w:i w:val="0"/>
                <w:sz w:val="24"/>
                <w:lang w:val="en-US" w:eastAsia="en-US"/>
              </w:rPr>
              <w:t>82.3</w:t>
            </w:r>
          </w:p>
        </w:tc>
      </w:tr>
    </w:tbl>
    <w:p w:rsidR="00B73102" w:rsidRPr="00986F0D" w:rsidRDefault="00B73102" w:rsidP="00B73102">
      <w:pPr>
        <w:spacing w:before="80"/>
        <w:ind w:left="187" w:right="90"/>
        <w:jc w:val="both"/>
        <w:rPr>
          <w:rFonts w:ascii="Arial" w:hAnsi="Arial"/>
        </w:rPr>
      </w:pPr>
      <w:proofErr w:type="gramStart"/>
      <w:r w:rsidRPr="00991EB5">
        <w:rPr>
          <w:rFonts w:ascii="Arial" w:hAnsi="Arial" w:cs="SimSun"/>
          <w:b/>
          <w:bCs/>
          <w:kern w:val="32"/>
          <w:vertAlign w:val="superscript"/>
          <w:lang w:eastAsia="zh-CN"/>
        </w:rPr>
        <w:t>a</w:t>
      </w:r>
      <w:proofErr w:type="gramEnd"/>
      <w:r w:rsidRPr="00991EB5">
        <w:rPr>
          <w:rFonts w:ascii="Arial" w:hAnsi="Arial" w:cs="SimSun"/>
          <w:bCs/>
          <w:kern w:val="32"/>
          <w:szCs w:val="32"/>
          <w:lang w:eastAsia="zh-CN"/>
        </w:rPr>
        <w:t xml:space="preserve"> </w:t>
      </w:r>
      <w:r w:rsidRPr="00BF5D18">
        <w:rPr>
          <w:rFonts w:ascii="Arial" w:hAnsi="Arial" w:cs="SimSun"/>
          <w:bCs/>
          <w:kern w:val="32"/>
          <w:szCs w:val="32"/>
          <w:lang w:eastAsia="zh-CN"/>
        </w:rPr>
        <w:t xml:space="preserve">The </w:t>
      </w:r>
      <w:r>
        <w:rPr>
          <w:rFonts w:ascii="Arial" w:hAnsi="Arial" w:cs="SimSun"/>
          <w:bCs/>
          <w:kern w:val="32"/>
          <w:szCs w:val="32"/>
          <w:lang w:eastAsia="zh-CN"/>
        </w:rPr>
        <w:t>densities of</w:t>
      </w:r>
      <w:r w:rsidRPr="00BF5D18">
        <w:rPr>
          <w:rFonts w:ascii="Arial" w:hAnsi="Arial" w:cs="SimSun"/>
          <w:bCs/>
          <w:kern w:val="32"/>
          <w:szCs w:val="32"/>
          <w:lang w:eastAsia="zh-CN"/>
        </w:rPr>
        <w:t xml:space="preserve"> small regions within the lung parenchyma were sampled and used to compute the standard deviation</w:t>
      </w:r>
      <w:r>
        <w:rPr>
          <w:rFonts w:ascii="Arial" w:hAnsi="Arial" w:cs="SimSun"/>
          <w:bCs/>
          <w:kern w:val="32"/>
          <w:szCs w:val="32"/>
          <w:lang w:eastAsia="zh-CN"/>
        </w:rPr>
        <w:t xml:space="preserve"> (SD)</w:t>
      </w:r>
      <w:r w:rsidRPr="00BF5D18">
        <w:rPr>
          <w:rFonts w:ascii="Arial" w:hAnsi="Arial" w:cs="SimSun"/>
          <w:bCs/>
          <w:kern w:val="32"/>
          <w:szCs w:val="32"/>
          <w:lang w:eastAsia="zh-CN"/>
        </w:rPr>
        <w:t xml:space="preserve">. </w:t>
      </w:r>
      <w:r>
        <w:rPr>
          <w:rFonts w:ascii="Arial" w:hAnsi="Arial"/>
        </w:rPr>
        <w:t xml:space="preserve">SD is a measure of the noise in the scan, with higher </w:t>
      </w:r>
      <w:r w:rsidRPr="00986F0D">
        <w:rPr>
          <w:rFonts w:ascii="Arial" w:hAnsi="Arial"/>
        </w:rPr>
        <w:t>values indicating more noise.</w:t>
      </w:r>
    </w:p>
    <w:p w:rsidR="00347551" w:rsidRDefault="00347551"/>
    <w:sectPr w:rsidR="00347551" w:rsidSect="00AF18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02"/>
    <w:rsid w:val="00347551"/>
    <w:rsid w:val="00AF1874"/>
    <w:rsid w:val="00B731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667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02"/>
    <w:rPr>
      <w:rFonts w:ascii="Cambria" w:eastAsia="宋体" w:hAnsi="Cambria" w:cs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102"/>
    <w:pPr>
      <w:keepNext/>
      <w:widowControl w:val="0"/>
      <w:suppressAutoHyphens/>
      <w:spacing w:before="240" w:after="60"/>
      <w:outlineLvl w:val="1"/>
    </w:pPr>
    <w:rPr>
      <w:rFonts w:eastAsia="Times New Roman"/>
      <w:b/>
      <w:bCs/>
      <w:i/>
      <w:iCs/>
      <w:kern w:val="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3102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02"/>
    <w:rPr>
      <w:rFonts w:ascii="Cambria" w:eastAsia="宋体" w:hAnsi="Cambria" w:cs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102"/>
    <w:pPr>
      <w:keepNext/>
      <w:widowControl w:val="0"/>
      <w:suppressAutoHyphens/>
      <w:spacing w:before="240" w:after="60"/>
      <w:outlineLvl w:val="1"/>
    </w:pPr>
    <w:rPr>
      <w:rFonts w:eastAsia="Times New Roman"/>
      <w:b/>
      <w:bCs/>
      <w:i/>
      <w:iCs/>
      <w:kern w:val="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3102"/>
    <w:rPr>
      <w:rFonts w:ascii="Cambria" w:eastAsia="Times New Roman" w:hAnsi="Cambria" w:cs="Times New Roman"/>
      <w:b/>
      <w:bCs/>
      <w:i/>
      <w:iCs/>
      <w:kern w:val="1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Macintosh Word</Application>
  <DocSecurity>0</DocSecurity>
  <Lines>2</Lines>
  <Paragraphs>1</Paragraphs>
  <ScaleCrop>false</ScaleCrop>
  <Company>Cornell University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Minxing Li</dc:creator>
  <cp:keywords/>
  <dc:description/>
  <cp:lastModifiedBy>Minxing Li</cp:lastModifiedBy>
  <cp:revision>1</cp:revision>
  <dcterms:created xsi:type="dcterms:W3CDTF">2013-11-21T03:01:00Z</dcterms:created>
  <dcterms:modified xsi:type="dcterms:W3CDTF">2013-11-21T03:01:00Z</dcterms:modified>
</cp:coreProperties>
</file>