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8" w:rsidRDefault="00E56A28" w:rsidP="00E56A28">
      <w:pPr>
        <w:spacing w:after="80"/>
        <w:rPr>
          <w:rFonts w:ascii="Arial" w:hAnsi="Arial" w:cs="Arial"/>
        </w:rPr>
      </w:pPr>
      <w:r w:rsidRPr="00FC44D8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3</w:t>
      </w:r>
      <w:r w:rsidRPr="00FC44D8">
        <w:rPr>
          <w:rFonts w:ascii="Arial" w:hAnsi="Arial" w:cs="Arial"/>
          <w:b/>
        </w:rPr>
        <w:t>. Pairwise population F</w:t>
      </w:r>
      <w:r w:rsidRPr="00FC44D8">
        <w:rPr>
          <w:rFonts w:ascii="Arial" w:hAnsi="Arial" w:cs="Arial"/>
          <w:b/>
          <w:vertAlign w:val="subscript"/>
        </w:rPr>
        <w:t>ST</w:t>
      </w:r>
      <w:r w:rsidRPr="00FC44D8">
        <w:rPr>
          <w:rFonts w:ascii="Arial" w:hAnsi="Arial" w:cs="Arial"/>
          <w:b/>
        </w:rPr>
        <w:t xml:space="preserve"> and R</w:t>
      </w:r>
      <w:r w:rsidRPr="00FC44D8">
        <w:rPr>
          <w:rFonts w:ascii="Arial" w:hAnsi="Arial" w:cs="Arial"/>
          <w:b/>
          <w:vertAlign w:val="subscript"/>
        </w:rPr>
        <w:t>ST</w:t>
      </w:r>
      <w:r w:rsidRPr="00FC44D8">
        <w:rPr>
          <w:rFonts w:ascii="Arial" w:hAnsi="Arial" w:cs="Arial"/>
          <w:b/>
        </w:rPr>
        <w:t xml:space="preserve"> (above and below the diagonal, respectively) for </w:t>
      </w:r>
      <w:r w:rsidRPr="00FC44D8">
        <w:rPr>
          <w:rFonts w:ascii="Arial" w:hAnsi="Arial" w:cs="Arial"/>
          <w:b/>
          <w:i/>
        </w:rPr>
        <w:t>Nannoperca obscura</w:t>
      </w:r>
      <w:r w:rsidRPr="00FC44D8">
        <w:rPr>
          <w:rFonts w:ascii="Arial" w:hAnsi="Arial" w:cs="Arial"/>
          <w:b/>
        </w:rPr>
        <w:t>.</w:t>
      </w:r>
    </w:p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96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E56A28" w:rsidRPr="00A764B8" w:rsidTr="001A20E1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Population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27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0.12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0.05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0.02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0.93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0.87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</w:tr>
      <w:tr w:rsidR="00E56A28" w:rsidRPr="00A764B8" w:rsidTr="001A20E1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</w:pPr>
            <w:r w:rsidRPr="00A764B8">
              <w:rPr>
                <w:rFonts w:ascii="Calibri" w:eastAsia="Times New Roman" w:hAnsi="Calibri" w:cs="Arial"/>
                <w:color w:val="000000"/>
                <w:sz w:val="17"/>
                <w:szCs w:val="17"/>
                <w:lang w:val="en-A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right"/>
              <w:rPr>
                <w:rFonts w:ascii="Calibri" w:eastAsia="Times New Roman" w:hAnsi="Calibri"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28" w:rsidRPr="00A764B8" w:rsidRDefault="00E56A28" w:rsidP="001A20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</w:pPr>
            <w:r w:rsidRPr="00A764B8">
              <w:rPr>
                <w:rFonts w:ascii="Calibri" w:eastAsia="Times New Roman" w:hAnsi="Calibri"/>
                <w:b/>
                <w:bCs/>
                <w:color w:val="000000"/>
                <w:sz w:val="17"/>
                <w:szCs w:val="17"/>
              </w:rPr>
              <w:t>–</w:t>
            </w:r>
          </w:p>
        </w:tc>
      </w:tr>
    </w:tbl>
    <w:p w:rsidR="000700FA" w:rsidRDefault="00E56A28">
      <w:r>
        <w:rPr>
          <w:rFonts w:ascii="Arial" w:hAnsi="Arial" w:cs="Arial"/>
        </w:rPr>
        <w:t>Significant values (P</w:t>
      </w:r>
      <w:r w:rsidRPr="00D33A89">
        <w:rPr>
          <w:rFonts w:ascii="Arial" w:hAnsi="Arial" w:cs="Arial"/>
        </w:rPr>
        <w:t>&lt;0.05) are indicated in bold.</w:t>
      </w:r>
      <w:bookmarkStart w:id="0" w:name="_GoBack"/>
      <w:bookmarkEnd w:id="0"/>
    </w:p>
    <w:sectPr w:rsidR="000700FA" w:rsidSect="00E56A28">
      <w:pgSz w:w="16840" w:h="11900" w:orient="landscape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8"/>
    <w:rsid w:val="000700FA"/>
    <w:rsid w:val="00E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2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2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3326</Characters>
  <Application>Microsoft Macintosh Word</Application>
  <DocSecurity>0</DocSecurity>
  <Lines>27</Lines>
  <Paragraphs>7</Paragraphs>
  <ScaleCrop>false</ScaleCrop>
  <Company>Flinders University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2013-11-11T00:58:00Z</dcterms:created>
  <dcterms:modified xsi:type="dcterms:W3CDTF">2013-11-11T00:58:00Z</dcterms:modified>
</cp:coreProperties>
</file>