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03" w:rsidRPr="001C4184" w:rsidRDefault="005D0478">
      <w:pPr>
        <w:rPr>
          <w:rFonts w:ascii="Arial" w:hAnsi="Arial" w:cs="Arial"/>
        </w:rPr>
      </w:pPr>
      <w:r w:rsidRPr="005D0478">
        <w:rPr>
          <w:rFonts w:ascii="Arial" w:hAnsi="Arial" w:cs="Arial"/>
          <w:b/>
        </w:rPr>
        <w:t xml:space="preserve">Table S1.  </w:t>
      </w:r>
      <w:r w:rsidR="001C4184">
        <w:rPr>
          <w:rFonts w:ascii="Arial" w:hAnsi="Arial" w:cs="Arial"/>
          <w:b/>
        </w:rPr>
        <w:t>All g</w:t>
      </w:r>
      <w:r>
        <w:rPr>
          <w:rFonts w:ascii="Arial" w:hAnsi="Arial" w:cs="Arial"/>
          <w:b/>
        </w:rPr>
        <w:t xml:space="preserve">enes differentially expressed (p &lt; 0.001) from BACH1 depletion </w:t>
      </w:r>
      <w:r w:rsidR="001C4184">
        <w:rPr>
          <w:rFonts w:ascii="Arial" w:hAnsi="Arial" w:cs="Arial"/>
          <w:b/>
        </w:rPr>
        <w:t xml:space="preserve">in a </w:t>
      </w:r>
      <w:bookmarkStart w:id="0" w:name="_GoBack"/>
      <w:bookmarkEnd w:id="0"/>
      <w:r w:rsidR="001C4184">
        <w:rPr>
          <w:rFonts w:ascii="Arial" w:hAnsi="Arial" w:cs="Arial"/>
          <w:b/>
        </w:rPr>
        <w:t xml:space="preserve">TNBC </w:t>
      </w:r>
      <w:r>
        <w:rPr>
          <w:rFonts w:ascii="Arial" w:hAnsi="Arial" w:cs="Arial"/>
          <w:b/>
        </w:rPr>
        <w:t xml:space="preserve">cell </w:t>
      </w:r>
      <w:r w:rsidR="001C4184">
        <w:rPr>
          <w:rFonts w:ascii="Arial" w:hAnsi="Arial" w:cs="Arial"/>
          <w:b/>
        </w:rPr>
        <w:t>line</w:t>
      </w:r>
      <w:r>
        <w:rPr>
          <w:rFonts w:ascii="Arial" w:hAnsi="Arial" w:cs="Arial"/>
          <w:b/>
        </w:rPr>
        <w:t>.</w:t>
      </w:r>
      <w:r w:rsidR="001C4184">
        <w:rPr>
          <w:rFonts w:ascii="Arial" w:hAnsi="Arial" w:cs="Arial"/>
        </w:rPr>
        <w:t xml:space="preserve">  Gene up-regulated (left three columns) and down-regulated (right three columns) through stable expression of shBACH1 when compared to vector control in MDA-MB-231 derived 1833 cells.</w:t>
      </w:r>
    </w:p>
    <w:p w:rsidR="005D0478" w:rsidRDefault="005D04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1187"/>
        <w:gridCol w:w="1671"/>
        <w:gridCol w:w="1578"/>
        <w:gridCol w:w="1187"/>
        <w:gridCol w:w="1671"/>
      </w:tblGrid>
      <w:tr w:rsidR="005D0478" w:rsidRPr="00233E46" w:rsidTr="0048797B">
        <w:trPr>
          <w:trHeight w:val="420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46">
              <w:rPr>
                <w:b/>
                <w:bCs/>
                <w:sz w:val="24"/>
                <w:szCs w:val="24"/>
              </w:rPr>
              <w:t>Symbols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46">
              <w:rPr>
                <w:b/>
                <w:bCs/>
                <w:sz w:val="24"/>
                <w:szCs w:val="24"/>
              </w:rPr>
              <w:t>p-values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46">
              <w:rPr>
                <w:b/>
                <w:bCs/>
                <w:sz w:val="24"/>
                <w:szCs w:val="24"/>
              </w:rPr>
              <w:t>Fold Change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46">
              <w:rPr>
                <w:b/>
                <w:bCs/>
                <w:sz w:val="24"/>
                <w:szCs w:val="24"/>
              </w:rPr>
              <w:t>Symbols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46">
              <w:rPr>
                <w:b/>
                <w:bCs/>
                <w:sz w:val="24"/>
                <w:szCs w:val="24"/>
              </w:rPr>
              <w:t>p-values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46">
              <w:rPr>
                <w:b/>
                <w:bCs/>
                <w:sz w:val="24"/>
                <w:szCs w:val="24"/>
              </w:rPr>
              <w:t>Fold Change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PLCB4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3.36E-05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1.60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MAML2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1.10E-03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0.93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CDH18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3.84E-05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1.42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NARS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1.28E-03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0.93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TULP3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3.60E-05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1.38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TTC30B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1.40E-03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0.93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TMPRSS15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1.26E-04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1.36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IFI27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1.52E-04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0.92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NUP210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5.29E-05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1.33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AMPH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4.27E-04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0.92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BST2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1.06E-03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1.31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CD177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1.37E-03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0.92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GABBR2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2.42E-04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1.30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ALG10B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7.37E-04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0.92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SLC1A3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1.47E-04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1.29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RNF19B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1.02E-03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0.92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LTV1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4.56E-05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1.28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NIPAL3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7.48E-04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0.91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WNT7B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3.12E-05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1.28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FHOD3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8.17E-04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0.91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KCNAB2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2.44E-04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1.28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HS3ST3B1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1.30E-03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0.91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PEX3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7.30E-05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1.24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PTGR1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1.44E-03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0.91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GFPT2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1.87E-04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1.24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FAM160B1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1.41E-03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0.91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F13A1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1.30E-04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1.22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RIOK3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8.53E-04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0.91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PIK3CG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6.46E-04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1.22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DDX60L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7.22E-04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0.91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FBXO30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5.05E-05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1.21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HERC3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1.26E-03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0.91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KIAA1467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1.21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MEX3C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1.38E-03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0.90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ADD2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4.19E-04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1.21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C5orf30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8.76E-04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0.90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AIG1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8.38E-05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1.21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RCAN3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3.99E-04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0.90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FUCA2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2.84E-04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EMB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1.99E-04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0.90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SF3B5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3.59E-04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GSPT2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2.50E-04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0.90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RAB15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1.92E-04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ADAMTS1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1.47E-03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0.90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PHACTR2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1.77E-04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FNDC3A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1.17E-03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0.90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RAP1GAP2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1.35E-03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1.19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ZSCAN30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3.89E-04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0.90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EYA4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8.14E-05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1.19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C18orf54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4.58E-04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0.90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lastRenderedPageBreak/>
              <w:t>SCARA3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1.95E-04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1.19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IL7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1.64E-04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0.90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1.10E-03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1.19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KIAA0495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5.25E-04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0.90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PLD5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6.96E-04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1.18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SGMS1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6.48E-04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0.89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C6orf192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3.19E-04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1.18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RAD50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1.14E-03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0.89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ADAT2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1.22E-03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1.18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PIAS2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8.07E-04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0.89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EEF1A2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5.71E-04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1.17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OSBPL6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6.82E-04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0.89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AHI1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1.20E-04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1.17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LRRN1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6.79E-04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0.89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GPR17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1.46E-03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1.17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ARPP19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4.41E-04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0.89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NPEPPS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4.47E-04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1.16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TBXAS1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3.81E-04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0.88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PLXNA1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9.14E-05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1.16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SMAD4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2.36E-04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0.88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MYBL2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3.64E-04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1.16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KAL1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1.43E-03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0.88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TBPL1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2.19E-04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1.15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MAPK13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9.75E-04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0.88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HBS1L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4.99E-04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1.15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STXBP2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3.61E-04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0.88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INHBB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1.69E-04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1.15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TNFRSF11B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1.36E-04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0.88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COX7C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3.30E-04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1.15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COBLL1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1.24E-03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0.88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PCSK6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3.51E-04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1.14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PLAT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4.80E-04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0.88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ATXN7L3B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1.50E-04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1.14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4.67E-04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0.87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AGAP2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4.69E-04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1.14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TLR4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3.49E-04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0.87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GCLM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1.38E-03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1.14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EFEMP1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6.29E-05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0.87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STX11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2.52E-04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1.14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ATP8B1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5.82E-04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0.87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CCDC28A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8.69E-04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1.14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WASF3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9.02E-04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0.87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SHANK1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4.30E-04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1.13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C16orf62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2.93E-04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0.87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DMD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1.28E-04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1.13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TGFBI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6.62E-04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0.87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C9orf86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3.54E-04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DYM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1.15E-04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0.87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SFXN2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8.02E-04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LRP1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6.50E-04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0.87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GPR126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8.22E-04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AKD1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7.06E-05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0.87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CMTM3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1.23E-03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LACE1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9.69E-05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0.86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ZAK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7.28E-04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BMPER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1.40E-03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0.86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SCARB1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1.02E-03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SKIL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3.86E-04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0.86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KLF11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1.03E-03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PELI1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1.47E-03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0.86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HMOX1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9.10E-04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RFPL4A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1.33E-03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0.86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lastRenderedPageBreak/>
              <w:t>VTA1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8.15E-04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1.11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GALNT14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7.69E-04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0.86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LSP1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1.04E-03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1.11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RASGRP3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1.11E-03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0.86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DMKN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1.46E-03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1.11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MGAT4A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8.30E-04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0.85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PERP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5.80E-04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1.11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CCDC80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1.34E-03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0.85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AVPI1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1.48E-03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1.11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SELENBP1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1.13E-04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0.85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CYB5A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8.13E-04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1.10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PRDM1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2.22E-04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0.85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AK4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8.39E-04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1.10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GPR116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2.67E-04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0.84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MED23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1.42E-03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1.10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EPB41L4A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1.18E-03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0.84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GLB1L2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5.52E-04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1.10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MAGEC1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6.17E-04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0.84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REPS1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3.14E-04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1.10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PRR16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5.57E-04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0.84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EIF4E2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1.10E-03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1.10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TIE1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1.97E-04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0.83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PLCD3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2.17E-04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1.09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ANO5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8.05E-04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0.82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ZMAT4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9.41E-04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1.09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CYP24A1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8.72E-04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0.82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PCDHB3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8.25E-04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1.09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FAM83A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5.77E-05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0.81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MTHFSD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5.69E-04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1.08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CHRM3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1.19E-03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0.81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DKFZp686O24166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7.40E-04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1.08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LOX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2.79E-04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0.80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RHOB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1.40E-03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1.08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1-Mar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4.08E-04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0.80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HS6ST1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1.31E-03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1.08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FIG4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3.02E-04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0.80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MRPL39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1.37E-03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1.08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ENTPD3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1.18E-04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0.78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EPHB4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3.97E-04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1.07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SAMD12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6.53E-05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0.78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C3orf23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1.22E-03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1.06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FRMPD4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4.81E-05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0.77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LOC729444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6.15E-04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1.06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PDE1C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8.62E-05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0.77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CTDP1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1.32E-03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1.06</w:t>
            </w: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TMEM45B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7.54E-05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0.72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PLEKHA7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6.26E-04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0.72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SPOCK1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4.08E-05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0.72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NAP1L3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1.38E-04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0.70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EHF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6.29E-04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0.69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MYCT1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4.32E-05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0.69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TSPYL5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7.63E-04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0.68</w:t>
            </w:r>
          </w:p>
        </w:tc>
      </w:tr>
      <w:tr w:rsidR="005D0478" w:rsidRPr="00233E46" w:rsidTr="0048797B">
        <w:trPr>
          <w:trHeight w:val="405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HIST1H2BA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1.79E-04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0.54</w:t>
            </w:r>
          </w:p>
        </w:tc>
      </w:tr>
      <w:tr w:rsidR="005D0478" w:rsidRPr="00233E46" w:rsidTr="0048797B">
        <w:trPr>
          <w:trHeight w:val="420"/>
        </w:trPr>
        <w:tc>
          <w:tcPr>
            <w:tcW w:w="28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UCA1</w:t>
            </w:r>
          </w:p>
        </w:tc>
        <w:tc>
          <w:tcPr>
            <w:tcW w:w="146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5.53E-05</w:t>
            </w:r>
          </w:p>
        </w:tc>
        <w:tc>
          <w:tcPr>
            <w:tcW w:w="2080" w:type="dxa"/>
            <w:noWrap/>
            <w:hideMark/>
          </w:tcPr>
          <w:p w:rsidR="005D0478" w:rsidRPr="00233E46" w:rsidRDefault="005D0478" w:rsidP="0048797B">
            <w:pPr>
              <w:jc w:val="center"/>
              <w:rPr>
                <w:b/>
                <w:sz w:val="24"/>
                <w:szCs w:val="24"/>
              </w:rPr>
            </w:pPr>
            <w:r w:rsidRPr="00233E46">
              <w:rPr>
                <w:b/>
                <w:sz w:val="24"/>
                <w:szCs w:val="24"/>
              </w:rPr>
              <w:t>0.50</w:t>
            </w:r>
          </w:p>
        </w:tc>
      </w:tr>
    </w:tbl>
    <w:p w:rsidR="005D0478" w:rsidRDefault="005D0478"/>
    <w:sectPr w:rsidR="005D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8"/>
    <w:rsid w:val="001C4184"/>
    <w:rsid w:val="00414A65"/>
    <w:rsid w:val="005D0478"/>
    <w:rsid w:val="00F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cfranken</dc:creator>
  <cp:lastModifiedBy>cfranken</cp:lastModifiedBy>
  <cp:revision>2</cp:revision>
  <dcterms:created xsi:type="dcterms:W3CDTF">2013-02-08T01:02:00Z</dcterms:created>
  <dcterms:modified xsi:type="dcterms:W3CDTF">2013-02-08T01:33:00Z</dcterms:modified>
</cp:coreProperties>
</file>