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79" w:rsidRPr="00495611" w:rsidRDefault="00EF5D79" w:rsidP="00EF5D79">
      <w:pPr>
        <w:pStyle w:val="Sectionhead"/>
        <w:rPr>
          <w:sz w:val="24"/>
          <w:szCs w:val="24"/>
        </w:rPr>
      </w:pPr>
      <w:proofErr w:type="gramStart"/>
      <w:r w:rsidRPr="00495611">
        <w:rPr>
          <w:sz w:val="24"/>
          <w:szCs w:val="24"/>
        </w:rPr>
        <w:t>Text S3.</w:t>
      </w:r>
      <w:proofErr w:type="gramEnd"/>
      <w:r w:rsidRPr="00495611">
        <w:rPr>
          <w:sz w:val="24"/>
          <w:szCs w:val="24"/>
        </w:rPr>
        <w:t xml:space="preserve"> Impact of the Choice of Sigmoid Curve</w:t>
      </w:r>
    </w:p>
    <w:p w:rsidR="00EF5D79" w:rsidRPr="002C0623" w:rsidRDefault="00EF5D79" w:rsidP="00EF5D79">
      <w:pPr>
        <w:ind w:firstLine="0"/>
      </w:pPr>
      <w:r>
        <w:t>Supporting Figure S9</w:t>
      </w:r>
      <w:r w:rsidRPr="002C0623">
        <w:t xml:space="preserve"> shows</w:t>
      </w:r>
      <w:r>
        <w:t xml:space="preserve"> histograms and</w:t>
      </w:r>
      <w:r w:rsidRPr="002C0623">
        <w:t xml:space="preserve"> statistical measures for estimates of </w:t>
      </w:r>
      <w:r w:rsidRPr="000B76C8">
        <w:rPr>
          <w:i/>
        </w:rPr>
        <w:t>a</w:t>
      </w:r>
      <w:r w:rsidRPr="002C0623">
        <w:t xml:space="preserve"> in the Monte Carlo experiment</w:t>
      </w:r>
      <w:r>
        <w:t xml:space="preserve"> described in </w:t>
      </w:r>
      <w:r w:rsidRPr="002C0623">
        <w:t xml:space="preserve">Text </w:t>
      </w:r>
      <w:r>
        <w:t>S2, but using different analyzing curves than those originally used to sample the data. I</w:t>
      </w:r>
      <w:bookmarkStart w:id="0" w:name="_GoBack"/>
      <w:bookmarkEnd w:id="0"/>
      <w:r>
        <w:t xml:space="preserve">n this experiment, we know that </w:t>
      </w:r>
      <w:r w:rsidR="0067202E" w:rsidRPr="0067202E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9" o:title=""/>
          </v:shape>
          <o:OLEObject Type="Embed" ProgID="Equation.DSMT4" ShapeID="_x0000_i1025" DrawAspect="Content" ObjectID="_1444630042" r:id="rId10"/>
        </w:object>
      </w:r>
      <w:r>
        <w:rPr>
          <w:rFonts w:eastAsiaTheme="minorEastAsia"/>
        </w:rPr>
        <w:t xml:space="preserve"> in the original sampled curve. The point of the Monte Carlo simulation is to see how well we can estimate </w:t>
      </w:r>
      <w:bookmarkStart w:id="1" w:name="MTBlankEqn"/>
      <w:r w:rsidR="0067202E" w:rsidRPr="0067202E">
        <w:rPr>
          <w:position w:val="-6"/>
        </w:rPr>
        <w:object w:dxaOrig="200" w:dyaOrig="220">
          <v:shape id="_x0000_i1026" type="#_x0000_t75" style="width:9.75pt;height:11.25pt" o:ole="">
            <v:imagedata r:id="rId11" o:title=""/>
          </v:shape>
          <o:OLEObject Type="Embed" ProgID="Equation.DSMT4" ShapeID="_x0000_i1026" DrawAspect="Content" ObjectID="_1444630043" r:id="rId12"/>
        </w:object>
      </w:r>
      <w:bookmarkEnd w:id="1"/>
      <w:r>
        <w:rPr>
          <w:rFonts w:eastAsiaTheme="minorEastAsia"/>
        </w:rPr>
        <w:t xml:space="preserve"> by using different curves.</w:t>
      </w:r>
    </w:p>
    <w:p w:rsidR="00EF5D79" w:rsidRPr="002C0623" w:rsidRDefault="00EF5D79" w:rsidP="00EF5D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fact that the results have a wide range in the standard deviation for estimates (by a factor of three to seven) shows that the choice of curve is very important to the accuracy of the </w:t>
      </w:r>
      <w:proofErr w:type="gramStart"/>
      <w:r>
        <w:rPr>
          <w:rFonts w:asciiTheme="majorHAnsi" w:hAnsiTheme="majorHAnsi"/>
        </w:rPr>
        <w:t>final result</w:t>
      </w:r>
      <w:proofErr w:type="gramEnd"/>
      <w:r>
        <w:rPr>
          <w:rFonts w:asciiTheme="majorHAnsi" w:hAnsiTheme="majorHAnsi"/>
        </w:rPr>
        <w:t xml:space="preserve">. Other curves (not plotted) have even higher standard deviations. The value of the means </w:t>
      </w:r>
      <w:proofErr w:type="gramStart"/>
      <w:r>
        <w:rPr>
          <w:rFonts w:asciiTheme="majorHAnsi" w:hAnsiTheme="majorHAnsi"/>
        </w:rPr>
        <w:t>is also affected</w:t>
      </w:r>
      <w:proofErr w:type="gramEnd"/>
      <w:r>
        <w:rPr>
          <w:rFonts w:asciiTheme="majorHAnsi" w:hAnsiTheme="majorHAnsi"/>
        </w:rPr>
        <w:t xml:space="preserve"> by the choice of curve. The use of attenuating curves to analyze a sigmoid creates an enormous range of values for both the mean and the standard deviation.</w:t>
      </w:r>
    </w:p>
    <w:p w:rsidR="00EF5D79" w:rsidRPr="002C0623" w:rsidRDefault="00EF5D79" w:rsidP="00EF5D79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2C0623">
        <w:rPr>
          <w:rFonts w:asciiTheme="majorHAnsi" w:hAnsiTheme="majorHAnsi"/>
        </w:rPr>
        <w:t xml:space="preserve">n this </w:t>
      </w:r>
      <w:r>
        <w:rPr>
          <w:rFonts w:asciiTheme="majorHAnsi" w:hAnsiTheme="majorHAnsi"/>
        </w:rPr>
        <w:t xml:space="preserve">experiment, </w:t>
      </w:r>
      <w:r w:rsidRPr="002C0623">
        <w:rPr>
          <w:rFonts w:asciiTheme="majorHAnsi" w:hAnsiTheme="majorHAnsi"/>
        </w:rPr>
        <w:t xml:space="preserve">we know </w:t>
      </w:r>
      <w:r w:rsidRPr="003E766C">
        <w:rPr>
          <w:rFonts w:asciiTheme="majorHAnsi" w:hAnsiTheme="majorHAnsi"/>
          <w:i/>
        </w:rPr>
        <w:t>a priori</w:t>
      </w:r>
      <w:r w:rsidRPr="002C0623">
        <w:rPr>
          <w:rFonts w:asciiTheme="majorHAnsi" w:hAnsiTheme="majorHAnsi"/>
        </w:rPr>
        <w:t xml:space="preserve"> that the samples </w:t>
      </w:r>
      <w:proofErr w:type="gramStart"/>
      <w:r>
        <w:rPr>
          <w:rFonts w:asciiTheme="majorHAnsi" w:hAnsiTheme="majorHAnsi"/>
        </w:rPr>
        <w:t>we</w:t>
      </w:r>
      <w:r w:rsidRPr="002C0623">
        <w:rPr>
          <w:rFonts w:asciiTheme="majorHAnsi" w:hAnsiTheme="majorHAnsi"/>
        </w:rPr>
        <w:t>re drawn</w:t>
      </w:r>
      <w:proofErr w:type="gramEnd"/>
      <w:r w:rsidRPr="002C0623">
        <w:rPr>
          <w:rFonts w:asciiTheme="majorHAnsi" w:hAnsiTheme="majorHAnsi"/>
        </w:rPr>
        <w:t xml:space="preserve"> from a logistic curve</w:t>
      </w:r>
      <w:r>
        <w:rPr>
          <w:rFonts w:asciiTheme="majorHAnsi" w:hAnsiTheme="majorHAnsi"/>
        </w:rPr>
        <w:t xml:space="preserve"> (which is sigmoid)</w:t>
      </w:r>
      <w:r w:rsidRPr="002C062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In a real experiment, we do not know </w:t>
      </w:r>
      <w:r w:rsidRPr="003E766C">
        <w:rPr>
          <w:rFonts w:asciiTheme="majorHAnsi" w:hAnsiTheme="majorHAnsi"/>
          <w:i/>
        </w:rPr>
        <w:t>a priori</w:t>
      </w:r>
      <w:r>
        <w:rPr>
          <w:rFonts w:asciiTheme="majorHAnsi" w:hAnsiTheme="majorHAnsi"/>
        </w:rPr>
        <w:t xml:space="preserve"> which </w:t>
      </w:r>
      <w:r w:rsidRPr="002C0623">
        <w:rPr>
          <w:rFonts w:asciiTheme="majorHAnsi" w:hAnsiTheme="majorHAnsi"/>
        </w:rPr>
        <w:t xml:space="preserve">growth curve </w:t>
      </w:r>
      <w:r>
        <w:rPr>
          <w:rFonts w:asciiTheme="majorHAnsi" w:hAnsiTheme="majorHAnsi"/>
        </w:rPr>
        <w:t xml:space="preserve">dinosaurs actually followed. The Monte Carlo experiment shows that our choice of model can have a pronounced effect on both the biological estimates and their accuracy. This finding reinforces the </w:t>
      </w:r>
      <w:r w:rsidRPr="002C0623">
        <w:rPr>
          <w:rFonts w:asciiTheme="majorHAnsi" w:hAnsiTheme="majorHAnsi"/>
        </w:rPr>
        <w:t>importan</w:t>
      </w:r>
      <w:r>
        <w:rPr>
          <w:rFonts w:asciiTheme="majorHAnsi" w:hAnsiTheme="majorHAnsi"/>
        </w:rPr>
        <w:t>ce of</w:t>
      </w:r>
      <w:r w:rsidRPr="002C0623">
        <w:rPr>
          <w:rFonts w:asciiTheme="majorHAnsi" w:hAnsiTheme="majorHAnsi"/>
        </w:rPr>
        <w:t xml:space="preserve"> test</w:t>
      </w:r>
      <w:r>
        <w:rPr>
          <w:rFonts w:asciiTheme="majorHAnsi" w:hAnsiTheme="majorHAnsi"/>
        </w:rPr>
        <w:t>ing</w:t>
      </w:r>
      <w:r w:rsidRPr="002C0623">
        <w:rPr>
          <w:rFonts w:asciiTheme="majorHAnsi" w:hAnsiTheme="majorHAnsi"/>
        </w:rPr>
        <w:t xml:space="preserve"> multiple sigmoid curves and </w:t>
      </w:r>
      <w:r>
        <w:rPr>
          <w:rFonts w:asciiTheme="majorHAnsi" w:hAnsiTheme="majorHAnsi"/>
        </w:rPr>
        <w:t xml:space="preserve">using </w:t>
      </w:r>
      <w:r w:rsidRPr="002C062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 </w:t>
      </w:r>
      <w:proofErr w:type="gramStart"/>
      <w:r>
        <w:rPr>
          <w:rFonts w:asciiTheme="majorHAnsi" w:hAnsiTheme="majorHAnsi"/>
        </w:rPr>
        <w:t xml:space="preserve">objective </w:t>
      </w:r>
      <w:r w:rsidRPr="002C0623">
        <w:rPr>
          <w:rFonts w:asciiTheme="majorHAnsi" w:hAnsiTheme="majorHAnsi"/>
        </w:rPr>
        <w:t>model selection criterion</w:t>
      </w:r>
      <w:proofErr w:type="gramEnd"/>
      <w:r>
        <w:rPr>
          <w:rFonts w:asciiTheme="majorHAnsi" w:hAnsiTheme="majorHAnsi"/>
        </w:rPr>
        <w:t>, such as</w:t>
      </w:r>
      <w:r w:rsidRPr="002C06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</w:t>
      </w:r>
      <w:r w:rsidRPr="002F0B5B">
        <w:rPr>
          <w:rFonts w:asciiTheme="majorHAnsi" w:hAnsiTheme="majorHAnsi"/>
        </w:rPr>
        <w:t xml:space="preserve">Akaike </w:t>
      </w:r>
      <w:r>
        <w:rPr>
          <w:rFonts w:asciiTheme="majorHAnsi" w:hAnsiTheme="majorHAnsi"/>
        </w:rPr>
        <w:t>i</w:t>
      </w:r>
      <w:r w:rsidRPr="002F0B5B">
        <w:rPr>
          <w:rFonts w:asciiTheme="majorHAnsi" w:hAnsiTheme="majorHAnsi"/>
        </w:rPr>
        <w:t xml:space="preserve">nformation </w:t>
      </w:r>
      <w:r>
        <w:rPr>
          <w:rFonts w:asciiTheme="majorHAnsi" w:hAnsiTheme="majorHAnsi"/>
        </w:rPr>
        <w:t>c</w:t>
      </w:r>
      <w:r w:rsidRPr="002F0B5B">
        <w:rPr>
          <w:rFonts w:asciiTheme="majorHAnsi" w:hAnsiTheme="majorHAnsi"/>
        </w:rPr>
        <w:t>riterion</w:t>
      </w:r>
      <w:r>
        <w:rPr>
          <w:rFonts w:asciiTheme="majorHAnsi" w:hAnsiTheme="majorHAnsi"/>
        </w:rPr>
        <w:t xml:space="preserve"> with correction (</w:t>
      </w:r>
      <w:r w:rsidRPr="002C0623">
        <w:rPr>
          <w:rFonts w:asciiTheme="majorHAnsi" w:hAnsiTheme="majorHAnsi"/>
        </w:rPr>
        <w:t>AIC</w:t>
      </w:r>
      <w:r w:rsidRPr="001829D2">
        <w:rPr>
          <w:rFonts w:asciiTheme="majorHAnsi" w:hAnsiTheme="majorHAnsi"/>
          <w:vertAlign w:val="subscript"/>
        </w:rPr>
        <w:t>c</w:t>
      </w:r>
      <w:r w:rsidRPr="00195E1D">
        <w:rPr>
          <w:rFonts w:asciiTheme="majorHAnsi" w:hAnsiTheme="majorHAnsi"/>
        </w:rPr>
        <w:t>)</w:t>
      </w:r>
      <w:r w:rsidR="009A057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to </w:t>
      </w:r>
      <w:r w:rsidRPr="002C0623">
        <w:rPr>
          <w:rFonts w:asciiTheme="majorHAnsi" w:hAnsiTheme="majorHAnsi"/>
        </w:rPr>
        <w:t xml:space="preserve">choose </w:t>
      </w:r>
      <w:r>
        <w:rPr>
          <w:rFonts w:asciiTheme="majorHAnsi" w:hAnsiTheme="majorHAnsi"/>
        </w:rPr>
        <w:t xml:space="preserve">among </w:t>
      </w:r>
      <w:r w:rsidRPr="002C0623">
        <w:rPr>
          <w:rFonts w:asciiTheme="majorHAnsi" w:hAnsiTheme="majorHAnsi"/>
        </w:rPr>
        <w:t>them.</w:t>
      </w:r>
    </w:p>
    <w:p w:rsidR="00EF5D79" w:rsidRPr="006C68AB" w:rsidRDefault="00EF5D79" w:rsidP="00EF5D79"/>
    <w:p w:rsidR="00EF5D79" w:rsidRPr="005838D0" w:rsidRDefault="00EF5D79" w:rsidP="00EF5D79">
      <w:pPr>
        <w:spacing w:before="240"/>
        <w:ind w:firstLine="0"/>
        <w:rPr>
          <w:b/>
        </w:rPr>
      </w:pPr>
    </w:p>
    <w:p w:rsidR="003B09C1" w:rsidRPr="00EF5D79" w:rsidRDefault="003B09C1" w:rsidP="00EF5D79">
      <w:pPr>
        <w:ind w:firstLine="0"/>
      </w:pPr>
    </w:p>
    <w:sectPr w:rsidR="003B09C1" w:rsidRPr="00EF5D79" w:rsidSect="002104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6D" w:rsidRDefault="00E5606D">
      <w:pPr>
        <w:spacing w:line="240" w:lineRule="auto"/>
      </w:pPr>
      <w:r>
        <w:separator/>
      </w:r>
    </w:p>
  </w:endnote>
  <w:endnote w:type="continuationSeparator" w:id="0">
    <w:p w:rsidR="00E5606D" w:rsidRDefault="00E56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FD" w:rsidRDefault="00490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FD" w:rsidRDefault="00490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FD" w:rsidRDefault="00490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6D" w:rsidRDefault="00E5606D">
      <w:pPr>
        <w:spacing w:line="240" w:lineRule="auto"/>
      </w:pPr>
      <w:r>
        <w:separator/>
      </w:r>
    </w:p>
  </w:footnote>
  <w:footnote w:type="continuationSeparator" w:id="0">
    <w:p w:rsidR="00E5606D" w:rsidRDefault="00E56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FD" w:rsidRDefault="00490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2B" w:rsidRDefault="00D0772B" w:rsidP="00D0772B">
    <w:pPr>
      <w:pStyle w:val="Header"/>
      <w:tabs>
        <w:tab w:val="clear" w:pos="9360"/>
        <w:tab w:val="right" w:pos="9299"/>
      </w:tabs>
      <w:ind w:left="-540" w:right="59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FD" w:rsidRDefault="00490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B50"/>
    <w:multiLevelType w:val="hybridMultilevel"/>
    <w:tmpl w:val="6D2C91B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>
    <w:nsid w:val="0D400382"/>
    <w:multiLevelType w:val="hybridMultilevel"/>
    <w:tmpl w:val="6BCE1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0557A"/>
    <w:multiLevelType w:val="hybridMultilevel"/>
    <w:tmpl w:val="3AEE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38CF"/>
    <w:multiLevelType w:val="hybridMultilevel"/>
    <w:tmpl w:val="13003E7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3442069A"/>
    <w:multiLevelType w:val="multilevel"/>
    <w:tmpl w:val="32CE76DA"/>
    <w:styleLink w:val="Style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207D3"/>
    <w:multiLevelType w:val="hybridMultilevel"/>
    <w:tmpl w:val="E2D2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517B"/>
    <w:multiLevelType w:val="hybridMultilevel"/>
    <w:tmpl w:val="0958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0D4B"/>
    <w:multiLevelType w:val="hybridMultilevel"/>
    <w:tmpl w:val="4F08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2EC8"/>
    <w:multiLevelType w:val="hybridMultilevel"/>
    <w:tmpl w:val="E2D2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21AD4"/>
    <w:multiLevelType w:val="multilevel"/>
    <w:tmpl w:val="1C6A509C"/>
    <w:styleLink w:val="Style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AF7B17"/>
    <w:multiLevelType w:val="hybridMultilevel"/>
    <w:tmpl w:val="E9CA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0DE2"/>
    <w:multiLevelType w:val="hybridMultilevel"/>
    <w:tmpl w:val="87FA1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  <w:lvlOverride w:ilvl="0">
      <w:lvl w:ilvl="0" w:tplc="0409000F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/>
        </w:rPr>
      </w:lvl>
    </w:lvlOverride>
  </w:num>
  <w:num w:numId="9">
    <w:abstractNumId w:val="5"/>
    <w:lvlOverride w:ilvl="0">
      <w:lvl w:ilvl="0" w:tplc="0409000F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/>
        </w:rPr>
      </w:lvl>
    </w:lvlOverride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C"/>
    <w:rsid w:val="00001996"/>
    <w:rsid w:val="00002844"/>
    <w:rsid w:val="0000465B"/>
    <w:rsid w:val="0001240E"/>
    <w:rsid w:val="00020D59"/>
    <w:rsid w:val="000247B8"/>
    <w:rsid w:val="00025046"/>
    <w:rsid w:val="00026E48"/>
    <w:rsid w:val="00027164"/>
    <w:rsid w:val="0003141E"/>
    <w:rsid w:val="00036967"/>
    <w:rsid w:val="00036BB5"/>
    <w:rsid w:val="00043E9C"/>
    <w:rsid w:val="00044177"/>
    <w:rsid w:val="00047215"/>
    <w:rsid w:val="0005147F"/>
    <w:rsid w:val="00051E3F"/>
    <w:rsid w:val="000579D6"/>
    <w:rsid w:val="00065A6C"/>
    <w:rsid w:val="00074DA0"/>
    <w:rsid w:val="00081F0F"/>
    <w:rsid w:val="00086747"/>
    <w:rsid w:val="00086D99"/>
    <w:rsid w:val="0009796C"/>
    <w:rsid w:val="000A55B6"/>
    <w:rsid w:val="000B0210"/>
    <w:rsid w:val="000B07C0"/>
    <w:rsid w:val="000B419B"/>
    <w:rsid w:val="000B76C8"/>
    <w:rsid w:val="000C18FF"/>
    <w:rsid w:val="000C2708"/>
    <w:rsid w:val="000C70CA"/>
    <w:rsid w:val="000C7C0F"/>
    <w:rsid w:val="000D1AA0"/>
    <w:rsid w:val="000D3C3E"/>
    <w:rsid w:val="000E5646"/>
    <w:rsid w:val="000F1507"/>
    <w:rsid w:val="000F298D"/>
    <w:rsid w:val="000F6086"/>
    <w:rsid w:val="000F636A"/>
    <w:rsid w:val="000F781B"/>
    <w:rsid w:val="001032FE"/>
    <w:rsid w:val="00104EAE"/>
    <w:rsid w:val="00106135"/>
    <w:rsid w:val="00112136"/>
    <w:rsid w:val="001161C6"/>
    <w:rsid w:val="00124B09"/>
    <w:rsid w:val="00125489"/>
    <w:rsid w:val="00131CB9"/>
    <w:rsid w:val="00132E7E"/>
    <w:rsid w:val="001332DE"/>
    <w:rsid w:val="0013366C"/>
    <w:rsid w:val="00136A14"/>
    <w:rsid w:val="00137ECF"/>
    <w:rsid w:val="00141C5F"/>
    <w:rsid w:val="00144F26"/>
    <w:rsid w:val="00145334"/>
    <w:rsid w:val="001504EB"/>
    <w:rsid w:val="001561A7"/>
    <w:rsid w:val="00156D4D"/>
    <w:rsid w:val="001759C1"/>
    <w:rsid w:val="001770E2"/>
    <w:rsid w:val="00177465"/>
    <w:rsid w:val="001829D2"/>
    <w:rsid w:val="001840E6"/>
    <w:rsid w:val="00194451"/>
    <w:rsid w:val="00195E1D"/>
    <w:rsid w:val="00196498"/>
    <w:rsid w:val="001A006F"/>
    <w:rsid w:val="001A451B"/>
    <w:rsid w:val="001C23B5"/>
    <w:rsid w:val="001C3735"/>
    <w:rsid w:val="001C3756"/>
    <w:rsid w:val="001C4DC3"/>
    <w:rsid w:val="001C6131"/>
    <w:rsid w:val="001C6C1F"/>
    <w:rsid w:val="001D0C49"/>
    <w:rsid w:val="001D7CAE"/>
    <w:rsid w:val="001E1417"/>
    <w:rsid w:val="001E1D88"/>
    <w:rsid w:val="001E1FA9"/>
    <w:rsid w:val="001E281D"/>
    <w:rsid w:val="001E2C1D"/>
    <w:rsid w:val="001E3712"/>
    <w:rsid w:val="001E3F71"/>
    <w:rsid w:val="001E5426"/>
    <w:rsid w:val="001E7A70"/>
    <w:rsid w:val="001F43B7"/>
    <w:rsid w:val="001F4937"/>
    <w:rsid w:val="001F7549"/>
    <w:rsid w:val="002004A3"/>
    <w:rsid w:val="00200B1F"/>
    <w:rsid w:val="00200D68"/>
    <w:rsid w:val="0020184D"/>
    <w:rsid w:val="00207B21"/>
    <w:rsid w:val="00210419"/>
    <w:rsid w:val="00210B72"/>
    <w:rsid w:val="0021421A"/>
    <w:rsid w:val="002210AF"/>
    <w:rsid w:val="00223F18"/>
    <w:rsid w:val="00232DD9"/>
    <w:rsid w:val="00234A7B"/>
    <w:rsid w:val="0023643F"/>
    <w:rsid w:val="00236EA9"/>
    <w:rsid w:val="002427AC"/>
    <w:rsid w:val="00243B70"/>
    <w:rsid w:val="00243D77"/>
    <w:rsid w:val="00245FB1"/>
    <w:rsid w:val="00246409"/>
    <w:rsid w:val="00246F9A"/>
    <w:rsid w:val="00250305"/>
    <w:rsid w:val="00255D08"/>
    <w:rsid w:val="00263376"/>
    <w:rsid w:val="00266E5A"/>
    <w:rsid w:val="0027181F"/>
    <w:rsid w:val="00273FDE"/>
    <w:rsid w:val="00276018"/>
    <w:rsid w:val="00283E0B"/>
    <w:rsid w:val="00290798"/>
    <w:rsid w:val="00293F1E"/>
    <w:rsid w:val="00297D33"/>
    <w:rsid w:val="002B118A"/>
    <w:rsid w:val="002B436B"/>
    <w:rsid w:val="002B4F8D"/>
    <w:rsid w:val="002B532B"/>
    <w:rsid w:val="002B5AEA"/>
    <w:rsid w:val="002B66A2"/>
    <w:rsid w:val="002B6E4E"/>
    <w:rsid w:val="002C0623"/>
    <w:rsid w:val="002C3C0C"/>
    <w:rsid w:val="002C6E02"/>
    <w:rsid w:val="002C7946"/>
    <w:rsid w:val="002D78F0"/>
    <w:rsid w:val="002E090F"/>
    <w:rsid w:val="002E39FE"/>
    <w:rsid w:val="002E60AF"/>
    <w:rsid w:val="002F0B5B"/>
    <w:rsid w:val="002F1BFB"/>
    <w:rsid w:val="002F247F"/>
    <w:rsid w:val="002F5BB0"/>
    <w:rsid w:val="002F7183"/>
    <w:rsid w:val="003057C7"/>
    <w:rsid w:val="00306E38"/>
    <w:rsid w:val="00307AE7"/>
    <w:rsid w:val="00314595"/>
    <w:rsid w:val="0031549A"/>
    <w:rsid w:val="00315A75"/>
    <w:rsid w:val="00315E71"/>
    <w:rsid w:val="00324D72"/>
    <w:rsid w:val="003252B1"/>
    <w:rsid w:val="0032621E"/>
    <w:rsid w:val="00330475"/>
    <w:rsid w:val="00331533"/>
    <w:rsid w:val="003335A6"/>
    <w:rsid w:val="00337716"/>
    <w:rsid w:val="00345F66"/>
    <w:rsid w:val="00346D47"/>
    <w:rsid w:val="00351BC5"/>
    <w:rsid w:val="00352681"/>
    <w:rsid w:val="00353457"/>
    <w:rsid w:val="003549A5"/>
    <w:rsid w:val="00356457"/>
    <w:rsid w:val="003670B2"/>
    <w:rsid w:val="003679FA"/>
    <w:rsid w:val="003731DA"/>
    <w:rsid w:val="00374E81"/>
    <w:rsid w:val="00377461"/>
    <w:rsid w:val="00381C23"/>
    <w:rsid w:val="00381D50"/>
    <w:rsid w:val="00382322"/>
    <w:rsid w:val="003872F3"/>
    <w:rsid w:val="003879ED"/>
    <w:rsid w:val="00390A8E"/>
    <w:rsid w:val="003911FA"/>
    <w:rsid w:val="00392F7D"/>
    <w:rsid w:val="003944E9"/>
    <w:rsid w:val="00395B26"/>
    <w:rsid w:val="003A374E"/>
    <w:rsid w:val="003A58C3"/>
    <w:rsid w:val="003B09C1"/>
    <w:rsid w:val="003C5841"/>
    <w:rsid w:val="003D159E"/>
    <w:rsid w:val="003D46F7"/>
    <w:rsid w:val="003E27C9"/>
    <w:rsid w:val="003E48A3"/>
    <w:rsid w:val="003E766C"/>
    <w:rsid w:val="003F3FEE"/>
    <w:rsid w:val="003F51AE"/>
    <w:rsid w:val="003F5334"/>
    <w:rsid w:val="003F753C"/>
    <w:rsid w:val="00401331"/>
    <w:rsid w:val="0040364A"/>
    <w:rsid w:val="00403AD4"/>
    <w:rsid w:val="00407CC3"/>
    <w:rsid w:val="00412575"/>
    <w:rsid w:val="00414B01"/>
    <w:rsid w:val="00414B81"/>
    <w:rsid w:val="004203FC"/>
    <w:rsid w:val="004273F3"/>
    <w:rsid w:val="004307EB"/>
    <w:rsid w:val="00431EBC"/>
    <w:rsid w:val="00432D81"/>
    <w:rsid w:val="004355B6"/>
    <w:rsid w:val="00436AEB"/>
    <w:rsid w:val="00443408"/>
    <w:rsid w:val="00443989"/>
    <w:rsid w:val="00444C0B"/>
    <w:rsid w:val="004539BE"/>
    <w:rsid w:val="004607AB"/>
    <w:rsid w:val="00464B35"/>
    <w:rsid w:val="00465029"/>
    <w:rsid w:val="00466C97"/>
    <w:rsid w:val="004670C8"/>
    <w:rsid w:val="00467FE9"/>
    <w:rsid w:val="004723C3"/>
    <w:rsid w:val="00475970"/>
    <w:rsid w:val="00477A15"/>
    <w:rsid w:val="00483C1B"/>
    <w:rsid w:val="00483F27"/>
    <w:rsid w:val="00484D6C"/>
    <w:rsid w:val="00490EFD"/>
    <w:rsid w:val="00495611"/>
    <w:rsid w:val="004966D1"/>
    <w:rsid w:val="004968B3"/>
    <w:rsid w:val="004A6EC8"/>
    <w:rsid w:val="004B4A47"/>
    <w:rsid w:val="004B4DE1"/>
    <w:rsid w:val="004B79E5"/>
    <w:rsid w:val="004D1E2E"/>
    <w:rsid w:val="004D42E8"/>
    <w:rsid w:val="004D4E45"/>
    <w:rsid w:val="004D6409"/>
    <w:rsid w:val="004E00D3"/>
    <w:rsid w:val="004E09CB"/>
    <w:rsid w:val="004E3649"/>
    <w:rsid w:val="004E46BB"/>
    <w:rsid w:val="004E5549"/>
    <w:rsid w:val="004E6893"/>
    <w:rsid w:val="004F76FE"/>
    <w:rsid w:val="00500C6D"/>
    <w:rsid w:val="00504116"/>
    <w:rsid w:val="00504A97"/>
    <w:rsid w:val="00506FC1"/>
    <w:rsid w:val="00516147"/>
    <w:rsid w:val="00524D3B"/>
    <w:rsid w:val="00527E92"/>
    <w:rsid w:val="00533E76"/>
    <w:rsid w:val="00535B26"/>
    <w:rsid w:val="00536771"/>
    <w:rsid w:val="00544BBC"/>
    <w:rsid w:val="00544F4A"/>
    <w:rsid w:val="005453C9"/>
    <w:rsid w:val="00550B7D"/>
    <w:rsid w:val="00554153"/>
    <w:rsid w:val="00556BEF"/>
    <w:rsid w:val="0056038C"/>
    <w:rsid w:val="00561D5F"/>
    <w:rsid w:val="00561FB2"/>
    <w:rsid w:val="00562617"/>
    <w:rsid w:val="00562F88"/>
    <w:rsid w:val="0056439D"/>
    <w:rsid w:val="0056504D"/>
    <w:rsid w:val="00567047"/>
    <w:rsid w:val="005832E4"/>
    <w:rsid w:val="0058567E"/>
    <w:rsid w:val="00587424"/>
    <w:rsid w:val="00587D2B"/>
    <w:rsid w:val="0059626F"/>
    <w:rsid w:val="005A656F"/>
    <w:rsid w:val="005A76A1"/>
    <w:rsid w:val="005B00D4"/>
    <w:rsid w:val="005B0AE1"/>
    <w:rsid w:val="005B2FE8"/>
    <w:rsid w:val="005B44D6"/>
    <w:rsid w:val="005B519E"/>
    <w:rsid w:val="005B5FFC"/>
    <w:rsid w:val="005B6294"/>
    <w:rsid w:val="005B67E9"/>
    <w:rsid w:val="005B718F"/>
    <w:rsid w:val="005C5159"/>
    <w:rsid w:val="005D3980"/>
    <w:rsid w:val="005D3F7D"/>
    <w:rsid w:val="005D68AF"/>
    <w:rsid w:val="005E2F6B"/>
    <w:rsid w:val="005E3FA7"/>
    <w:rsid w:val="005E525D"/>
    <w:rsid w:val="005F4976"/>
    <w:rsid w:val="0060035F"/>
    <w:rsid w:val="00600937"/>
    <w:rsid w:val="006034EE"/>
    <w:rsid w:val="00605D86"/>
    <w:rsid w:val="00607396"/>
    <w:rsid w:val="0061330C"/>
    <w:rsid w:val="006154CE"/>
    <w:rsid w:val="006173D7"/>
    <w:rsid w:val="00621F0C"/>
    <w:rsid w:val="00621F1B"/>
    <w:rsid w:val="006236B2"/>
    <w:rsid w:val="006258BC"/>
    <w:rsid w:val="00631430"/>
    <w:rsid w:val="0063396E"/>
    <w:rsid w:val="00636833"/>
    <w:rsid w:val="006451C3"/>
    <w:rsid w:val="006506D9"/>
    <w:rsid w:val="00652CA3"/>
    <w:rsid w:val="0066021F"/>
    <w:rsid w:val="006619A9"/>
    <w:rsid w:val="00661A62"/>
    <w:rsid w:val="0066446C"/>
    <w:rsid w:val="0067202E"/>
    <w:rsid w:val="00674D46"/>
    <w:rsid w:val="0067628D"/>
    <w:rsid w:val="0067736A"/>
    <w:rsid w:val="006858C0"/>
    <w:rsid w:val="00690BD9"/>
    <w:rsid w:val="006A60E6"/>
    <w:rsid w:val="006B0080"/>
    <w:rsid w:val="006B6056"/>
    <w:rsid w:val="006B776D"/>
    <w:rsid w:val="006C68AB"/>
    <w:rsid w:val="006D0DEC"/>
    <w:rsid w:val="006D224A"/>
    <w:rsid w:val="006D2C7A"/>
    <w:rsid w:val="006E3322"/>
    <w:rsid w:val="006E3566"/>
    <w:rsid w:val="006F0FBC"/>
    <w:rsid w:val="006F2673"/>
    <w:rsid w:val="00701AFE"/>
    <w:rsid w:val="007138B6"/>
    <w:rsid w:val="00715D7C"/>
    <w:rsid w:val="00721623"/>
    <w:rsid w:val="00723798"/>
    <w:rsid w:val="00724DC8"/>
    <w:rsid w:val="00726650"/>
    <w:rsid w:val="0072706F"/>
    <w:rsid w:val="007276B0"/>
    <w:rsid w:val="00727A6D"/>
    <w:rsid w:val="00727ABB"/>
    <w:rsid w:val="007315DA"/>
    <w:rsid w:val="007435A8"/>
    <w:rsid w:val="007464A8"/>
    <w:rsid w:val="00751EC8"/>
    <w:rsid w:val="007563F4"/>
    <w:rsid w:val="007667F2"/>
    <w:rsid w:val="007671B7"/>
    <w:rsid w:val="007707D6"/>
    <w:rsid w:val="007800FD"/>
    <w:rsid w:val="0078244E"/>
    <w:rsid w:val="00784EE3"/>
    <w:rsid w:val="007855F6"/>
    <w:rsid w:val="00790D60"/>
    <w:rsid w:val="00791FDF"/>
    <w:rsid w:val="007A04D9"/>
    <w:rsid w:val="007A14C9"/>
    <w:rsid w:val="007A4A43"/>
    <w:rsid w:val="007A5622"/>
    <w:rsid w:val="007B5E9E"/>
    <w:rsid w:val="007B6510"/>
    <w:rsid w:val="007B746D"/>
    <w:rsid w:val="007C06CE"/>
    <w:rsid w:val="007C5363"/>
    <w:rsid w:val="007D077D"/>
    <w:rsid w:val="007E1DB5"/>
    <w:rsid w:val="007E39B7"/>
    <w:rsid w:val="007E4574"/>
    <w:rsid w:val="007F146F"/>
    <w:rsid w:val="007F437F"/>
    <w:rsid w:val="007F5045"/>
    <w:rsid w:val="007F55FF"/>
    <w:rsid w:val="007F5ECC"/>
    <w:rsid w:val="007F7CAF"/>
    <w:rsid w:val="00801A91"/>
    <w:rsid w:val="00801FBD"/>
    <w:rsid w:val="00802033"/>
    <w:rsid w:val="00805AC0"/>
    <w:rsid w:val="008061E6"/>
    <w:rsid w:val="008062A8"/>
    <w:rsid w:val="00807418"/>
    <w:rsid w:val="008108E4"/>
    <w:rsid w:val="00812290"/>
    <w:rsid w:val="008157AC"/>
    <w:rsid w:val="00816D09"/>
    <w:rsid w:val="008174BD"/>
    <w:rsid w:val="00825525"/>
    <w:rsid w:val="008404CC"/>
    <w:rsid w:val="00843884"/>
    <w:rsid w:val="00850958"/>
    <w:rsid w:val="00851E9B"/>
    <w:rsid w:val="0085658D"/>
    <w:rsid w:val="008569D1"/>
    <w:rsid w:val="00857845"/>
    <w:rsid w:val="00860002"/>
    <w:rsid w:val="00861699"/>
    <w:rsid w:val="00865929"/>
    <w:rsid w:val="00870BC1"/>
    <w:rsid w:val="00872CAD"/>
    <w:rsid w:val="00876FE2"/>
    <w:rsid w:val="008A01FF"/>
    <w:rsid w:val="008A3000"/>
    <w:rsid w:val="008A7D4B"/>
    <w:rsid w:val="008B0FE2"/>
    <w:rsid w:val="008B124C"/>
    <w:rsid w:val="008B5BEA"/>
    <w:rsid w:val="008B66EE"/>
    <w:rsid w:val="008B7529"/>
    <w:rsid w:val="008C01C0"/>
    <w:rsid w:val="008D1045"/>
    <w:rsid w:val="008D4C7F"/>
    <w:rsid w:val="008D4F6F"/>
    <w:rsid w:val="008D727E"/>
    <w:rsid w:val="008D7D15"/>
    <w:rsid w:val="008E0AFA"/>
    <w:rsid w:val="008E41B3"/>
    <w:rsid w:val="008F0F3B"/>
    <w:rsid w:val="008F110E"/>
    <w:rsid w:val="008F1BF3"/>
    <w:rsid w:val="008F5401"/>
    <w:rsid w:val="008F7011"/>
    <w:rsid w:val="00900167"/>
    <w:rsid w:val="009064E5"/>
    <w:rsid w:val="00922E61"/>
    <w:rsid w:val="00927D8A"/>
    <w:rsid w:val="0093639D"/>
    <w:rsid w:val="0093736A"/>
    <w:rsid w:val="00951A77"/>
    <w:rsid w:val="009544B1"/>
    <w:rsid w:val="00955397"/>
    <w:rsid w:val="009572D0"/>
    <w:rsid w:val="0097036F"/>
    <w:rsid w:val="00975BAE"/>
    <w:rsid w:val="00976723"/>
    <w:rsid w:val="00977142"/>
    <w:rsid w:val="00977222"/>
    <w:rsid w:val="00977DFA"/>
    <w:rsid w:val="00980958"/>
    <w:rsid w:val="00983647"/>
    <w:rsid w:val="00984E67"/>
    <w:rsid w:val="009855D1"/>
    <w:rsid w:val="009941EF"/>
    <w:rsid w:val="009A0576"/>
    <w:rsid w:val="009A2EF0"/>
    <w:rsid w:val="009A4190"/>
    <w:rsid w:val="009B14DD"/>
    <w:rsid w:val="009B6303"/>
    <w:rsid w:val="009B6CD3"/>
    <w:rsid w:val="009C0B5F"/>
    <w:rsid w:val="009C516D"/>
    <w:rsid w:val="009C55B6"/>
    <w:rsid w:val="009D41D3"/>
    <w:rsid w:val="009E3E0B"/>
    <w:rsid w:val="009E6543"/>
    <w:rsid w:val="009F30FF"/>
    <w:rsid w:val="009F32D4"/>
    <w:rsid w:val="00A07E82"/>
    <w:rsid w:val="00A109EE"/>
    <w:rsid w:val="00A11E1E"/>
    <w:rsid w:val="00A207FD"/>
    <w:rsid w:val="00A33D86"/>
    <w:rsid w:val="00A461D6"/>
    <w:rsid w:val="00A55592"/>
    <w:rsid w:val="00A639A5"/>
    <w:rsid w:val="00A63A57"/>
    <w:rsid w:val="00A665B0"/>
    <w:rsid w:val="00A7436A"/>
    <w:rsid w:val="00A80749"/>
    <w:rsid w:val="00A86AA4"/>
    <w:rsid w:val="00A90CBA"/>
    <w:rsid w:val="00A90EC8"/>
    <w:rsid w:val="00A9325C"/>
    <w:rsid w:val="00A965BB"/>
    <w:rsid w:val="00A970D1"/>
    <w:rsid w:val="00A97BC5"/>
    <w:rsid w:val="00AA6EED"/>
    <w:rsid w:val="00AB0C5C"/>
    <w:rsid w:val="00AC28A0"/>
    <w:rsid w:val="00AC6E34"/>
    <w:rsid w:val="00AC7201"/>
    <w:rsid w:val="00AD0E28"/>
    <w:rsid w:val="00AD0EEB"/>
    <w:rsid w:val="00AD3764"/>
    <w:rsid w:val="00AD37F4"/>
    <w:rsid w:val="00AE07AC"/>
    <w:rsid w:val="00AE4C89"/>
    <w:rsid w:val="00AE704A"/>
    <w:rsid w:val="00B07E36"/>
    <w:rsid w:val="00B11C8F"/>
    <w:rsid w:val="00B13EA3"/>
    <w:rsid w:val="00B14C52"/>
    <w:rsid w:val="00B24629"/>
    <w:rsid w:val="00B31211"/>
    <w:rsid w:val="00B36268"/>
    <w:rsid w:val="00B3695A"/>
    <w:rsid w:val="00B37E70"/>
    <w:rsid w:val="00B419C1"/>
    <w:rsid w:val="00B42083"/>
    <w:rsid w:val="00B451D2"/>
    <w:rsid w:val="00B4610A"/>
    <w:rsid w:val="00B61566"/>
    <w:rsid w:val="00B627E4"/>
    <w:rsid w:val="00B660E0"/>
    <w:rsid w:val="00B7143D"/>
    <w:rsid w:val="00B773A6"/>
    <w:rsid w:val="00B80B95"/>
    <w:rsid w:val="00B814DC"/>
    <w:rsid w:val="00B87DAB"/>
    <w:rsid w:val="00B933E8"/>
    <w:rsid w:val="00B975F2"/>
    <w:rsid w:val="00BA71DC"/>
    <w:rsid w:val="00BB1620"/>
    <w:rsid w:val="00BB1D6E"/>
    <w:rsid w:val="00BB4A5D"/>
    <w:rsid w:val="00BB657E"/>
    <w:rsid w:val="00BC65C5"/>
    <w:rsid w:val="00BD2EA0"/>
    <w:rsid w:val="00BE2BD2"/>
    <w:rsid w:val="00BF0D4F"/>
    <w:rsid w:val="00C0225D"/>
    <w:rsid w:val="00C0400A"/>
    <w:rsid w:val="00C14EFE"/>
    <w:rsid w:val="00C2374D"/>
    <w:rsid w:val="00C246A0"/>
    <w:rsid w:val="00C24A35"/>
    <w:rsid w:val="00C26A24"/>
    <w:rsid w:val="00C3082A"/>
    <w:rsid w:val="00C33215"/>
    <w:rsid w:val="00C34CF9"/>
    <w:rsid w:val="00C35D4D"/>
    <w:rsid w:val="00C363D1"/>
    <w:rsid w:val="00C36B0A"/>
    <w:rsid w:val="00C41932"/>
    <w:rsid w:val="00C454EF"/>
    <w:rsid w:val="00C60A39"/>
    <w:rsid w:val="00C617C3"/>
    <w:rsid w:val="00C619C6"/>
    <w:rsid w:val="00C65B74"/>
    <w:rsid w:val="00C7000F"/>
    <w:rsid w:val="00C70A93"/>
    <w:rsid w:val="00C80F7F"/>
    <w:rsid w:val="00C82564"/>
    <w:rsid w:val="00C90249"/>
    <w:rsid w:val="00C9031A"/>
    <w:rsid w:val="00C951BE"/>
    <w:rsid w:val="00C95EBF"/>
    <w:rsid w:val="00C974B2"/>
    <w:rsid w:val="00C97E4D"/>
    <w:rsid w:val="00CA39BA"/>
    <w:rsid w:val="00CA4995"/>
    <w:rsid w:val="00CA783A"/>
    <w:rsid w:val="00CA7CA7"/>
    <w:rsid w:val="00CB0ED4"/>
    <w:rsid w:val="00CB4945"/>
    <w:rsid w:val="00CB6EF7"/>
    <w:rsid w:val="00CB7973"/>
    <w:rsid w:val="00CC05EE"/>
    <w:rsid w:val="00CC781F"/>
    <w:rsid w:val="00CD34B2"/>
    <w:rsid w:val="00CD4206"/>
    <w:rsid w:val="00CD4C59"/>
    <w:rsid w:val="00CD6FD5"/>
    <w:rsid w:val="00CD6FEF"/>
    <w:rsid w:val="00CE4A4B"/>
    <w:rsid w:val="00CE6AB4"/>
    <w:rsid w:val="00CF13A0"/>
    <w:rsid w:val="00CF2480"/>
    <w:rsid w:val="00CF2546"/>
    <w:rsid w:val="00CF4986"/>
    <w:rsid w:val="00D0190B"/>
    <w:rsid w:val="00D028B5"/>
    <w:rsid w:val="00D0772B"/>
    <w:rsid w:val="00D1109B"/>
    <w:rsid w:val="00D1785A"/>
    <w:rsid w:val="00D223C2"/>
    <w:rsid w:val="00D229F2"/>
    <w:rsid w:val="00D2313B"/>
    <w:rsid w:val="00D247EE"/>
    <w:rsid w:val="00D25C4B"/>
    <w:rsid w:val="00D2689C"/>
    <w:rsid w:val="00D31EE9"/>
    <w:rsid w:val="00D33595"/>
    <w:rsid w:val="00D373EF"/>
    <w:rsid w:val="00D463FA"/>
    <w:rsid w:val="00D46A1F"/>
    <w:rsid w:val="00D50BA3"/>
    <w:rsid w:val="00D5391D"/>
    <w:rsid w:val="00D63D24"/>
    <w:rsid w:val="00D65E42"/>
    <w:rsid w:val="00D6793E"/>
    <w:rsid w:val="00D704A4"/>
    <w:rsid w:val="00D71B9B"/>
    <w:rsid w:val="00D74F1D"/>
    <w:rsid w:val="00D75928"/>
    <w:rsid w:val="00D7680A"/>
    <w:rsid w:val="00D778DF"/>
    <w:rsid w:val="00D80801"/>
    <w:rsid w:val="00D87224"/>
    <w:rsid w:val="00D90038"/>
    <w:rsid w:val="00DA22F0"/>
    <w:rsid w:val="00DA6349"/>
    <w:rsid w:val="00DA68DC"/>
    <w:rsid w:val="00DB2231"/>
    <w:rsid w:val="00DB6CA3"/>
    <w:rsid w:val="00DD5B2F"/>
    <w:rsid w:val="00DF2EF3"/>
    <w:rsid w:val="00DF428A"/>
    <w:rsid w:val="00E03563"/>
    <w:rsid w:val="00E0366E"/>
    <w:rsid w:val="00E05A30"/>
    <w:rsid w:val="00E11C3C"/>
    <w:rsid w:val="00E2008F"/>
    <w:rsid w:val="00E24E44"/>
    <w:rsid w:val="00E25BC0"/>
    <w:rsid w:val="00E3627A"/>
    <w:rsid w:val="00E46787"/>
    <w:rsid w:val="00E47FB5"/>
    <w:rsid w:val="00E52B73"/>
    <w:rsid w:val="00E54DFD"/>
    <w:rsid w:val="00E5606D"/>
    <w:rsid w:val="00E63885"/>
    <w:rsid w:val="00E641DB"/>
    <w:rsid w:val="00E65898"/>
    <w:rsid w:val="00E7008C"/>
    <w:rsid w:val="00E73C43"/>
    <w:rsid w:val="00E747EF"/>
    <w:rsid w:val="00E77B19"/>
    <w:rsid w:val="00E80418"/>
    <w:rsid w:val="00E863D2"/>
    <w:rsid w:val="00E86E18"/>
    <w:rsid w:val="00E87D13"/>
    <w:rsid w:val="00E92326"/>
    <w:rsid w:val="00E95CFD"/>
    <w:rsid w:val="00EA0F7C"/>
    <w:rsid w:val="00EA3840"/>
    <w:rsid w:val="00EA5667"/>
    <w:rsid w:val="00EB1D4E"/>
    <w:rsid w:val="00EB2276"/>
    <w:rsid w:val="00EB2D51"/>
    <w:rsid w:val="00EB438F"/>
    <w:rsid w:val="00EB5E90"/>
    <w:rsid w:val="00EC1B02"/>
    <w:rsid w:val="00EC2258"/>
    <w:rsid w:val="00EC4A70"/>
    <w:rsid w:val="00EC6CEB"/>
    <w:rsid w:val="00ED080C"/>
    <w:rsid w:val="00ED7F0B"/>
    <w:rsid w:val="00EE13F0"/>
    <w:rsid w:val="00EE2F26"/>
    <w:rsid w:val="00EE3015"/>
    <w:rsid w:val="00EE432D"/>
    <w:rsid w:val="00EE5AF6"/>
    <w:rsid w:val="00EE604C"/>
    <w:rsid w:val="00EE61B2"/>
    <w:rsid w:val="00EF0173"/>
    <w:rsid w:val="00EF113C"/>
    <w:rsid w:val="00EF4303"/>
    <w:rsid w:val="00EF5D79"/>
    <w:rsid w:val="00EF724A"/>
    <w:rsid w:val="00F0070E"/>
    <w:rsid w:val="00F02AD1"/>
    <w:rsid w:val="00F07527"/>
    <w:rsid w:val="00F10E7B"/>
    <w:rsid w:val="00F13261"/>
    <w:rsid w:val="00F2193C"/>
    <w:rsid w:val="00F23229"/>
    <w:rsid w:val="00F24516"/>
    <w:rsid w:val="00F3190D"/>
    <w:rsid w:val="00F31A74"/>
    <w:rsid w:val="00F32545"/>
    <w:rsid w:val="00F35D02"/>
    <w:rsid w:val="00F41F5C"/>
    <w:rsid w:val="00F4291F"/>
    <w:rsid w:val="00F4429A"/>
    <w:rsid w:val="00F45548"/>
    <w:rsid w:val="00F46FEF"/>
    <w:rsid w:val="00F50AD1"/>
    <w:rsid w:val="00F52575"/>
    <w:rsid w:val="00F52C78"/>
    <w:rsid w:val="00F53C6B"/>
    <w:rsid w:val="00F544AF"/>
    <w:rsid w:val="00F56F56"/>
    <w:rsid w:val="00F613DF"/>
    <w:rsid w:val="00F61557"/>
    <w:rsid w:val="00F63233"/>
    <w:rsid w:val="00F64899"/>
    <w:rsid w:val="00F658A7"/>
    <w:rsid w:val="00F67182"/>
    <w:rsid w:val="00F679C1"/>
    <w:rsid w:val="00F769A6"/>
    <w:rsid w:val="00F80431"/>
    <w:rsid w:val="00F80D86"/>
    <w:rsid w:val="00F85E5E"/>
    <w:rsid w:val="00F93057"/>
    <w:rsid w:val="00FA0286"/>
    <w:rsid w:val="00FA110C"/>
    <w:rsid w:val="00FA3394"/>
    <w:rsid w:val="00FA634E"/>
    <w:rsid w:val="00FB01BC"/>
    <w:rsid w:val="00FB744E"/>
    <w:rsid w:val="00FB7698"/>
    <w:rsid w:val="00FC2EDF"/>
    <w:rsid w:val="00FC3DB8"/>
    <w:rsid w:val="00FC50C4"/>
    <w:rsid w:val="00FC69F2"/>
    <w:rsid w:val="00FD2DA2"/>
    <w:rsid w:val="00FD352B"/>
    <w:rsid w:val="00FE1D84"/>
    <w:rsid w:val="00FE5DF2"/>
    <w:rsid w:val="00FF0B2A"/>
    <w:rsid w:val="00FF1BF5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1D"/>
    <w:pPr>
      <w:spacing w:after="0" w:line="360" w:lineRule="auto"/>
      <w:ind w:firstLine="36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5D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715D7C"/>
    <w:rPr>
      <w:rFonts w:ascii="Courier" w:hAnsi="Courier" w:cs="Courier"/>
    </w:rPr>
  </w:style>
  <w:style w:type="paragraph" w:styleId="Header">
    <w:name w:val="header"/>
    <w:basedOn w:val="Normal"/>
    <w:link w:val="HeaderChar"/>
    <w:uiPriority w:val="99"/>
    <w:unhideWhenUsed/>
    <w:rsid w:val="00715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7C"/>
  </w:style>
  <w:style w:type="paragraph" w:styleId="Footer">
    <w:name w:val="footer"/>
    <w:basedOn w:val="Normal"/>
    <w:link w:val="FooterChar"/>
    <w:uiPriority w:val="99"/>
    <w:unhideWhenUsed/>
    <w:rsid w:val="00715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7C"/>
  </w:style>
  <w:style w:type="paragraph" w:styleId="NoSpacing">
    <w:name w:val="No Spacing"/>
    <w:link w:val="NoSpacingChar"/>
    <w:uiPriority w:val="1"/>
    <w:qFormat/>
    <w:rsid w:val="00715D7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5D7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715D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7C"/>
    <w:rPr>
      <w:b/>
      <w:bCs/>
      <w:sz w:val="20"/>
      <w:szCs w:val="20"/>
    </w:rPr>
  </w:style>
  <w:style w:type="character" w:customStyle="1" w:styleId="nlmyear">
    <w:name w:val="nlm_year"/>
    <w:basedOn w:val="DefaultParagraphFont"/>
    <w:rsid w:val="00715D7C"/>
  </w:style>
  <w:style w:type="character" w:customStyle="1" w:styleId="nlmarticle-title">
    <w:name w:val="nlm_article-title"/>
    <w:basedOn w:val="DefaultParagraphFont"/>
    <w:rsid w:val="00715D7C"/>
  </w:style>
  <w:style w:type="character" w:customStyle="1" w:styleId="nlmfpage">
    <w:name w:val="nlm_fpage"/>
    <w:basedOn w:val="DefaultParagraphFont"/>
    <w:rsid w:val="00715D7C"/>
  </w:style>
  <w:style w:type="character" w:customStyle="1" w:styleId="nlmlpage">
    <w:name w:val="nlm_lpage"/>
    <w:basedOn w:val="DefaultParagraphFont"/>
    <w:rsid w:val="00715D7C"/>
  </w:style>
  <w:style w:type="paragraph" w:styleId="EndnoteText">
    <w:name w:val="endnote text"/>
    <w:basedOn w:val="Normal"/>
    <w:link w:val="EndnoteTextChar"/>
    <w:uiPriority w:val="99"/>
    <w:semiHidden/>
    <w:unhideWhenUsed/>
    <w:rsid w:val="00715D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D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D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6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002844"/>
    <w:pPr>
      <w:spacing w:after="0" w:line="240" w:lineRule="auto"/>
    </w:pPr>
  </w:style>
  <w:style w:type="paragraph" w:customStyle="1" w:styleId="PrimaryHeading">
    <w:name w:val="Primary Heading"/>
    <w:basedOn w:val="Normal"/>
    <w:link w:val="PrimaryHeadingChar"/>
    <w:qFormat/>
    <w:rsid w:val="008B124C"/>
    <w:pPr>
      <w:keepNext/>
      <w:spacing w:before="240"/>
      <w:ind w:firstLine="0"/>
    </w:pPr>
    <w:rPr>
      <w:b/>
    </w:rPr>
  </w:style>
  <w:style w:type="character" w:customStyle="1" w:styleId="PrimaryHeadingChar">
    <w:name w:val="Primary Heading Char"/>
    <w:basedOn w:val="DefaultParagraphFont"/>
    <w:link w:val="PrimaryHeading"/>
    <w:rsid w:val="008B124C"/>
    <w:rPr>
      <w:rFonts w:ascii="Cambria" w:hAnsi="Cambria"/>
      <w:b/>
    </w:rPr>
  </w:style>
  <w:style w:type="table" w:styleId="LightShading">
    <w:name w:val="Light Shading"/>
    <w:aliases w:val="Paleo table"/>
    <w:basedOn w:val="TableNormal"/>
    <w:uiPriority w:val="60"/>
    <w:rsid w:val="00B773A6"/>
    <w:pPr>
      <w:spacing w:after="0" w:line="240" w:lineRule="auto"/>
    </w:pPr>
    <w:rPr>
      <w:rFonts w:ascii="Cambria" w:hAnsi="Cambria"/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bottom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Sectionhead">
    <w:name w:val="Section head"/>
    <w:basedOn w:val="PrimaryHeading"/>
    <w:next w:val="Normal"/>
    <w:qFormat/>
    <w:rsid w:val="00D5391D"/>
    <w:pPr>
      <w:keepLines/>
      <w:suppressAutoHyphens/>
      <w:spacing w:line="480" w:lineRule="auto"/>
    </w:pPr>
    <w:rPr>
      <w:rFonts w:asciiTheme="minorHAnsi" w:eastAsia="Times New Roman" w:hAnsiTheme="minorHAnsi" w:cs="Times New Roman"/>
      <w:bCs/>
      <w:sz w:val="32"/>
      <w:szCs w:val="32"/>
    </w:rPr>
  </w:style>
  <w:style w:type="paragraph" w:customStyle="1" w:styleId="Subsectionhead">
    <w:name w:val="Subsection head"/>
    <w:basedOn w:val="PrimaryHeading"/>
    <w:next w:val="Normal"/>
    <w:link w:val="SubsectionheadChar"/>
    <w:qFormat/>
    <w:rsid w:val="00D5391D"/>
    <w:pPr>
      <w:keepLines/>
      <w:suppressAutoHyphens/>
      <w:outlineLvl w:val="0"/>
    </w:pPr>
    <w:rPr>
      <w:rFonts w:asciiTheme="minorHAnsi" w:eastAsia="Times New Roman" w:hAnsiTheme="minorHAnsi" w:cs="Times New Roman"/>
      <w:b w:val="0"/>
      <w:sz w:val="28"/>
    </w:rPr>
  </w:style>
  <w:style w:type="character" w:customStyle="1" w:styleId="SubsectionheadChar">
    <w:name w:val="Subsection head Char"/>
    <w:basedOn w:val="PrimaryHeadingChar"/>
    <w:link w:val="Subsectionhead"/>
    <w:rsid w:val="00D5391D"/>
    <w:rPr>
      <w:rFonts w:ascii="Cambria" w:eastAsia="Times New Roman" w:hAnsi="Cambria" w:cs="Times New Roman"/>
      <w:b w:val="0"/>
      <w:sz w:val="28"/>
    </w:rPr>
  </w:style>
  <w:style w:type="paragraph" w:customStyle="1" w:styleId="Equation">
    <w:name w:val="Equation"/>
    <w:basedOn w:val="Normal"/>
    <w:link w:val="EquationChar1"/>
    <w:qFormat/>
    <w:rsid w:val="00C80F7F"/>
    <w:pPr>
      <w:ind w:firstLine="0"/>
      <w:jc w:val="center"/>
    </w:pPr>
    <w:rPr>
      <w:rFonts w:ascii="Cambria Math" w:hAnsi="Cambria Math"/>
      <w:i/>
    </w:rPr>
  </w:style>
  <w:style w:type="character" w:customStyle="1" w:styleId="EquationChar1">
    <w:name w:val="Equation Char1"/>
    <w:basedOn w:val="DefaultParagraphFont"/>
    <w:link w:val="Equation"/>
    <w:rsid w:val="00C80F7F"/>
    <w:rPr>
      <w:rFonts w:ascii="Cambria Math" w:hAnsi="Cambria Math"/>
      <w:i/>
    </w:rPr>
  </w:style>
  <w:style w:type="character" w:customStyle="1" w:styleId="EquationChar">
    <w:name w:val="Equation Char"/>
    <w:basedOn w:val="DefaultParagraphFont"/>
    <w:rsid w:val="005E2F6B"/>
    <w:rPr>
      <w:rFonts w:ascii="Cambria Math" w:eastAsiaTheme="minorEastAsia" w:hAnsi="Cambria Math"/>
      <w:i/>
    </w:rPr>
  </w:style>
  <w:style w:type="table" w:styleId="MediumList1">
    <w:name w:val="Medium List 1"/>
    <w:basedOn w:val="TableNormal"/>
    <w:uiPriority w:val="65"/>
    <w:rsid w:val="000D3C3E"/>
    <w:pPr>
      <w:spacing w:after="0" w:line="240" w:lineRule="auto"/>
    </w:pPr>
    <w:rPr>
      <w:rFonts w:ascii="Cambria" w:eastAsia="Times New Roman" w:hAnsi="Cambria" w:cs="Times New Roman"/>
      <w:color w:val="000000" w:themeColor="text1"/>
      <w:sz w:val="20"/>
    </w:rPr>
    <w:tblPr>
      <w:tblStyleRowBandSize w:val="1"/>
      <w:tblStyleColBandSize w:val="1"/>
      <w:tblInd w:w="0" w:type="dxa"/>
      <w:tblBorders>
        <w:top w:val="doub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single" w:sz="8" w:space="0" w:color="auto"/>
          <w:bottom w:val="single" w:sz="8" w:space="0" w:color="auto"/>
        </w:tcBorders>
        <w:shd w:val="clear" w:color="auto" w:fill="auto"/>
      </w:tcPr>
    </w:tblStylePr>
    <w:tblStylePr w:type="lastRow">
      <w:rPr>
        <w:rFonts w:cs="Times New Roman"/>
        <w:b w:val="0"/>
        <w:bCs/>
        <w:color w:val="1F497D" w:themeColor="text2"/>
      </w:rPr>
      <w:tblPr/>
      <w:tcPr>
        <w:tcBorders>
          <w:top w:val="nil"/>
          <w:bottom w:val="single" w:sz="8" w:space="0" w:color="000000" w:themeColor="text1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Horz">
      <w:rPr>
        <w:rFonts w:cs="Times New Roman"/>
      </w:rPr>
    </w:tblStylePr>
    <w:tblStylePr w:type="band2Horz">
      <w:rPr>
        <w:rFonts w:cs="Times New Roman"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0D3C3E"/>
    <w:rPr>
      <w:rFonts w:cs="Times New Roman"/>
    </w:rPr>
  </w:style>
  <w:style w:type="numbering" w:customStyle="1" w:styleId="Style1">
    <w:name w:val="Style1"/>
    <w:rsid w:val="000D3C3E"/>
    <w:pPr>
      <w:numPr>
        <w:numId w:val="10"/>
      </w:numPr>
    </w:pPr>
  </w:style>
  <w:style w:type="numbering" w:customStyle="1" w:styleId="Style2">
    <w:name w:val="Style2"/>
    <w:rsid w:val="000D3C3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D3C3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C3E"/>
    <w:pPr>
      <w:suppressAutoHyphens/>
      <w:spacing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C3E"/>
    <w:rPr>
      <w:rFonts w:ascii="Lucida Grande" w:eastAsia="Times New Roman" w:hAnsi="Lucida Grande" w:cs="Lucida Grand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C3E"/>
    <w:pPr>
      <w:suppressAutoHyphens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C3E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C3E"/>
    <w:rPr>
      <w:vertAlign w:val="superscript"/>
    </w:rPr>
  </w:style>
  <w:style w:type="character" w:customStyle="1" w:styleId="MTConvertedEquation">
    <w:name w:val="MTConvertedEquation"/>
    <w:basedOn w:val="DefaultParagraphFont"/>
    <w:rsid w:val="0067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1D"/>
    <w:pPr>
      <w:spacing w:after="0" w:line="360" w:lineRule="auto"/>
      <w:ind w:firstLine="36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5D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715D7C"/>
    <w:rPr>
      <w:rFonts w:ascii="Courier" w:hAnsi="Courier" w:cs="Courier"/>
    </w:rPr>
  </w:style>
  <w:style w:type="paragraph" w:styleId="Header">
    <w:name w:val="header"/>
    <w:basedOn w:val="Normal"/>
    <w:link w:val="HeaderChar"/>
    <w:uiPriority w:val="99"/>
    <w:unhideWhenUsed/>
    <w:rsid w:val="00715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7C"/>
  </w:style>
  <w:style w:type="paragraph" w:styleId="Footer">
    <w:name w:val="footer"/>
    <w:basedOn w:val="Normal"/>
    <w:link w:val="FooterChar"/>
    <w:uiPriority w:val="99"/>
    <w:unhideWhenUsed/>
    <w:rsid w:val="00715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7C"/>
  </w:style>
  <w:style w:type="paragraph" w:styleId="NoSpacing">
    <w:name w:val="No Spacing"/>
    <w:link w:val="NoSpacingChar"/>
    <w:uiPriority w:val="1"/>
    <w:qFormat/>
    <w:rsid w:val="00715D7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5D7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715D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7C"/>
    <w:rPr>
      <w:b/>
      <w:bCs/>
      <w:sz w:val="20"/>
      <w:szCs w:val="20"/>
    </w:rPr>
  </w:style>
  <w:style w:type="character" w:customStyle="1" w:styleId="nlmyear">
    <w:name w:val="nlm_year"/>
    <w:basedOn w:val="DefaultParagraphFont"/>
    <w:rsid w:val="00715D7C"/>
  </w:style>
  <w:style w:type="character" w:customStyle="1" w:styleId="nlmarticle-title">
    <w:name w:val="nlm_article-title"/>
    <w:basedOn w:val="DefaultParagraphFont"/>
    <w:rsid w:val="00715D7C"/>
  </w:style>
  <w:style w:type="character" w:customStyle="1" w:styleId="nlmfpage">
    <w:name w:val="nlm_fpage"/>
    <w:basedOn w:val="DefaultParagraphFont"/>
    <w:rsid w:val="00715D7C"/>
  </w:style>
  <w:style w:type="character" w:customStyle="1" w:styleId="nlmlpage">
    <w:name w:val="nlm_lpage"/>
    <w:basedOn w:val="DefaultParagraphFont"/>
    <w:rsid w:val="00715D7C"/>
  </w:style>
  <w:style w:type="paragraph" w:styleId="EndnoteText">
    <w:name w:val="endnote text"/>
    <w:basedOn w:val="Normal"/>
    <w:link w:val="EndnoteTextChar"/>
    <w:uiPriority w:val="99"/>
    <w:semiHidden/>
    <w:unhideWhenUsed/>
    <w:rsid w:val="00715D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D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D7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6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002844"/>
    <w:pPr>
      <w:spacing w:after="0" w:line="240" w:lineRule="auto"/>
    </w:pPr>
  </w:style>
  <w:style w:type="paragraph" w:customStyle="1" w:styleId="PrimaryHeading">
    <w:name w:val="Primary Heading"/>
    <w:basedOn w:val="Normal"/>
    <w:link w:val="PrimaryHeadingChar"/>
    <w:qFormat/>
    <w:rsid w:val="008B124C"/>
    <w:pPr>
      <w:keepNext/>
      <w:spacing w:before="240"/>
      <w:ind w:firstLine="0"/>
    </w:pPr>
    <w:rPr>
      <w:b/>
    </w:rPr>
  </w:style>
  <w:style w:type="character" w:customStyle="1" w:styleId="PrimaryHeadingChar">
    <w:name w:val="Primary Heading Char"/>
    <w:basedOn w:val="DefaultParagraphFont"/>
    <w:link w:val="PrimaryHeading"/>
    <w:rsid w:val="008B124C"/>
    <w:rPr>
      <w:rFonts w:ascii="Cambria" w:hAnsi="Cambria"/>
      <w:b/>
    </w:rPr>
  </w:style>
  <w:style w:type="table" w:styleId="LightShading">
    <w:name w:val="Light Shading"/>
    <w:aliases w:val="Paleo table"/>
    <w:basedOn w:val="TableNormal"/>
    <w:uiPriority w:val="60"/>
    <w:rsid w:val="00B773A6"/>
    <w:pPr>
      <w:spacing w:after="0" w:line="240" w:lineRule="auto"/>
    </w:pPr>
    <w:rPr>
      <w:rFonts w:ascii="Cambria" w:hAnsi="Cambria"/>
      <w:color w:val="000000" w:themeColor="text1" w:themeShade="BF"/>
      <w:sz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bottom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Sectionhead">
    <w:name w:val="Section head"/>
    <w:basedOn w:val="PrimaryHeading"/>
    <w:next w:val="Normal"/>
    <w:qFormat/>
    <w:rsid w:val="00D5391D"/>
    <w:pPr>
      <w:keepLines/>
      <w:suppressAutoHyphens/>
      <w:spacing w:line="480" w:lineRule="auto"/>
    </w:pPr>
    <w:rPr>
      <w:rFonts w:asciiTheme="minorHAnsi" w:eastAsia="Times New Roman" w:hAnsiTheme="minorHAnsi" w:cs="Times New Roman"/>
      <w:bCs/>
      <w:sz w:val="32"/>
      <w:szCs w:val="32"/>
    </w:rPr>
  </w:style>
  <w:style w:type="paragraph" w:customStyle="1" w:styleId="Subsectionhead">
    <w:name w:val="Subsection head"/>
    <w:basedOn w:val="PrimaryHeading"/>
    <w:next w:val="Normal"/>
    <w:link w:val="SubsectionheadChar"/>
    <w:qFormat/>
    <w:rsid w:val="00D5391D"/>
    <w:pPr>
      <w:keepLines/>
      <w:suppressAutoHyphens/>
      <w:outlineLvl w:val="0"/>
    </w:pPr>
    <w:rPr>
      <w:rFonts w:asciiTheme="minorHAnsi" w:eastAsia="Times New Roman" w:hAnsiTheme="minorHAnsi" w:cs="Times New Roman"/>
      <w:b w:val="0"/>
      <w:sz w:val="28"/>
    </w:rPr>
  </w:style>
  <w:style w:type="character" w:customStyle="1" w:styleId="SubsectionheadChar">
    <w:name w:val="Subsection head Char"/>
    <w:basedOn w:val="PrimaryHeadingChar"/>
    <w:link w:val="Subsectionhead"/>
    <w:rsid w:val="00D5391D"/>
    <w:rPr>
      <w:rFonts w:ascii="Cambria" w:eastAsia="Times New Roman" w:hAnsi="Cambria" w:cs="Times New Roman"/>
      <w:b w:val="0"/>
      <w:sz w:val="28"/>
    </w:rPr>
  </w:style>
  <w:style w:type="paragraph" w:customStyle="1" w:styleId="Equation">
    <w:name w:val="Equation"/>
    <w:basedOn w:val="Normal"/>
    <w:link w:val="EquationChar1"/>
    <w:qFormat/>
    <w:rsid w:val="00C80F7F"/>
    <w:pPr>
      <w:ind w:firstLine="0"/>
      <w:jc w:val="center"/>
    </w:pPr>
    <w:rPr>
      <w:rFonts w:ascii="Cambria Math" w:hAnsi="Cambria Math"/>
      <w:i/>
    </w:rPr>
  </w:style>
  <w:style w:type="character" w:customStyle="1" w:styleId="EquationChar1">
    <w:name w:val="Equation Char1"/>
    <w:basedOn w:val="DefaultParagraphFont"/>
    <w:link w:val="Equation"/>
    <w:rsid w:val="00C80F7F"/>
    <w:rPr>
      <w:rFonts w:ascii="Cambria Math" w:hAnsi="Cambria Math"/>
      <w:i/>
    </w:rPr>
  </w:style>
  <w:style w:type="character" w:customStyle="1" w:styleId="EquationChar">
    <w:name w:val="Equation Char"/>
    <w:basedOn w:val="DefaultParagraphFont"/>
    <w:rsid w:val="005E2F6B"/>
    <w:rPr>
      <w:rFonts w:ascii="Cambria Math" w:eastAsiaTheme="minorEastAsia" w:hAnsi="Cambria Math"/>
      <w:i/>
    </w:rPr>
  </w:style>
  <w:style w:type="table" w:styleId="MediumList1">
    <w:name w:val="Medium List 1"/>
    <w:basedOn w:val="TableNormal"/>
    <w:uiPriority w:val="65"/>
    <w:rsid w:val="000D3C3E"/>
    <w:pPr>
      <w:spacing w:after="0" w:line="240" w:lineRule="auto"/>
    </w:pPr>
    <w:rPr>
      <w:rFonts w:ascii="Cambria" w:eastAsia="Times New Roman" w:hAnsi="Cambria" w:cs="Times New Roman"/>
      <w:color w:val="000000" w:themeColor="text1"/>
      <w:sz w:val="20"/>
    </w:rPr>
    <w:tblPr>
      <w:tblStyleRowBandSize w:val="1"/>
      <w:tblStyleColBandSize w:val="1"/>
      <w:tblInd w:w="0" w:type="dxa"/>
      <w:tblBorders>
        <w:top w:val="doub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single" w:sz="8" w:space="0" w:color="auto"/>
          <w:bottom w:val="single" w:sz="8" w:space="0" w:color="auto"/>
        </w:tcBorders>
        <w:shd w:val="clear" w:color="auto" w:fill="auto"/>
      </w:tcPr>
    </w:tblStylePr>
    <w:tblStylePr w:type="lastRow">
      <w:rPr>
        <w:rFonts w:cs="Times New Roman"/>
        <w:b w:val="0"/>
        <w:bCs/>
        <w:color w:val="1F497D" w:themeColor="text2"/>
      </w:rPr>
      <w:tblPr/>
      <w:tcPr>
        <w:tcBorders>
          <w:top w:val="nil"/>
          <w:bottom w:val="single" w:sz="8" w:space="0" w:color="000000" w:themeColor="text1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Horz">
      <w:rPr>
        <w:rFonts w:cs="Times New Roman"/>
      </w:rPr>
    </w:tblStylePr>
    <w:tblStylePr w:type="band2Horz">
      <w:rPr>
        <w:rFonts w:cs="Times New Roman"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0D3C3E"/>
    <w:rPr>
      <w:rFonts w:cs="Times New Roman"/>
    </w:rPr>
  </w:style>
  <w:style w:type="numbering" w:customStyle="1" w:styleId="Style1">
    <w:name w:val="Style1"/>
    <w:rsid w:val="000D3C3E"/>
    <w:pPr>
      <w:numPr>
        <w:numId w:val="10"/>
      </w:numPr>
    </w:pPr>
  </w:style>
  <w:style w:type="numbering" w:customStyle="1" w:styleId="Style2">
    <w:name w:val="Style2"/>
    <w:rsid w:val="000D3C3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D3C3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C3E"/>
    <w:pPr>
      <w:suppressAutoHyphens/>
      <w:spacing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C3E"/>
    <w:rPr>
      <w:rFonts w:ascii="Lucida Grande" w:eastAsia="Times New Roman" w:hAnsi="Lucida Grande" w:cs="Lucida Grande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C3E"/>
    <w:pPr>
      <w:suppressAutoHyphens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C3E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C3E"/>
    <w:rPr>
      <w:vertAlign w:val="superscript"/>
    </w:rPr>
  </w:style>
  <w:style w:type="character" w:customStyle="1" w:styleId="MTConvertedEquation">
    <w:name w:val="MTConvertedEquation"/>
    <w:basedOn w:val="DefaultParagraphFont"/>
    <w:rsid w:val="0067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1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8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55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73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06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13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15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49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130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290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56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14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251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88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021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78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328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3189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453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7297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9764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0695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03927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55235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87085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5590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9864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38840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32490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37098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8082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85767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71008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34504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335981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08725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66783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01052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54977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29116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36489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861891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41609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834751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60355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47184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4517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87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3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8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64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1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75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9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3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44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232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57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037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508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53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63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333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13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1457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104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2377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652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0194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154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81467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192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20365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9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56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3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1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9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26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5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37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83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60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078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627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995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483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392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846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601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811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4251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7210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6029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82312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330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9850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895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19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45217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312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01884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94861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98469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974993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94273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97517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7316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00037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85765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53681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2217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04728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794222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38201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60952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01454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876105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495688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405600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3042961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834223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167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7489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31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65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756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2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784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7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67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89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2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559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86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59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957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26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239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7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525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85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91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046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64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9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45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39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321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197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96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76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884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376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169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12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1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74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668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949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054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4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210B-6204-4A29-BCFF-54790AA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2013-10-29T22:26:00Z</dcterms:created>
  <dcterms:modified xsi:type="dcterms:W3CDTF">2013-10-30T16:08:00Z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