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C" w:rsidRDefault="00D554EC" w:rsidP="00DA2629">
      <w:pPr>
        <w:spacing w:line="480" w:lineRule="auto"/>
        <w:rPr>
          <w:b/>
          <w:color w:val="000000"/>
        </w:rPr>
      </w:pPr>
      <w:proofErr w:type="gramStart"/>
      <w:r>
        <w:rPr>
          <w:b/>
          <w:color w:val="000000"/>
        </w:rPr>
        <w:t xml:space="preserve">Supplemental Table </w:t>
      </w:r>
      <w:r w:rsidR="009F2D0C">
        <w:rPr>
          <w:b/>
          <w:color w:val="000000"/>
        </w:rPr>
        <w:t>S</w:t>
      </w:r>
      <w:r>
        <w:rPr>
          <w:b/>
          <w:color w:val="000000"/>
        </w:rPr>
        <w:t>1</w:t>
      </w:r>
      <w:r w:rsidRPr="00B33080">
        <w:rPr>
          <w:b/>
          <w:color w:val="000000"/>
        </w:rPr>
        <w:t>.</w:t>
      </w:r>
      <w:proofErr w:type="gramEnd"/>
      <w:r w:rsidRPr="00B33080">
        <w:rPr>
          <w:b/>
          <w:color w:val="000000"/>
        </w:rPr>
        <w:t xml:space="preserve">  </w:t>
      </w:r>
      <w:r>
        <w:rPr>
          <w:b/>
          <w:color w:val="000000"/>
        </w:rPr>
        <w:t>Nucleotide mutations and adjacent nucleotide patterns in IgG V</w:t>
      </w:r>
      <w:r w:rsidRPr="00CE692C">
        <w:rPr>
          <w:b/>
          <w:color w:val="000000"/>
          <w:vertAlign w:val="subscript"/>
        </w:rPr>
        <w:t>H</w:t>
      </w:r>
      <w:r>
        <w:rPr>
          <w:b/>
          <w:color w:val="000000"/>
        </w:rPr>
        <w:t xml:space="preserve">3 mRNA sequences.  </w:t>
      </w:r>
    </w:p>
    <w:tbl>
      <w:tblPr>
        <w:tblStyle w:val="TableList3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990"/>
        <w:gridCol w:w="450"/>
        <w:gridCol w:w="180"/>
        <w:gridCol w:w="1537"/>
        <w:gridCol w:w="83"/>
        <w:gridCol w:w="1182"/>
        <w:gridCol w:w="258"/>
        <w:gridCol w:w="1008"/>
      </w:tblGrid>
      <w:tr w:rsidR="009F2D0C" w:rsidTr="009F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</w:tcPr>
          <w:p w:rsidR="009F2D0C" w:rsidRPr="004D4194" w:rsidRDefault="009F2D0C" w:rsidP="00D669DD">
            <w:pPr>
              <w:spacing w:line="300" w:lineRule="exact"/>
              <w:jc w:val="center"/>
              <w:rPr>
                <w:color w:val="auto"/>
              </w:rPr>
            </w:pPr>
            <w:r w:rsidRPr="004D4194">
              <w:rPr>
                <w:color w:val="auto"/>
              </w:rPr>
              <w:t>Mutation</w:t>
            </w:r>
          </w:p>
        </w:tc>
        <w:tc>
          <w:tcPr>
            <w:tcW w:w="1350" w:type="dxa"/>
          </w:tcPr>
          <w:p w:rsidR="009F2D0C" w:rsidRPr="004D4194" w:rsidRDefault="009F2D0C" w:rsidP="009F2D0C">
            <w:pPr>
              <w:spacing w:line="300" w:lineRule="exact"/>
              <w:jc w:val="right"/>
              <w:rPr>
                <w:b w:val="0"/>
                <w:bCs w:val="0"/>
              </w:rPr>
            </w:pPr>
            <w:r w:rsidRPr="004D4194">
              <w:rPr>
                <w:color w:val="auto"/>
              </w:rPr>
              <w:t>R:Y Ratio</w:t>
            </w:r>
          </w:p>
        </w:tc>
        <w:tc>
          <w:tcPr>
            <w:tcW w:w="990" w:type="dxa"/>
          </w:tcPr>
          <w:p w:rsidR="009F2D0C" w:rsidRPr="004D4194" w:rsidRDefault="009F2D0C" w:rsidP="009F2D0C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50" w:type="dxa"/>
          </w:tcPr>
          <w:p w:rsidR="009F2D0C" w:rsidRPr="004D4194" w:rsidRDefault="009F2D0C" w:rsidP="00D669DD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800" w:type="dxa"/>
            <w:gridSpan w:val="3"/>
          </w:tcPr>
          <w:p w:rsidR="009F2D0C" w:rsidRPr="004D4194" w:rsidRDefault="009F2D0C" w:rsidP="00D669DD">
            <w:pPr>
              <w:spacing w:line="300" w:lineRule="exact"/>
              <w:jc w:val="center"/>
              <w:rPr>
                <w:color w:val="auto"/>
              </w:rPr>
            </w:pPr>
            <w:r w:rsidRPr="004D4194">
              <w:rPr>
                <w:color w:val="auto"/>
              </w:rPr>
              <w:t>Mutation</w:t>
            </w:r>
          </w:p>
        </w:tc>
        <w:tc>
          <w:tcPr>
            <w:tcW w:w="1440" w:type="dxa"/>
            <w:gridSpan w:val="2"/>
          </w:tcPr>
          <w:p w:rsidR="009F2D0C" w:rsidRPr="004D4194" w:rsidRDefault="009F2D0C" w:rsidP="009F2D0C">
            <w:pPr>
              <w:spacing w:line="300" w:lineRule="exact"/>
              <w:jc w:val="right"/>
              <w:rPr>
                <w:b w:val="0"/>
                <w:bCs w:val="0"/>
              </w:rPr>
            </w:pPr>
            <w:r w:rsidRPr="004D4194">
              <w:rPr>
                <w:color w:val="auto"/>
              </w:rPr>
              <w:t>R:Y Ratio</w:t>
            </w:r>
          </w:p>
        </w:tc>
        <w:tc>
          <w:tcPr>
            <w:tcW w:w="1008" w:type="dxa"/>
          </w:tcPr>
          <w:p w:rsidR="009F2D0C" w:rsidRPr="004D4194" w:rsidRDefault="009F2D0C" w:rsidP="009F2D0C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9F2D0C" w:rsidTr="009F2D0C">
        <w:tc>
          <w:tcPr>
            <w:tcW w:w="1818" w:type="dxa"/>
          </w:tcPr>
          <w:p w:rsidR="009F2D0C" w:rsidRPr="009F2D0C" w:rsidRDefault="009F2D0C" w:rsidP="00D669D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9F2D0C" w:rsidRPr="009F2D0C" w:rsidRDefault="009F2D0C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5’</w:t>
            </w:r>
          </w:p>
        </w:tc>
        <w:tc>
          <w:tcPr>
            <w:tcW w:w="990" w:type="dxa"/>
          </w:tcPr>
          <w:p w:rsidR="009F2D0C" w:rsidRPr="009F2D0C" w:rsidRDefault="009F2D0C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3’</w:t>
            </w:r>
          </w:p>
        </w:tc>
        <w:tc>
          <w:tcPr>
            <w:tcW w:w="630" w:type="dxa"/>
            <w:gridSpan w:val="2"/>
          </w:tcPr>
          <w:p w:rsidR="009F2D0C" w:rsidRDefault="009F2D0C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9F2D0C" w:rsidRDefault="009F2D0C" w:rsidP="00D669D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5" w:type="dxa"/>
            <w:gridSpan w:val="2"/>
          </w:tcPr>
          <w:p w:rsidR="009F2D0C" w:rsidRPr="009F2D0C" w:rsidRDefault="009F2D0C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5’</w:t>
            </w:r>
          </w:p>
        </w:tc>
        <w:tc>
          <w:tcPr>
            <w:tcW w:w="1266" w:type="dxa"/>
            <w:gridSpan w:val="2"/>
          </w:tcPr>
          <w:p w:rsidR="009F2D0C" w:rsidRPr="009F2D0C" w:rsidRDefault="009F2D0C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3’</w:t>
            </w:r>
          </w:p>
        </w:tc>
      </w:tr>
      <w:tr w:rsidR="00DA2629" w:rsidTr="009F2D0C">
        <w:tc>
          <w:tcPr>
            <w:tcW w:w="1818" w:type="dxa"/>
          </w:tcPr>
          <w:p w:rsidR="00DA2629" w:rsidRPr="009F2D0C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C → G (</w:t>
            </w:r>
            <w:proofErr w:type="spellStart"/>
            <w:r w:rsidRPr="009F2D0C">
              <w:rPr>
                <w:b/>
              </w:rPr>
              <w:t>Tr</w:t>
            </w:r>
            <w:proofErr w:type="spellEnd"/>
            <w:r w:rsidRPr="009F2D0C">
              <w:rPr>
                <w:b/>
              </w:rPr>
              <w:t>)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B5217">
              <w:rPr>
                <w:b/>
              </w:rPr>
              <w:t xml:space="preserve"> →</w:t>
            </w:r>
            <w:r>
              <w:rPr>
                <w:b/>
              </w:rPr>
              <w:t xml:space="preserve"> C</w:t>
            </w:r>
            <w:r w:rsidRPr="003B5217">
              <w:rPr>
                <w:b/>
              </w:rPr>
              <w:t xml:space="preserve"> (</w:t>
            </w:r>
            <w:proofErr w:type="spellStart"/>
            <w:r w:rsidRPr="003B5217">
              <w:rPr>
                <w:b/>
              </w:rPr>
              <w:t>Tr</w:t>
            </w:r>
            <w:proofErr w:type="spellEnd"/>
            <w:r w:rsidRPr="003B5217">
              <w:rPr>
                <w:b/>
              </w:rPr>
              <w:t>)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Control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4.9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2.2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Control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2.7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2.5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3.9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2.6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3.0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2.4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4.2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2.9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2.9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2.4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p value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0.47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0.45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p value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0.93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0.98</w:t>
            </w:r>
          </w:p>
        </w:tc>
      </w:tr>
      <w:tr w:rsidR="00DA2629" w:rsidTr="009F2D0C">
        <w:tc>
          <w:tcPr>
            <w:tcW w:w="1818" w:type="dxa"/>
          </w:tcPr>
          <w:p w:rsidR="00DA2629" w:rsidRPr="009F2D0C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C → A (</w:t>
            </w:r>
            <w:proofErr w:type="spellStart"/>
            <w:r w:rsidRPr="009F2D0C">
              <w:rPr>
                <w:b/>
              </w:rPr>
              <w:t>Tr</w:t>
            </w:r>
            <w:proofErr w:type="spellEnd"/>
            <w:r w:rsidRPr="009F2D0C">
              <w:rPr>
                <w:b/>
              </w:rPr>
              <w:t>)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B5217">
              <w:rPr>
                <w:b/>
              </w:rPr>
              <w:t xml:space="preserve"> →</w:t>
            </w:r>
            <w:r>
              <w:rPr>
                <w:b/>
              </w:rPr>
              <w:t xml:space="preserve"> A</w:t>
            </w:r>
            <w:r w:rsidRPr="003B5217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Ts</w:t>
            </w:r>
            <w:proofErr w:type="spellEnd"/>
            <w:r w:rsidRPr="003B5217">
              <w:rPr>
                <w:b/>
              </w:rPr>
              <w:t>)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Control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3.2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1.2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Control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2.1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3.1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3.1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1.3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2.1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2.8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4.0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1.3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2.1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2.9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p value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0.37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0.60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p value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0.74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0.30</w:t>
            </w:r>
          </w:p>
        </w:tc>
      </w:tr>
      <w:tr w:rsidR="00DA2629" w:rsidTr="009F2D0C">
        <w:tc>
          <w:tcPr>
            <w:tcW w:w="1818" w:type="dxa"/>
          </w:tcPr>
          <w:p w:rsidR="00DA2629" w:rsidRPr="009F2D0C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C → T (</w:t>
            </w:r>
            <w:proofErr w:type="spellStart"/>
            <w:r w:rsidRPr="009F2D0C">
              <w:rPr>
                <w:b/>
              </w:rPr>
              <w:t>Ts</w:t>
            </w:r>
            <w:proofErr w:type="spellEnd"/>
            <w:r w:rsidRPr="009F2D0C">
              <w:rPr>
                <w:b/>
              </w:rPr>
              <w:t>)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B5217">
              <w:rPr>
                <w:b/>
              </w:rPr>
              <w:t xml:space="preserve"> →</w:t>
            </w:r>
            <w:r>
              <w:rPr>
                <w:b/>
              </w:rPr>
              <w:t xml:space="preserve"> T</w:t>
            </w:r>
            <w:r w:rsidRPr="003B5217">
              <w:rPr>
                <w:b/>
              </w:rPr>
              <w:t xml:space="preserve"> (</w:t>
            </w:r>
            <w:proofErr w:type="spellStart"/>
            <w:r w:rsidRPr="003B5217">
              <w:rPr>
                <w:b/>
              </w:rPr>
              <w:t>Tr</w:t>
            </w:r>
            <w:proofErr w:type="spellEnd"/>
            <w:r w:rsidRPr="003B5217">
              <w:rPr>
                <w:b/>
              </w:rPr>
              <w:t>)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Control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4.2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1.9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Control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3.1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4.3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1.8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1.0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3.3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3.6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1.8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1.2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3.6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p value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0.28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0.80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p value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0.42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0.09</w:t>
            </w:r>
          </w:p>
        </w:tc>
      </w:tr>
      <w:tr w:rsidR="00DA2629" w:rsidTr="009F2D0C">
        <w:tc>
          <w:tcPr>
            <w:tcW w:w="1818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</w:tr>
      <w:tr w:rsidR="00DA2629" w:rsidTr="009F2D0C">
        <w:tc>
          <w:tcPr>
            <w:tcW w:w="1818" w:type="dxa"/>
          </w:tcPr>
          <w:p w:rsidR="00DA2629" w:rsidRPr="009F2D0C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A → C (</w:t>
            </w:r>
            <w:proofErr w:type="spellStart"/>
            <w:r w:rsidRPr="009F2D0C">
              <w:rPr>
                <w:b/>
              </w:rPr>
              <w:t>Tr</w:t>
            </w:r>
            <w:proofErr w:type="spellEnd"/>
            <w:r w:rsidRPr="009F2D0C">
              <w:rPr>
                <w:b/>
              </w:rPr>
              <w:t>)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3B5217">
              <w:rPr>
                <w:b/>
              </w:rPr>
              <w:t xml:space="preserve"> →</w:t>
            </w:r>
            <w:r>
              <w:rPr>
                <w:b/>
              </w:rPr>
              <w:t xml:space="preserve"> C</w:t>
            </w:r>
            <w:r w:rsidRPr="003B5217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Ts</w:t>
            </w:r>
            <w:proofErr w:type="spellEnd"/>
            <w:r w:rsidRPr="003B5217">
              <w:rPr>
                <w:b/>
              </w:rPr>
              <w:t>)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Control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1.3 : 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Control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1.6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2.7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350" w:type="dxa"/>
          </w:tcPr>
          <w:p w:rsidR="00DA2629" w:rsidRPr="001858C4" w:rsidRDefault="00DA2629" w:rsidP="00D669DD">
            <w:pPr>
              <w:spacing w:line="300" w:lineRule="exact"/>
              <w:jc w:val="center"/>
            </w:pPr>
            <w:r>
              <w:t>1 : 1.2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1.1 : 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1.5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2.4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1.4 : 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1.5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2.7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p value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0.85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0.85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p value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0.10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0.76</w:t>
            </w:r>
          </w:p>
        </w:tc>
      </w:tr>
      <w:tr w:rsidR="00DA2629" w:rsidTr="009F2D0C">
        <w:tc>
          <w:tcPr>
            <w:tcW w:w="1818" w:type="dxa"/>
          </w:tcPr>
          <w:p w:rsidR="00DA2629" w:rsidRPr="009F2D0C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A → G (</w:t>
            </w:r>
            <w:proofErr w:type="spellStart"/>
            <w:r w:rsidRPr="009F2D0C">
              <w:rPr>
                <w:b/>
              </w:rPr>
              <w:t>Ts</w:t>
            </w:r>
            <w:proofErr w:type="spellEnd"/>
            <w:r w:rsidRPr="009F2D0C">
              <w:rPr>
                <w:b/>
              </w:rPr>
              <w:t>)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3B5217">
              <w:rPr>
                <w:b/>
              </w:rPr>
              <w:t xml:space="preserve"> →</w:t>
            </w:r>
            <w:r>
              <w:rPr>
                <w:b/>
              </w:rPr>
              <w:t xml:space="preserve"> </w:t>
            </w:r>
            <w:r w:rsidRPr="003B5217">
              <w:rPr>
                <w:b/>
              </w:rPr>
              <w:t>G (</w:t>
            </w:r>
            <w:proofErr w:type="spellStart"/>
            <w:r w:rsidRPr="003B5217">
              <w:rPr>
                <w:b/>
              </w:rPr>
              <w:t>Tr</w:t>
            </w:r>
            <w:proofErr w:type="spellEnd"/>
            <w:r w:rsidRPr="003B5217">
              <w:rPr>
                <w:b/>
              </w:rPr>
              <w:t>)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Control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2.2 : 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Control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1.2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2.3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1.0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2.0 : 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1.4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2.6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1.2 : 1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2.1 : 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1.1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2.1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p value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0.02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0.30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p value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0.52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0.93</w:t>
            </w:r>
          </w:p>
        </w:tc>
      </w:tr>
      <w:tr w:rsidR="00DA2629" w:rsidTr="009F2D0C">
        <w:tc>
          <w:tcPr>
            <w:tcW w:w="1818" w:type="dxa"/>
          </w:tcPr>
          <w:p w:rsidR="00DA2629" w:rsidRPr="009F2D0C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9F2D0C">
              <w:rPr>
                <w:b/>
              </w:rPr>
              <w:t>A → T (</w:t>
            </w:r>
            <w:proofErr w:type="spellStart"/>
            <w:r w:rsidRPr="009F2D0C">
              <w:rPr>
                <w:b/>
              </w:rPr>
              <w:t>Tr</w:t>
            </w:r>
            <w:proofErr w:type="spellEnd"/>
            <w:r w:rsidRPr="009F2D0C">
              <w:rPr>
                <w:b/>
              </w:rPr>
              <w:t>)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3B5217">
              <w:rPr>
                <w:b/>
              </w:rPr>
              <w:t xml:space="preserve"> →</w:t>
            </w:r>
            <w:r>
              <w:rPr>
                <w:b/>
              </w:rPr>
              <w:t xml:space="preserve"> A</w:t>
            </w:r>
            <w:r w:rsidRPr="003B5217">
              <w:rPr>
                <w:b/>
              </w:rPr>
              <w:t xml:space="preserve"> (</w:t>
            </w:r>
            <w:proofErr w:type="spellStart"/>
            <w:r w:rsidRPr="003B5217">
              <w:rPr>
                <w:b/>
              </w:rPr>
              <w:t>Tr</w:t>
            </w:r>
            <w:proofErr w:type="spellEnd"/>
            <w:r w:rsidRPr="003B5217">
              <w:rPr>
                <w:b/>
              </w:rPr>
              <w:t>)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Control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2.8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2.2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Control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1.6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4.8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3.6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Aviremic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1.7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4.5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3.6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1 : 2.1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proofErr w:type="spellStart"/>
            <w:r w:rsidRPr="003B5217">
              <w:t>Viremic</w:t>
            </w:r>
            <w:proofErr w:type="spellEnd"/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2.4 : 1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3.5 : 1</w:t>
            </w:r>
          </w:p>
        </w:tc>
      </w:tr>
      <w:tr w:rsidR="00DA2629" w:rsidTr="009F2D0C">
        <w:tc>
          <w:tcPr>
            <w:tcW w:w="1818" w:type="dxa"/>
          </w:tcPr>
          <w:p w:rsidR="00DA2629" w:rsidRPr="003B5217" w:rsidRDefault="00DA2629" w:rsidP="00D669DD">
            <w:pPr>
              <w:spacing w:line="300" w:lineRule="exact"/>
              <w:jc w:val="center"/>
              <w:rPr>
                <w:b/>
              </w:rPr>
            </w:pPr>
            <w:r w:rsidRPr="003B5217">
              <w:t>p value</w:t>
            </w:r>
          </w:p>
        </w:tc>
        <w:tc>
          <w:tcPr>
            <w:tcW w:w="135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0.13</w:t>
            </w:r>
          </w:p>
        </w:tc>
        <w:tc>
          <w:tcPr>
            <w:tcW w:w="990" w:type="dxa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0.44</w:t>
            </w:r>
          </w:p>
        </w:tc>
        <w:tc>
          <w:tcPr>
            <w:tcW w:w="630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</w:p>
        </w:tc>
        <w:tc>
          <w:tcPr>
            <w:tcW w:w="1537" w:type="dxa"/>
          </w:tcPr>
          <w:p w:rsidR="00DA2629" w:rsidRPr="003B5217" w:rsidRDefault="00DA2629" w:rsidP="00D669DD">
            <w:pPr>
              <w:spacing w:line="300" w:lineRule="exact"/>
              <w:jc w:val="center"/>
            </w:pPr>
            <w:r w:rsidRPr="003B5217">
              <w:t>p value</w:t>
            </w:r>
          </w:p>
        </w:tc>
        <w:tc>
          <w:tcPr>
            <w:tcW w:w="1265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0.17</w:t>
            </w:r>
          </w:p>
        </w:tc>
        <w:tc>
          <w:tcPr>
            <w:tcW w:w="1266" w:type="dxa"/>
            <w:gridSpan w:val="2"/>
          </w:tcPr>
          <w:p w:rsidR="00DA2629" w:rsidRDefault="00DA2629" w:rsidP="00D669DD">
            <w:pPr>
              <w:spacing w:line="300" w:lineRule="exact"/>
              <w:jc w:val="center"/>
            </w:pPr>
            <w:r>
              <w:t>0.23</w:t>
            </w:r>
          </w:p>
        </w:tc>
      </w:tr>
    </w:tbl>
    <w:p w:rsidR="00DA2629" w:rsidRPr="00527281" w:rsidRDefault="00DA2629" w:rsidP="009F2D0C">
      <w:pPr>
        <w:spacing w:line="480" w:lineRule="auto"/>
      </w:pPr>
      <w:bookmarkStart w:id="0" w:name="_GoBack"/>
      <w:r>
        <w:t xml:space="preserve">R = A or G; Y = C or T.  Mutations:  </w:t>
      </w:r>
      <w:proofErr w:type="spellStart"/>
      <w:r>
        <w:t>Ts</w:t>
      </w:r>
      <w:proofErr w:type="spellEnd"/>
      <w:r>
        <w:t xml:space="preserve"> = transition (purine ↔ purine or pyrimidine ↔ pyrimidine); </w:t>
      </w:r>
      <w:proofErr w:type="spellStart"/>
      <w:proofErr w:type="gramStart"/>
      <w:r>
        <w:t>Tr</w:t>
      </w:r>
      <w:proofErr w:type="spellEnd"/>
      <w:proofErr w:type="gramEnd"/>
      <w:r>
        <w:t xml:space="preserve"> = </w:t>
      </w:r>
      <w:proofErr w:type="spellStart"/>
      <w:r>
        <w:t>transversion</w:t>
      </w:r>
      <w:proofErr w:type="spellEnd"/>
      <w:r>
        <w:t xml:space="preserve"> (purine ↔ pyrimidine).</w:t>
      </w:r>
    </w:p>
    <w:bookmarkEnd w:id="0"/>
    <w:p w:rsidR="006F47CE" w:rsidRDefault="006F47CE" w:rsidP="00DA2629"/>
    <w:sectPr w:rsidR="006F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C"/>
    <w:rsid w:val="004D4194"/>
    <w:rsid w:val="006F47CE"/>
    <w:rsid w:val="009F2D0C"/>
    <w:rsid w:val="00D554EC"/>
    <w:rsid w:val="00D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A26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List3">
    <w:name w:val="Table List 3"/>
    <w:basedOn w:val="TableNormal"/>
    <w:rsid w:val="00DA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A26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List3">
    <w:name w:val="Table List 3"/>
    <w:basedOn w:val="TableNormal"/>
    <w:rsid w:val="00DA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Elisabeth</dc:creator>
  <cp:lastModifiedBy>Steve and Elisabeth</cp:lastModifiedBy>
  <cp:revision>2</cp:revision>
  <dcterms:created xsi:type="dcterms:W3CDTF">2013-11-05T21:06:00Z</dcterms:created>
  <dcterms:modified xsi:type="dcterms:W3CDTF">2013-11-05T21:06:00Z</dcterms:modified>
</cp:coreProperties>
</file>