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E8" w:rsidRPr="00466BE8" w:rsidRDefault="00466BE8" w:rsidP="00466BE8">
      <w:pPr>
        <w:rPr>
          <w:rFonts w:asciiTheme="majorHAnsi" w:hAnsiTheme="majorHAnsi"/>
          <w:b/>
          <w:iCs/>
        </w:rPr>
      </w:pPr>
      <w:bookmarkStart w:id="0" w:name="_GoBack"/>
      <w:r w:rsidRPr="00466BE8">
        <w:rPr>
          <w:rFonts w:asciiTheme="majorHAnsi" w:hAnsiTheme="majorHAnsi"/>
          <w:b/>
          <w:iCs/>
        </w:rPr>
        <w:t xml:space="preserve">Table S1. </w:t>
      </w:r>
      <w:r w:rsidR="00057BB1">
        <w:rPr>
          <w:rFonts w:asciiTheme="majorHAnsi" w:hAnsiTheme="majorHAnsi"/>
          <w:b/>
        </w:rPr>
        <w:t>Form</w:t>
      </w:r>
      <w:r w:rsidRPr="00466BE8">
        <w:rPr>
          <w:rFonts w:asciiTheme="majorHAnsi" w:hAnsiTheme="majorHAnsi"/>
          <w:b/>
        </w:rPr>
        <w:t xml:space="preserve"> used</w:t>
      </w:r>
      <w:r w:rsidRPr="00466BE8">
        <w:rPr>
          <w:rFonts w:asciiTheme="majorHAnsi" w:hAnsiTheme="majorHAnsi"/>
          <w:b/>
          <w:iCs/>
        </w:rPr>
        <w:t xml:space="preserve"> to elicit information on habitat attributes and rankings. </w:t>
      </w:r>
      <w:bookmarkEnd w:id="0"/>
      <w:r w:rsidRPr="00466BE8">
        <w:rPr>
          <w:rFonts w:asciiTheme="majorHAnsi" w:hAnsiTheme="majorHAnsi"/>
          <w:b/>
          <w:iCs/>
        </w:rPr>
        <w:t>Th</w:t>
      </w:r>
      <w:r w:rsidR="00057BB1">
        <w:rPr>
          <w:rFonts w:asciiTheme="majorHAnsi" w:hAnsiTheme="majorHAnsi"/>
          <w:b/>
          <w:iCs/>
        </w:rPr>
        <w:t>e</w:t>
      </w:r>
      <w:r w:rsidRPr="00466BE8">
        <w:rPr>
          <w:rFonts w:asciiTheme="majorHAnsi" w:hAnsiTheme="majorHAnsi"/>
          <w:b/>
          <w:iCs/>
        </w:rPr>
        <w:t xml:space="preserve"> </w:t>
      </w:r>
      <w:r w:rsidR="00057BB1">
        <w:rPr>
          <w:rFonts w:asciiTheme="majorHAnsi" w:hAnsiTheme="majorHAnsi"/>
          <w:b/>
          <w:iCs/>
        </w:rPr>
        <w:t xml:space="preserve">original </w:t>
      </w:r>
      <w:r w:rsidRPr="00466BE8">
        <w:rPr>
          <w:rFonts w:asciiTheme="majorHAnsi" w:hAnsiTheme="majorHAnsi"/>
          <w:b/>
          <w:iCs/>
        </w:rPr>
        <w:t>spreadsheet and supporting information (Text S1) were provided by email and/or standard U</w:t>
      </w:r>
      <w:r w:rsidR="008E335E">
        <w:rPr>
          <w:rFonts w:asciiTheme="majorHAnsi" w:hAnsiTheme="majorHAnsi"/>
          <w:b/>
          <w:iCs/>
        </w:rPr>
        <w:t>.</w:t>
      </w:r>
      <w:r w:rsidRPr="00466BE8">
        <w:rPr>
          <w:rFonts w:asciiTheme="majorHAnsi" w:hAnsiTheme="majorHAnsi"/>
          <w:b/>
          <w:iCs/>
        </w:rPr>
        <w:t>S</w:t>
      </w:r>
      <w:r w:rsidR="008E335E">
        <w:rPr>
          <w:rFonts w:asciiTheme="majorHAnsi" w:hAnsiTheme="majorHAnsi"/>
          <w:b/>
          <w:iCs/>
        </w:rPr>
        <w:t>.</w:t>
      </w:r>
      <w:r w:rsidRPr="00466BE8">
        <w:rPr>
          <w:rFonts w:asciiTheme="majorHAnsi" w:hAnsiTheme="majorHAnsi"/>
          <w:b/>
          <w:iCs/>
        </w:rPr>
        <w:t xml:space="preserve"> mail. Note that, early in the elicitation </w:t>
      </w:r>
      <w:proofErr w:type="gramStart"/>
      <w:r w:rsidRPr="00466BE8">
        <w:rPr>
          <w:rFonts w:asciiTheme="majorHAnsi" w:hAnsiTheme="majorHAnsi"/>
          <w:b/>
          <w:iCs/>
        </w:rPr>
        <w:t>process,</w:t>
      </w:r>
      <w:proofErr w:type="gramEnd"/>
      <w:r w:rsidRPr="00466BE8">
        <w:rPr>
          <w:rFonts w:asciiTheme="majorHAnsi" w:hAnsiTheme="majorHAnsi"/>
          <w:b/>
          <w:iCs/>
        </w:rPr>
        <w:t xml:space="preserve"> ‘habitat quality’ was communicated as ‘habitat suitability’ and ‘importance score’ as ‘attribute rank.’</w:t>
      </w:r>
    </w:p>
    <w:p w:rsidR="00466BE8" w:rsidRDefault="00466BE8"/>
    <w:p w:rsidR="00466BE8" w:rsidRDefault="00466BE8"/>
    <w:p w:rsidR="00087AF4" w:rsidRDefault="00466BE8">
      <w:r w:rsidRPr="00466BE8">
        <w:rPr>
          <w:noProof/>
        </w:rPr>
        <w:drawing>
          <wp:inline distT="0" distB="0" distL="0" distR="0" wp14:anchorId="6EB0743C" wp14:editId="026803E2">
            <wp:extent cx="5943600" cy="51820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8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E8" w:rsidRDefault="00466BE8"/>
    <w:sectPr w:rsidR="00466BE8" w:rsidSect="00466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E8"/>
    <w:rsid w:val="00057BB1"/>
    <w:rsid w:val="00087AF4"/>
    <w:rsid w:val="00466BE8"/>
    <w:rsid w:val="0063754C"/>
    <w:rsid w:val="008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Default Paragraph Font" w:semiHidden="1" w:uiPriority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Table Grid" w:uiPriority="59"/>
    <w:lsdException w:name="Revision" w:semiHidden="1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54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lmyear">
    <w:name w:val="nlm_year"/>
    <w:basedOn w:val="DefaultParagraphFont"/>
    <w:rsid w:val="0063754C"/>
  </w:style>
  <w:style w:type="character" w:customStyle="1" w:styleId="nlmarticle-title">
    <w:name w:val="nlm_article-title"/>
    <w:basedOn w:val="DefaultParagraphFont"/>
    <w:rsid w:val="0063754C"/>
  </w:style>
  <w:style w:type="character" w:customStyle="1" w:styleId="nlmfpage">
    <w:name w:val="nlm_fpage"/>
    <w:basedOn w:val="DefaultParagraphFont"/>
    <w:rsid w:val="0063754C"/>
  </w:style>
  <w:style w:type="character" w:customStyle="1" w:styleId="nlmlpage">
    <w:name w:val="nlm_lpage"/>
    <w:basedOn w:val="DefaultParagraphFont"/>
    <w:rsid w:val="0063754C"/>
  </w:style>
  <w:style w:type="character" w:customStyle="1" w:styleId="nlmpublisher-name">
    <w:name w:val="nlm_publisher-name"/>
    <w:basedOn w:val="DefaultParagraphFont"/>
    <w:rsid w:val="0063754C"/>
  </w:style>
  <w:style w:type="character" w:customStyle="1" w:styleId="nlmpublisher-loc">
    <w:name w:val="nlm_publisher-loc"/>
    <w:basedOn w:val="DefaultParagraphFont"/>
    <w:rsid w:val="0063754C"/>
  </w:style>
  <w:style w:type="character" w:customStyle="1" w:styleId="citationsource-journal">
    <w:name w:val="citation_source-journal"/>
    <w:basedOn w:val="DefaultParagraphFont"/>
    <w:rsid w:val="0063754C"/>
  </w:style>
  <w:style w:type="character" w:customStyle="1" w:styleId="referencetext">
    <w:name w:val="referencetext"/>
    <w:basedOn w:val="DefaultParagraphFont"/>
    <w:rsid w:val="0063754C"/>
  </w:style>
  <w:style w:type="character" w:customStyle="1" w:styleId="nbapihighlight">
    <w:name w:val="nbapihighlight"/>
    <w:basedOn w:val="DefaultParagraphFont"/>
    <w:rsid w:val="0063754C"/>
  </w:style>
  <w:style w:type="character" w:customStyle="1" w:styleId="apple-style-span">
    <w:name w:val="apple-style-span"/>
    <w:basedOn w:val="DefaultParagraphFont"/>
    <w:rsid w:val="0063754C"/>
  </w:style>
  <w:style w:type="paragraph" w:styleId="CommentText">
    <w:name w:val="annotation text"/>
    <w:basedOn w:val="Normal"/>
    <w:link w:val="CommentTextChar"/>
    <w:uiPriority w:val="99"/>
    <w:semiHidden/>
    <w:unhideWhenUsed/>
    <w:rsid w:val="0063754C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54C"/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rsid w:val="00637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754C"/>
    <w:rPr>
      <w:sz w:val="24"/>
      <w:szCs w:val="24"/>
    </w:rPr>
  </w:style>
  <w:style w:type="paragraph" w:styleId="Footer">
    <w:name w:val="footer"/>
    <w:basedOn w:val="Normal"/>
    <w:link w:val="FooterChar"/>
    <w:rsid w:val="00637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754C"/>
    <w:rPr>
      <w:sz w:val="24"/>
      <w:szCs w:val="24"/>
    </w:rPr>
  </w:style>
  <w:style w:type="character" w:styleId="FootnoteReference">
    <w:name w:val="footnote reference"/>
    <w:rsid w:val="0063754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3754C"/>
    <w:rPr>
      <w:rFonts w:ascii="Arial" w:hAnsi="Arial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63754C"/>
  </w:style>
  <w:style w:type="character" w:styleId="Hyperlink">
    <w:name w:val="Hyperlink"/>
    <w:basedOn w:val="DefaultParagraphFont"/>
    <w:uiPriority w:val="99"/>
    <w:unhideWhenUsed/>
    <w:rsid w:val="006375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3754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3754C"/>
    <w:rPr>
      <w:i/>
      <w:iCs/>
    </w:rPr>
  </w:style>
  <w:style w:type="paragraph" w:styleId="NormalWeb">
    <w:name w:val="Normal (Web)"/>
    <w:basedOn w:val="Normal"/>
    <w:link w:val="NormalWebChar"/>
    <w:rsid w:val="006375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rsid w:val="0063754C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5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54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54C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4C"/>
    <w:rPr>
      <w:rFonts w:ascii="Arial" w:hAnsi="Arial"/>
      <w:sz w:val="18"/>
      <w:szCs w:val="18"/>
    </w:rPr>
  </w:style>
  <w:style w:type="table" w:styleId="TableGrid">
    <w:name w:val="Table Grid"/>
    <w:basedOn w:val="TableNormal"/>
    <w:uiPriority w:val="59"/>
    <w:rsid w:val="0063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754C"/>
    <w:pPr>
      <w:ind w:left="720"/>
      <w:contextualSpacing/>
    </w:pPr>
  </w:style>
  <w:style w:type="paragraph" w:styleId="Bibliography">
    <w:name w:val="Bibliography"/>
    <w:basedOn w:val="Normal"/>
    <w:next w:val="Normal"/>
    <w:rsid w:val="00637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Default Paragraph Font" w:semiHidden="1" w:uiPriority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Table Grid" w:uiPriority="59"/>
    <w:lsdException w:name="Revision" w:semiHidden="1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54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lmyear">
    <w:name w:val="nlm_year"/>
    <w:basedOn w:val="DefaultParagraphFont"/>
    <w:rsid w:val="0063754C"/>
  </w:style>
  <w:style w:type="character" w:customStyle="1" w:styleId="nlmarticle-title">
    <w:name w:val="nlm_article-title"/>
    <w:basedOn w:val="DefaultParagraphFont"/>
    <w:rsid w:val="0063754C"/>
  </w:style>
  <w:style w:type="character" w:customStyle="1" w:styleId="nlmfpage">
    <w:name w:val="nlm_fpage"/>
    <w:basedOn w:val="DefaultParagraphFont"/>
    <w:rsid w:val="0063754C"/>
  </w:style>
  <w:style w:type="character" w:customStyle="1" w:styleId="nlmlpage">
    <w:name w:val="nlm_lpage"/>
    <w:basedOn w:val="DefaultParagraphFont"/>
    <w:rsid w:val="0063754C"/>
  </w:style>
  <w:style w:type="character" w:customStyle="1" w:styleId="nlmpublisher-name">
    <w:name w:val="nlm_publisher-name"/>
    <w:basedOn w:val="DefaultParagraphFont"/>
    <w:rsid w:val="0063754C"/>
  </w:style>
  <w:style w:type="character" w:customStyle="1" w:styleId="nlmpublisher-loc">
    <w:name w:val="nlm_publisher-loc"/>
    <w:basedOn w:val="DefaultParagraphFont"/>
    <w:rsid w:val="0063754C"/>
  </w:style>
  <w:style w:type="character" w:customStyle="1" w:styleId="citationsource-journal">
    <w:name w:val="citation_source-journal"/>
    <w:basedOn w:val="DefaultParagraphFont"/>
    <w:rsid w:val="0063754C"/>
  </w:style>
  <w:style w:type="character" w:customStyle="1" w:styleId="referencetext">
    <w:name w:val="referencetext"/>
    <w:basedOn w:val="DefaultParagraphFont"/>
    <w:rsid w:val="0063754C"/>
  </w:style>
  <w:style w:type="character" w:customStyle="1" w:styleId="nbapihighlight">
    <w:name w:val="nbapihighlight"/>
    <w:basedOn w:val="DefaultParagraphFont"/>
    <w:rsid w:val="0063754C"/>
  </w:style>
  <w:style w:type="character" w:customStyle="1" w:styleId="apple-style-span">
    <w:name w:val="apple-style-span"/>
    <w:basedOn w:val="DefaultParagraphFont"/>
    <w:rsid w:val="0063754C"/>
  </w:style>
  <w:style w:type="paragraph" w:styleId="CommentText">
    <w:name w:val="annotation text"/>
    <w:basedOn w:val="Normal"/>
    <w:link w:val="CommentTextChar"/>
    <w:uiPriority w:val="99"/>
    <w:semiHidden/>
    <w:unhideWhenUsed/>
    <w:rsid w:val="0063754C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54C"/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rsid w:val="00637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754C"/>
    <w:rPr>
      <w:sz w:val="24"/>
      <w:szCs w:val="24"/>
    </w:rPr>
  </w:style>
  <w:style w:type="paragraph" w:styleId="Footer">
    <w:name w:val="footer"/>
    <w:basedOn w:val="Normal"/>
    <w:link w:val="FooterChar"/>
    <w:rsid w:val="00637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754C"/>
    <w:rPr>
      <w:sz w:val="24"/>
      <w:szCs w:val="24"/>
    </w:rPr>
  </w:style>
  <w:style w:type="character" w:styleId="FootnoteReference">
    <w:name w:val="footnote reference"/>
    <w:rsid w:val="0063754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3754C"/>
    <w:rPr>
      <w:rFonts w:ascii="Arial" w:hAnsi="Arial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63754C"/>
  </w:style>
  <w:style w:type="character" w:styleId="Hyperlink">
    <w:name w:val="Hyperlink"/>
    <w:basedOn w:val="DefaultParagraphFont"/>
    <w:uiPriority w:val="99"/>
    <w:unhideWhenUsed/>
    <w:rsid w:val="006375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3754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3754C"/>
    <w:rPr>
      <w:i/>
      <w:iCs/>
    </w:rPr>
  </w:style>
  <w:style w:type="paragraph" w:styleId="NormalWeb">
    <w:name w:val="Normal (Web)"/>
    <w:basedOn w:val="Normal"/>
    <w:link w:val="NormalWebChar"/>
    <w:rsid w:val="006375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rsid w:val="0063754C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5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54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54C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4C"/>
    <w:rPr>
      <w:rFonts w:ascii="Arial" w:hAnsi="Arial"/>
      <w:sz w:val="18"/>
      <w:szCs w:val="18"/>
    </w:rPr>
  </w:style>
  <w:style w:type="table" w:styleId="TableGrid">
    <w:name w:val="Table Grid"/>
    <w:basedOn w:val="TableNormal"/>
    <w:uiPriority w:val="59"/>
    <w:rsid w:val="0063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754C"/>
    <w:pPr>
      <w:ind w:left="720"/>
      <w:contextualSpacing/>
    </w:pPr>
  </w:style>
  <w:style w:type="paragraph" w:styleId="Bibliography">
    <w:name w:val="Bibliography"/>
    <w:basedOn w:val="Normal"/>
    <w:next w:val="Normal"/>
    <w:rsid w:val="00637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G Dickson</dc:creator>
  <cp:lastModifiedBy>Brett G Dickson</cp:lastModifiedBy>
  <cp:revision>3</cp:revision>
  <dcterms:created xsi:type="dcterms:W3CDTF">2013-09-30T15:52:00Z</dcterms:created>
  <dcterms:modified xsi:type="dcterms:W3CDTF">2013-10-04T18:50:00Z</dcterms:modified>
</cp:coreProperties>
</file>