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0" w:rsidRPr="00E033F0" w:rsidRDefault="00B96FB6" w:rsidP="00B96FB6">
      <w:pPr>
        <w:spacing w:afterLines="5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Table S3</w:t>
      </w:r>
      <w:r w:rsidR="00E033F0">
        <w:rPr>
          <w:rFonts w:ascii="Times New Roman" w:hAnsi="Times New Roman" w:hint="eastAsia"/>
          <w:b/>
          <w:sz w:val="24"/>
        </w:rPr>
        <w:t xml:space="preserve"> </w:t>
      </w:r>
      <w:r w:rsidR="00E033F0" w:rsidRPr="00CB0D7D">
        <w:rPr>
          <w:rFonts w:ascii="Times New Roman" w:hAnsi="Times New Roman"/>
          <w:b/>
          <w:sz w:val="24"/>
        </w:rPr>
        <w:t xml:space="preserve">Distribution of different repeat motif SSRs identified in </w:t>
      </w:r>
      <w:r w:rsidR="00E033F0" w:rsidRPr="00CB0D7D">
        <w:rPr>
          <w:rFonts w:ascii="Times New Roman" w:hAnsi="Times New Roman"/>
          <w:b/>
          <w:i/>
          <w:sz w:val="24"/>
        </w:rPr>
        <w:t xml:space="preserve">C. sinensis </w:t>
      </w:r>
      <w:r w:rsidR="00E033F0" w:rsidRPr="00CB0D7D">
        <w:rPr>
          <w:rFonts w:ascii="Times New Roman" w:hAnsi="Times New Roman"/>
          <w:b/>
          <w:sz w:val="24"/>
        </w:rPr>
        <w:t>floral transcriptome.</w:t>
      </w:r>
    </w:p>
    <w:tbl>
      <w:tblPr>
        <w:tblW w:w="5000" w:type="pct"/>
        <w:tblLook w:val="04A0"/>
      </w:tblPr>
      <w:tblGrid>
        <w:gridCol w:w="2358"/>
        <w:gridCol w:w="898"/>
        <w:gridCol w:w="742"/>
        <w:gridCol w:w="898"/>
        <w:gridCol w:w="899"/>
        <w:gridCol w:w="899"/>
        <w:gridCol w:w="899"/>
        <w:gridCol w:w="743"/>
        <w:gridCol w:w="743"/>
        <w:gridCol w:w="1001"/>
        <w:gridCol w:w="1001"/>
        <w:gridCol w:w="763"/>
        <w:gridCol w:w="1052"/>
        <w:gridCol w:w="1278"/>
      </w:tblGrid>
      <w:tr w:rsidR="00E033F0" w:rsidRPr="00E033F0" w:rsidTr="00E033F0">
        <w:trPr>
          <w:trHeight w:val="285"/>
        </w:trPr>
        <w:tc>
          <w:tcPr>
            <w:tcW w:w="83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Repeat motif</w:t>
            </w:r>
          </w:p>
        </w:tc>
        <w:tc>
          <w:tcPr>
            <w:tcW w:w="334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Repeat number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033F0" w:rsidRPr="00E033F0" w:rsidTr="00E033F0">
        <w:trPr>
          <w:trHeight w:val="285"/>
        </w:trPr>
        <w:tc>
          <w:tcPr>
            <w:tcW w:w="83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33F0" w:rsidRPr="00E033F0" w:rsidRDefault="00E033F0" w:rsidP="00E033F0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sym w:font="Symbol" w:char="F02D"/>
            </w: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sym w:font="Symbol" w:char="F02D"/>
            </w: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&gt;20</w:t>
            </w:r>
          </w:p>
        </w:tc>
        <w:tc>
          <w:tcPr>
            <w:tcW w:w="37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33F0" w:rsidRPr="00E033F0" w:rsidRDefault="00E033F0" w:rsidP="00E033F0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33F0" w:rsidRPr="00E033F0" w:rsidRDefault="00E033F0" w:rsidP="00E033F0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033F0" w:rsidRPr="00E033F0" w:rsidTr="00E033F0">
        <w:trPr>
          <w:trHeight w:val="270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Mon-nucleotide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6.56%</w:t>
            </w:r>
          </w:p>
        </w:tc>
      </w:tr>
      <w:tr w:rsidR="00E033F0" w:rsidRPr="00E033F0" w:rsidTr="00E033F0">
        <w:trPr>
          <w:trHeight w:val="270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Di-nucleotide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52.54%</w:t>
            </w:r>
          </w:p>
        </w:tc>
      </w:tr>
      <w:tr w:rsidR="00E033F0" w:rsidRPr="00E033F0" w:rsidTr="00E033F0">
        <w:trPr>
          <w:trHeight w:val="270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Tri-nucleotide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22.64%</w:t>
            </w:r>
          </w:p>
        </w:tc>
      </w:tr>
      <w:tr w:rsidR="00E033F0" w:rsidRPr="00E033F0" w:rsidTr="00E033F0">
        <w:trPr>
          <w:trHeight w:val="270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Tetra-nucleotide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3.12%</w:t>
            </w:r>
          </w:p>
        </w:tc>
      </w:tr>
      <w:tr w:rsidR="00E033F0" w:rsidRPr="00E033F0" w:rsidTr="00E033F0">
        <w:trPr>
          <w:trHeight w:val="270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Penta-nucleotide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2.32%</w:t>
            </w:r>
          </w:p>
        </w:tc>
      </w:tr>
      <w:tr w:rsidR="00E033F0" w:rsidRPr="00E033F0" w:rsidTr="00E033F0">
        <w:trPr>
          <w:trHeight w:val="285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Hexa-nucleotide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12.82%</w:t>
            </w:r>
          </w:p>
        </w:tc>
      </w:tr>
      <w:tr w:rsidR="00E033F0" w:rsidRPr="00E033F0" w:rsidTr="00E033F0">
        <w:trPr>
          <w:trHeight w:val="285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088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033F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3F0" w:rsidRPr="00E033F0" w:rsidRDefault="00E033F0" w:rsidP="00E033F0">
            <w:pPr>
              <w:widowControl/>
              <w:jc w:val="righ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E033F0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.00</w:t>
            </w:r>
            <w:r w:rsidRPr="00E033F0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%</w:t>
            </w:r>
            <w:r w:rsidRPr="00E033F0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129FE" w:rsidRPr="00CF577C" w:rsidRDefault="006129FE"/>
    <w:sectPr w:rsidR="006129FE" w:rsidRPr="00CF577C" w:rsidSect="00E033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BE" w:rsidRDefault="00FB42BE" w:rsidP="00CF577C">
      <w:r>
        <w:separator/>
      </w:r>
    </w:p>
  </w:endnote>
  <w:endnote w:type="continuationSeparator" w:id="1">
    <w:p w:rsidR="00FB42BE" w:rsidRDefault="00FB42BE" w:rsidP="00CF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BE" w:rsidRDefault="00FB42BE" w:rsidP="00CF577C">
      <w:r>
        <w:separator/>
      </w:r>
    </w:p>
  </w:footnote>
  <w:footnote w:type="continuationSeparator" w:id="1">
    <w:p w:rsidR="00FB42BE" w:rsidRDefault="00FB42BE" w:rsidP="00CF5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B19"/>
    <w:multiLevelType w:val="hybridMultilevel"/>
    <w:tmpl w:val="E7C40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77C"/>
    <w:rsid w:val="00065FB5"/>
    <w:rsid w:val="006129FE"/>
    <w:rsid w:val="008A6A47"/>
    <w:rsid w:val="00B96FB6"/>
    <w:rsid w:val="00C05B16"/>
    <w:rsid w:val="00CF577C"/>
    <w:rsid w:val="00D169ED"/>
    <w:rsid w:val="00E033F0"/>
    <w:rsid w:val="00FB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CF577C"/>
    <w:pPr>
      <w:keepNext/>
      <w:widowControl/>
      <w:tabs>
        <w:tab w:val="left" w:pos="360"/>
      </w:tabs>
      <w:spacing w:beforeLines="100" w:afterLines="100" w:line="360" w:lineRule="exact"/>
      <w:ind w:firstLine="420"/>
      <w:jc w:val="center"/>
      <w:outlineLvl w:val="0"/>
    </w:pPr>
    <w:rPr>
      <w:rFonts w:ascii="黑体" w:eastAsia="黑体" w:hAnsi="Niagara Solid"/>
      <w:b/>
      <w:bCs/>
      <w:kern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77C"/>
    <w:rPr>
      <w:sz w:val="18"/>
      <w:szCs w:val="18"/>
    </w:rPr>
  </w:style>
  <w:style w:type="character" w:customStyle="1" w:styleId="1Char">
    <w:name w:val="标题 1 Char"/>
    <w:basedOn w:val="a0"/>
    <w:link w:val="1"/>
    <w:rsid w:val="00CF577C"/>
    <w:rPr>
      <w:rFonts w:ascii="黑体" w:eastAsia="黑体" w:hAnsi="Niagara Solid" w:cs="Times New Roman"/>
      <w:b/>
      <w:bCs/>
      <w:kern w:val="10"/>
      <w:sz w:val="32"/>
      <w:szCs w:val="32"/>
    </w:rPr>
  </w:style>
  <w:style w:type="character" w:customStyle="1" w:styleId="st">
    <w:name w:val="st"/>
    <w:rsid w:val="00CF577C"/>
  </w:style>
  <w:style w:type="paragraph" w:styleId="a5">
    <w:name w:val="List Paragraph"/>
    <w:basedOn w:val="a"/>
    <w:uiPriority w:val="34"/>
    <w:qFormat/>
    <w:rsid w:val="00CF577C"/>
    <w:pPr>
      <w:widowControl/>
      <w:spacing w:line="360" w:lineRule="exact"/>
      <w:ind w:firstLineChars="200" w:firstLine="420"/>
      <w:jc w:val="left"/>
    </w:pPr>
    <w:rPr>
      <w:rFonts w:ascii="宋体" w:hAnsi="宋体" w:cs="宋体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Li-qiang</dc:creator>
  <cp:keywords/>
  <dc:description/>
  <cp:lastModifiedBy>Tan Li-qiang</cp:lastModifiedBy>
  <cp:revision>5</cp:revision>
  <dcterms:created xsi:type="dcterms:W3CDTF">2013-10-08T08:46:00Z</dcterms:created>
  <dcterms:modified xsi:type="dcterms:W3CDTF">2013-10-08T11:07:00Z</dcterms:modified>
</cp:coreProperties>
</file>