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D" w:rsidRPr="00FF6500" w:rsidRDefault="00E0138D">
      <w:pPr>
        <w:spacing w:before="1" w:after="0" w:line="90" w:lineRule="exac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881"/>
        <w:gridCol w:w="1752"/>
      </w:tblGrid>
      <w:tr w:rsidR="00FF6500">
        <w:trPr>
          <w:trHeight w:val="846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F6500" w:rsidRDefault="00FF6500" w:rsidP="00A30BCF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65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Table S1. Sample </w:t>
            </w:r>
            <w:r w:rsidR="00A30BC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FF65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nventory.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F6500" w:rsidRDefault="00FF6500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FF6500" w:rsidRDefault="00FF6500">
            <w:pPr>
              <w:spacing w:before="5" w:after="0" w:line="140" w:lineRule="exact"/>
              <w:rPr>
                <w:sz w:val="14"/>
                <w:szCs w:val="14"/>
              </w:rPr>
            </w:pPr>
          </w:p>
        </w:tc>
      </w:tr>
      <w:tr w:rsidR="00E0138D">
        <w:trPr>
          <w:trHeight w:hRule="exact" w:val="846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F6500" w:rsidRDefault="00FF6500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0138D" w:rsidRDefault="00E0138D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0138D" w:rsidRDefault="00A30BC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Identification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E0138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0138D" w:rsidRDefault="00E0138D">
            <w:pPr>
              <w:spacing w:after="0" w:line="200" w:lineRule="exact"/>
              <w:rPr>
                <w:sz w:val="20"/>
                <w:szCs w:val="20"/>
              </w:rPr>
            </w:pPr>
          </w:p>
          <w:p w:rsidR="00E0138D" w:rsidRDefault="00E0138D">
            <w:pPr>
              <w:spacing w:after="0" w:line="200" w:lineRule="exact"/>
              <w:rPr>
                <w:sz w:val="20"/>
                <w:szCs w:val="20"/>
              </w:rPr>
            </w:pPr>
          </w:p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E0138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0138D" w:rsidRDefault="00E0138D">
            <w:pPr>
              <w:spacing w:after="0" w:line="200" w:lineRule="exact"/>
              <w:rPr>
                <w:sz w:val="20"/>
                <w:szCs w:val="20"/>
              </w:rPr>
            </w:pPr>
          </w:p>
          <w:p w:rsidR="00E0138D" w:rsidRDefault="00E0138D">
            <w:pPr>
              <w:spacing w:after="0" w:line="200" w:lineRule="exact"/>
              <w:rPr>
                <w:sz w:val="20"/>
                <w:szCs w:val="20"/>
              </w:rPr>
            </w:pPr>
          </w:p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Salix </w:t>
            </w:r>
            <w:r>
              <w:rPr>
                <w:rFonts w:ascii="Arial" w:eastAsia="Arial" w:hAnsi="Arial" w:cs="Arial"/>
                <w:sz w:val="24"/>
                <w:szCs w:val="24"/>
              </w:rPr>
              <w:t>sp.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Acer spicatum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Acer rubrum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Acer rubrum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Acer rubrum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Platanus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occidentalis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Fraxinus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nigra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DM8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(sa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EMS419509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alba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EMS419519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EMS419529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EMS419539</w:t>
            </w:r>
          </w:p>
        </w:tc>
      </w:tr>
      <w:tr w:rsidR="00E0138D">
        <w:trPr>
          <w:trHeight w:hRule="exact" w:val="36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EMS419540</w:t>
            </w:r>
          </w:p>
        </w:tc>
      </w:tr>
    </w:tbl>
    <w:p w:rsidR="00E0138D" w:rsidRDefault="00E0138D">
      <w:pPr>
        <w:spacing w:after="0"/>
        <w:sectPr w:rsidR="00E0138D" w:rsidSect="00FF6500">
          <w:type w:val="continuous"/>
          <w:pgSz w:w="12240" w:h="15840"/>
          <w:pgMar w:top="1620" w:right="1720" w:bottom="280" w:left="1640" w:header="720" w:footer="720" w:gutter="0"/>
          <w:cols w:space="720"/>
        </w:sectPr>
      </w:pPr>
    </w:p>
    <w:p w:rsidR="00E0138D" w:rsidRDefault="00E0138D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940"/>
        <w:gridCol w:w="1693"/>
      </w:tblGrid>
      <w:tr w:rsidR="00E0138D">
        <w:trPr>
          <w:trHeight w:hRule="exact" w:val="37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DM88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DM98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EMS419549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Quercus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subgenus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Lobatae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DM108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(acorn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Castanea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dentata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EMS419559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EMS419569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EMS419572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EMS419573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EMS419574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DM59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EMS419575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EMS419576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Fagus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grandifolia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EMS419577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EMS419578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EMS419579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EMS419580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EMS419581</w:t>
            </w:r>
          </w:p>
        </w:tc>
      </w:tr>
      <w:tr w:rsidR="00E0138D">
        <w:trPr>
          <w:trHeight w:hRule="exact"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EMS419582</w:t>
            </w:r>
          </w:p>
        </w:tc>
      </w:tr>
      <w:tr w:rsidR="00E0138D">
        <w:trPr>
          <w:trHeight w:hRule="exact" w:val="369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3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EMS419583</w:t>
            </w:r>
          </w:p>
        </w:tc>
      </w:tr>
    </w:tbl>
    <w:p w:rsidR="00E0138D" w:rsidRDefault="00E0138D">
      <w:pPr>
        <w:spacing w:after="0"/>
        <w:sectPr w:rsidR="00E0138D">
          <w:pgSz w:w="12240" w:h="15840"/>
          <w:pgMar w:top="1280" w:right="1720" w:bottom="280" w:left="1640" w:header="720" w:footer="720" w:gutter="0"/>
          <w:cols w:space="720"/>
        </w:sectPr>
      </w:pPr>
    </w:p>
    <w:p w:rsidR="00E0138D" w:rsidRDefault="00E0138D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426"/>
        <w:gridCol w:w="1542"/>
      </w:tblGrid>
      <w:tr w:rsidR="00E0138D">
        <w:trPr>
          <w:trHeight w:hRule="exact" w:val="371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before="6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EMS419584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EMS419585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EMS419586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EMS419587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EMS419588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EMS419589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EMS419590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EMS419591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Betula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lenta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EMS419592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Ostrya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virginiana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EMS419593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Ostrya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virginiana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EMS419594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Ostrya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virginiana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DM7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/bract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EMS419595</w:t>
            </w:r>
          </w:p>
        </w:tc>
      </w:tr>
      <w:tr w:rsidR="00E0138D" w:rsidRPr="00FF6500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Pr="00FF6500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6500">
              <w:rPr>
                <w:rFonts w:ascii="Arial" w:eastAsia="Arial" w:hAnsi="Arial" w:cs="Arial"/>
                <w:bCs/>
                <w:sz w:val="24"/>
                <w:szCs w:val="24"/>
              </w:rPr>
              <w:t>Unidentified</w:t>
            </w:r>
            <w:r w:rsidRPr="00FF6500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FF6500">
              <w:rPr>
                <w:rFonts w:ascii="Arial" w:eastAsia="Arial" w:hAnsi="Arial" w:cs="Arial"/>
                <w:bCs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Pr="00FF6500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6500">
              <w:rPr>
                <w:rFonts w:ascii="Arial" w:eastAsia="Arial" w:hAnsi="Arial" w:cs="Arial"/>
                <w:sz w:val="24"/>
                <w:szCs w:val="24"/>
              </w:rPr>
              <w:t>DM10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Pr="00FF6500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6500">
              <w:rPr>
                <w:rFonts w:ascii="Arial" w:eastAsia="Arial" w:hAnsi="Arial" w:cs="Arial"/>
                <w:sz w:val="24"/>
                <w:szCs w:val="24"/>
              </w:rPr>
              <w:t>EMS419596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EMS419597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EMS419598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EMS419599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DM62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EMS419600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EMS419601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EMS419602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EMS419603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EMS419604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EMS419605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EMS419606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EMS419607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EMS419608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DM109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EMS419609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EMS419610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EMS419611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EMS419612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EMS419613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EMS419614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EMS419615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EMS419616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EMS419617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EMS419618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EMS419619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EMS419620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EMS419621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EMS419622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EMS419623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DM124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EMS419624</w:t>
            </w:r>
          </w:p>
        </w:tc>
      </w:tr>
      <w:tr w:rsidR="00E0138D">
        <w:trPr>
          <w:trHeight w:hRule="exact"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DMP1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EMS419625</w:t>
            </w:r>
          </w:p>
        </w:tc>
      </w:tr>
      <w:tr w:rsidR="00E0138D">
        <w:trPr>
          <w:trHeight w:hRule="exact" w:val="369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Unidentified sample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DMP2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001383">
            <w:pPr>
              <w:spacing w:after="0" w:line="274" w:lineRule="exact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EMS419626</w:t>
            </w:r>
          </w:p>
        </w:tc>
      </w:tr>
    </w:tbl>
    <w:p w:rsidR="00001383" w:rsidRDefault="00001383"/>
    <w:sectPr w:rsidR="00001383">
      <w:pgSz w:w="12240" w:h="15840"/>
      <w:pgMar w:top="12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38D"/>
    <w:rsid w:val="00001383"/>
    <w:rsid w:val="00807F1C"/>
    <w:rsid w:val="00A30BCF"/>
    <w:rsid w:val="00E0138D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S1.docx</dc:title>
  <dc:creator>Sara Elliott</dc:creator>
  <cp:lastModifiedBy>Peter Wilf</cp:lastModifiedBy>
  <cp:revision>4</cp:revision>
  <dcterms:created xsi:type="dcterms:W3CDTF">2013-04-24T17:30:00Z</dcterms:created>
  <dcterms:modified xsi:type="dcterms:W3CDTF">2013-09-02T19:09:00Z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2013-04-24T00:00:00Z</vt:filetime>
  </property>
</Properties>
</file>