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CE59" w14:textId="5F810DD0" w:rsidR="00370D21" w:rsidRPr="00B95138" w:rsidRDefault="00384DF1" w:rsidP="00370D21">
      <w:pPr>
        <w:rPr>
          <w:rFonts w:ascii="Arial" w:hAnsi="Arial" w:cs="Arial"/>
          <w:sz w:val="20"/>
          <w:szCs w:val="20"/>
          <w:lang w:val="en-GB"/>
        </w:rPr>
      </w:pPr>
      <w:r w:rsidRPr="003656E0">
        <w:rPr>
          <w:rFonts w:ascii="Arial" w:hAnsi="Arial" w:cs="Arial"/>
          <w:b/>
          <w:i/>
          <w:sz w:val="20"/>
          <w:szCs w:val="20"/>
          <w:lang w:val="en-GB"/>
        </w:rPr>
        <w:t>Table S1</w:t>
      </w:r>
      <w:r w:rsidR="003656E0" w:rsidRPr="003656E0">
        <w:rPr>
          <w:rFonts w:ascii="Arial" w:hAnsi="Arial" w:cs="Arial"/>
          <w:b/>
          <w:i/>
          <w:sz w:val="20"/>
          <w:szCs w:val="20"/>
          <w:lang w:val="en-GB"/>
        </w:rPr>
        <w:t>: Center-specific concordance between the two swabbing methods</w:t>
      </w:r>
      <w:r w:rsidR="00B95138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370D21" w:rsidRPr="00370D21">
        <w:rPr>
          <w:rFonts w:ascii="Arial" w:hAnsi="Arial" w:cs="Arial"/>
          <w:sz w:val="20"/>
          <w:szCs w:val="20"/>
          <w:lang w:val="en-GB"/>
        </w:rPr>
        <w:t xml:space="preserve"> </w:t>
      </w:r>
      <w:r w:rsidR="00370D21" w:rsidRPr="00B95138">
        <w:rPr>
          <w:rFonts w:ascii="Arial" w:hAnsi="Arial" w:cs="Arial"/>
          <w:sz w:val="20"/>
          <w:szCs w:val="20"/>
          <w:lang w:val="en-GB"/>
        </w:rPr>
        <w:t xml:space="preserve">Comparison of swabbing the posterior pharynx behind the uvula (U) or swabbing the posterior pharynx behind the uvula plus one tonsil (T) to </w:t>
      </w:r>
      <w:bookmarkStart w:id="0" w:name="_GoBack"/>
      <w:bookmarkEnd w:id="0"/>
      <w:r w:rsidR="00370D21" w:rsidRPr="00B95138">
        <w:rPr>
          <w:rFonts w:ascii="Arial" w:hAnsi="Arial" w:cs="Arial"/>
          <w:sz w:val="20"/>
          <w:szCs w:val="20"/>
          <w:lang w:val="en-GB"/>
        </w:rPr>
        <w:t xml:space="preserve">determine carrier status by center. </w:t>
      </w:r>
    </w:p>
    <w:p w14:paraId="059DB80D" w14:textId="17A1FEEA" w:rsidR="000A5080" w:rsidRPr="003656E0" w:rsidRDefault="000A5080" w:rsidP="004919D6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EAA8818" w14:textId="77777777" w:rsidR="000A5080" w:rsidRPr="00C6794F" w:rsidRDefault="000A5080" w:rsidP="000A5080">
      <w:pPr>
        <w:rPr>
          <w:rFonts w:ascii="Arial" w:hAnsi="Arial" w:cs="Arial"/>
          <w:b/>
          <w:sz w:val="20"/>
          <w:szCs w:val="20"/>
          <w:lang w:val="en-GB"/>
        </w:rPr>
      </w:pPr>
    </w:p>
    <w:p w14:paraId="3C38E37C" w14:textId="77777777" w:rsidR="000A5080" w:rsidRPr="00C6794F" w:rsidRDefault="000A5080" w:rsidP="00384D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Ind w:w="-1951" w:type="dxa"/>
        <w:tblLayout w:type="fixed"/>
        <w:tblLook w:val="04A0" w:firstRow="1" w:lastRow="0" w:firstColumn="1" w:lastColumn="0" w:noHBand="0" w:noVBand="1"/>
      </w:tblPr>
      <w:tblGrid>
        <w:gridCol w:w="2812"/>
        <w:gridCol w:w="1260"/>
        <w:gridCol w:w="1080"/>
        <w:gridCol w:w="1440"/>
        <w:gridCol w:w="1371"/>
      </w:tblGrid>
      <w:tr w:rsidR="000A5080" w:rsidRPr="00C6794F" w14:paraId="21ACF804" w14:textId="77777777" w:rsidTr="00B95138">
        <w:trPr>
          <w:trHeight w:val="258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3444BDF2" w14:textId="2B843900" w:rsidR="000A5080" w:rsidRPr="00C6794F" w:rsidRDefault="000A5080" w:rsidP="00FA41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Table S1a:</w:t>
            </w:r>
            <w:r w:rsidRPr="00C6794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Ethiopia –</w:t>
            </w:r>
          </w:p>
        </w:tc>
        <w:tc>
          <w:tcPr>
            <w:tcW w:w="2520" w:type="dxa"/>
            <w:gridSpan w:val="2"/>
            <w:vAlign w:val="center"/>
          </w:tcPr>
          <w:p w14:paraId="4C37BF7C" w14:textId="15A11339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</w:tcPr>
          <w:p w14:paraId="11B9D855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A4156" w:rsidRPr="00C6794F" w14:paraId="70CE0F6D" w14:textId="77777777" w:rsidTr="00B95138">
        <w:trPr>
          <w:trHeight w:val="258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00A6741F" w14:textId="36E99AD8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Paired Pharyngeal Swab Samples</w:t>
            </w:r>
          </w:p>
        </w:tc>
        <w:tc>
          <w:tcPr>
            <w:tcW w:w="2520" w:type="dxa"/>
            <w:gridSpan w:val="2"/>
            <w:vAlign w:val="center"/>
          </w:tcPr>
          <w:p w14:paraId="0CC18116" w14:textId="5F6B1EAA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 Method</w:t>
            </w:r>
          </w:p>
        </w:tc>
        <w:tc>
          <w:tcPr>
            <w:tcW w:w="1371" w:type="dxa"/>
          </w:tcPr>
          <w:p w14:paraId="7681E8D4" w14:textId="77777777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A5080" w:rsidRPr="00C6794F" w14:paraId="296884B3" w14:textId="77777777" w:rsidTr="00B95138">
        <w:trPr>
          <w:trHeight w:val="258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3B381B5" w14:textId="77777777" w:rsidR="000A5080" w:rsidRPr="00C6794F" w:rsidRDefault="000A5080" w:rsidP="00384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18839E7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</w:tcPr>
          <w:p w14:paraId="0C6357C2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371" w:type="dxa"/>
          </w:tcPr>
          <w:p w14:paraId="5A2A721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0A5080" w:rsidRPr="00C6794F" w14:paraId="081458F7" w14:textId="77777777" w:rsidTr="00B95138">
        <w:trPr>
          <w:trHeight w:val="258"/>
          <w:jc w:val="center"/>
        </w:trPr>
        <w:tc>
          <w:tcPr>
            <w:tcW w:w="2812" w:type="dxa"/>
            <w:vAlign w:val="center"/>
          </w:tcPr>
          <w:p w14:paraId="29B7896A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U Method</w:t>
            </w:r>
          </w:p>
        </w:tc>
        <w:tc>
          <w:tcPr>
            <w:tcW w:w="1260" w:type="dxa"/>
          </w:tcPr>
          <w:p w14:paraId="011F7EC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080" w:type="dxa"/>
          </w:tcPr>
          <w:p w14:paraId="30504967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1440" w:type="dxa"/>
          </w:tcPr>
          <w:p w14:paraId="131CC07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6 (2.4%)</w:t>
            </w:r>
          </w:p>
        </w:tc>
        <w:tc>
          <w:tcPr>
            <w:tcW w:w="1371" w:type="dxa"/>
          </w:tcPr>
          <w:p w14:paraId="5110AEF2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6 (2.4%)</w:t>
            </w:r>
          </w:p>
        </w:tc>
      </w:tr>
      <w:tr w:rsidR="000A5080" w:rsidRPr="00C6794F" w14:paraId="57765248" w14:textId="77777777" w:rsidTr="00B95138">
        <w:trPr>
          <w:trHeight w:val="258"/>
          <w:jc w:val="center"/>
        </w:trPr>
        <w:tc>
          <w:tcPr>
            <w:tcW w:w="2812" w:type="dxa"/>
          </w:tcPr>
          <w:p w14:paraId="0FA5ABD6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1BDFBB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080" w:type="dxa"/>
          </w:tcPr>
          <w:p w14:paraId="506FA168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8 (3.2%)</w:t>
            </w:r>
          </w:p>
        </w:tc>
        <w:tc>
          <w:tcPr>
            <w:tcW w:w="1440" w:type="dxa"/>
          </w:tcPr>
          <w:p w14:paraId="658FF682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234 (94.4%)</w:t>
            </w:r>
          </w:p>
        </w:tc>
        <w:tc>
          <w:tcPr>
            <w:tcW w:w="1371" w:type="dxa"/>
          </w:tcPr>
          <w:p w14:paraId="5EF0D05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242 (97.6%)</w:t>
            </w:r>
          </w:p>
        </w:tc>
      </w:tr>
      <w:tr w:rsidR="000A5080" w:rsidRPr="00C6794F" w14:paraId="54AE89F0" w14:textId="77777777" w:rsidTr="00B95138">
        <w:trPr>
          <w:trHeight w:val="258"/>
          <w:jc w:val="center"/>
        </w:trPr>
        <w:tc>
          <w:tcPr>
            <w:tcW w:w="2812" w:type="dxa"/>
          </w:tcPr>
          <w:p w14:paraId="713F6D78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9578237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80" w:type="dxa"/>
          </w:tcPr>
          <w:p w14:paraId="1D2B47E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8 (3.2%)</w:t>
            </w:r>
          </w:p>
        </w:tc>
        <w:tc>
          <w:tcPr>
            <w:tcW w:w="1440" w:type="dxa"/>
          </w:tcPr>
          <w:p w14:paraId="2073480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240 (96.8%)</w:t>
            </w:r>
          </w:p>
        </w:tc>
        <w:tc>
          <w:tcPr>
            <w:tcW w:w="1371" w:type="dxa"/>
          </w:tcPr>
          <w:p w14:paraId="019F3B31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248</w:t>
            </w:r>
          </w:p>
        </w:tc>
      </w:tr>
    </w:tbl>
    <w:p w14:paraId="46EE8C70" w14:textId="77777777" w:rsidR="000A5080" w:rsidRDefault="000A5080" w:rsidP="00384DF1">
      <w:pPr>
        <w:rPr>
          <w:rFonts w:ascii="Arial" w:hAnsi="Arial" w:cs="Arial"/>
          <w:sz w:val="20"/>
          <w:szCs w:val="20"/>
          <w:lang w:val="en-GB"/>
        </w:rPr>
      </w:pPr>
    </w:p>
    <w:p w14:paraId="231F6BE1" w14:textId="77777777" w:rsidR="00FA4156" w:rsidRPr="00C6794F" w:rsidRDefault="00FA4156" w:rsidP="00384D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Ind w:w="-1951" w:type="dxa"/>
        <w:tblLayout w:type="fixed"/>
        <w:tblLook w:val="04A0" w:firstRow="1" w:lastRow="0" w:firstColumn="1" w:lastColumn="0" w:noHBand="0" w:noVBand="1"/>
      </w:tblPr>
      <w:tblGrid>
        <w:gridCol w:w="2812"/>
        <w:gridCol w:w="1260"/>
        <w:gridCol w:w="1260"/>
        <w:gridCol w:w="1350"/>
        <w:gridCol w:w="1350"/>
      </w:tblGrid>
      <w:tr w:rsidR="000A5080" w:rsidRPr="00C6794F" w14:paraId="412B40EB" w14:textId="77777777" w:rsidTr="00B95138">
        <w:trPr>
          <w:trHeight w:val="241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1CA75D95" w14:textId="2356573C" w:rsidR="000A5080" w:rsidRPr="00C6794F" w:rsidRDefault="000A5080" w:rsidP="00FA41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Table S1b:</w:t>
            </w:r>
            <w:r w:rsidRPr="00C6794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FA41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Mali –</w:t>
            </w:r>
          </w:p>
        </w:tc>
        <w:tc>
          <w:tcPr>
            <w:tcW w:w="2610" w:type="dxa"/>
            <w:gridSpan w:val="2"/>
            <w:vAlign w:val="center"/>
          </w:tcPr>
          <w:p w14:paraId="5BBDD10E" w14:textId="16D6BAE1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1C09DB35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A4156" w:rsidRPr="00C6794F" w14:paraId="1EC27DC6" w14:textId="77777777" w:rsidTr="00B95138">
        <w:trPr>
          <w:trHeight w:val="241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4D715C20" w14:textId="3312D160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Paired Pharyngeal Swab Samples</w:t>
            </w:r>
          </w:p>
        </w:tc>
        <w:tc>
          <w:tcPr>
            <w:tcW w:w="2610" w:type="dxa"/>
            <w:gridSpan w:val="2"/>
            <w:vAlign w:val="center"/>
          </w:tcPr>
          <w:p w14:paraId="10E80421" w14:textId="46CC1784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 Method</w:t>
            </w:r>
          </w:p>
        </w:tc>
        <w:tc>
          <w:tcPr>
            <w:tcW w:w="1350" w:type="dxa"/>
          </w:tcPr>
          <w:p w14:paraId="2FF32AEC" w14:textId="77777777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A5080" w:rsidRPr="00C6794F" w14:paraId="56C02CA9" w14:textId="77777777" w:rsidTr="00B95138">
        <w:trPr>
          <w:trHeight w:val="241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336647D8" w14:textId="77777777" w:rsidR="000A5080" w:rsidRPr="00C6794F" w:rsidRDefault="000A5080" w:rsidP="00384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5DF0674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350" w:type="dxa"/>
          </w:tcPr>
          <w:p w14:paraId="080779F1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350" w:type="dxa"/>
          </w:tcPr>
          <w:p w14:paraId="21DDD850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0A5080" w:rsidRPr="00C6794F" w14:paraId="2CF4D042" w14:textId="77777777" w:rsidTr="00B95138">
        <w:trPr>
          <w:trHeight w:val="241"/>
          <w:jc w:val="center"/>
        </w:trPr>
        <w:tc>
          <w:tcPr>
            <w:tcW w:w="2812" w:type="dxa"/>
            <w:vAlign w:val="center"/>
          </w:tcPr>
          <w:p w14:paraId="257E20B2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U Method</w:t>
            </w:r>
          </w:p>
        </w:tc>
        <w:tc>
          <w:tcPr>
            <w:tcW w:w="1260" w:type="dxa"/>
          </w:tcPr>
          <w:p w14:paraId="72B90336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260" w:type="dxa"/>
          </w:tcPr>
          <w:p w14:paraId="3EBD1173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28 (11.6%)</w:t>
            </w:r>
          </w:p>
        </w:tc>
        <w:tc>
          <w:tcPr>
            <w:tcW w:w="1350" w:type="dxa"/>
          </w:tcPr>
          <w:p w14:paraId="765332BB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9 (3.6%)</w:t>
            </w:r>
          </w:p>
        </w:tc>
        <w:tc>
          <w:tcPr>
            <w:tcW w:w="1350" w:type="dxa"/>
          </w:tcPr>
          <w:p w14:paraId="70CE147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37 (14.8%)</w:t>
            </w:r>
          </w:p>
        </w:tc>
      </w:tr>
      <w:tr w:rsidR="000A5080" w:rsidRPr="00C6794F" w14:paraId="752C6FDD" w14:textId="77777777" w:rsidTr="00B95138">
        <w:trPr>
          <w:trHeight w:val="241"/>
          <w:jc w:val="center"/>
        </w:trPr>
        <w:tc>
          <w:tcPr>
            <w:tcW w:w="2812" w:type="dxa"/>
          </w:tcPr>
          <w:p w14:paraId="46E64D84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C389D1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260" w:type="dxa"/>
          </w:tcPr>
          <w:p w14:paraId="72F04B68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11 (4.4%)</w:t>
            </w:r>
          </w:p>
        </w:tc>
        <w:tc>
          <w:tcPr>
            <w:tcW w:w="1350" w:type="dxa"/>
          </w:tcPr>
          <w:p w14:paraId="0789C7E0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202 (80.8%)</w:t>
            </w:r>
          </w:p>
        </w:tc>
        <w:tc>
          <w:tcPr>
            <w:tcW w:w="1350" w:type="dxa"/>
          </w:tcPr>
          <w:p w14:paraId="4BC58FDA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213 (85.2%)</w:t>
            </w:r>
          </w:p>
        </w:tc>
      </w:tr>
      <w:tr w:rsidR="000A5080" w:rsidRPr="00C6794F" w14:paraId="662A17A8" w14:textId="77777777" w:rsidTr="00B95138">
        <w:trPr>
          <w:trHeight w:val="241"/>
          <w:jc w:val="center"/>
        </w:trPr>
        <w:tc>
          <w:tcPr>
            <w:tcW w:w="2812" w:type="dxa"/>
          </w:tcPr>
          <w:p w14:paraId="44CC710A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2195AE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</w:tcPr>
          <w:p w14:paraId="51C2558B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39 (15.6%)</w:t>
            </w:r>
          </w:p>
        </w:tc>
        <w:tc>
          <w:tcPr>
            <w:tcW w:w="1350" w:type="dxa"/>
          </w:tcPr>
          <w:p w14:paraId="2758A3B8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211 (84.4%)</w:t>
            </w:r>
          </w:p>
        </w:tc>
        <w:tc>
          <w:tcPr>
            <w:tcW w:w="1350" w:type="dxa"/>
          </w:tcPr>
          <w:p w14:paraId="0E8D84B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250</w:t>
            </w:r>
          </w:p>
        </w:tc>
      </w:tr>
    </w:tbl>
    <w:p w14:paraId="77DA6F6E" w14:textId="77777777" w:rsidR="000A5080" w:rsidRPr="00C6794F" w:rsidRDefault="000A5080" w:rsidP="00384DF1">
      <w:pPr>
        <w:rPr>
          <w:rFonts w:ascii="Arial" w:hAnsi="Arial" w:cs="Arial"/>
          <w:sz w:val="20"/>
          <w:szCs w:val="20"/>
          <w:lang w:val="en-GB"/>
        </w:rPr>
      </w:pPr>
    </w:p>
    <w:p w14:paraId="11F1C247" w14:textId="77777777" w:rsidR="000A5080" w:rsidRPr="00C6794F" w:rsidRDefault="000A5080" w:rsidP="00384D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Ind w:w="-1951" w:type="dxa"/>
        <w:tblLayout w:type="fixed"/>
        <w:tblLook w:val="04A0" w:firstRow="1" w:lastRow="0" w:firstColumn="1" w:lastColumn="0" w:noHBand="0" w:noVBand="1"/>
      </w:tblPr>
      <w:tblGrid>
        <w:gridCol w:w="2812"/>
        <w:gridCol w:w="1260"/>
        <w:gridCol w:w="1080"/>
        <w:gridCol w:w="1440"/>
        <w:gridCol w:w="1371"/>
      </w:tblGrid>
      <w:tr w:rsidR="000A5080" w:rsidRPr="00C6794F" w14:paraId="6C45F2A5" w14:textId="77777777" w:rsidTr="00B95138">
        <w:trPr>
          <w:trHeight w:val="246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3DABF187" w14:textId="1FD379CE" w:rsidR="000A5080" w:rsidRPr="00C6794F" w:rsidRDefault="000A5080" w:rsidP="00FA41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Table S1c:</w:t>
            </w:r>
            <w:r w:rsidRPr="00C6794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Niger – </w:t>
            </w:r>
          </w:p>
        </w:tc>
        <w:tc>
          <w:tcPr>
            <w:tcW w:w="2520" w:type="dxa"/>
            <w:gridSpan w:val="2"/>
            <w:vAlign w:val="center"/>
          </w:tcPr>
          <w:p w14:paraId="085D9E71" w14:textId="6E9D79AC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</w:tcPr>
          <w:p w14:paraId="0A9409BB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A4156" w:rsidRPr="00C6794F" w14:paraId="3A763043" w14:textId="77777777" w:rsidTr="00B95138">
        <w:trPr>
          <w:trHeight w:val="246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6915E87D" w14:textId="1CB3265D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Paired Pharyngeal Swab Samples</w:t>
            </w:r>
          </w:p>
        </w:tc>
        <w:tc>
          <w:tcPr>
            <w:tcW w:w="2520" w:type="dxa"/>
            <w:gridSpan w:val="2"/>
            <w:vAlign w:val="center"/>
          </w:tcPr>
          <w:p w14:paraId="0884F5D4" w14:textId="2A51BFBC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 Method</w:t>
            </w:r>
          </w:p>
        </w:tc>
        <w:tc>
          <w:tcPr>
            <w:tcW w:w="1371" w:type="dxa"/>
          </w:tcPr>
          <w:p w14:paraId="6FD78780" w14:textId="77777777" w:rsidR="00FA4156" w:rsidRPr="00C6794F" w:rsidRDefault="00FA4156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A5080" w:rsidRPr="00C6794F" w14:paraId="31F0E01B" w14:textId="77777777" w:rsidTr="00B95138">
        <w:trPr>
          <w:trHeight w:val="246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527A881F" w14:textId="77777777" w:rsidR="000A5080" w:rsidRPr="00C6794F" w:rsidRDefault="000A5080" w:rsidP="00384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41C4E18E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</w:tcPr>
          <w:p w14:paraId="390DEBB0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371" w:type="dxa"/>
          </w:tcPr>
          <w:p w14:paraId="66179660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0A5080" w:rsidRPr="00C6794F" w14:paraId="01C68F7A" w14:textId="77777777" w:rsidTr="00B95138">
        <w:trPr>
          <w:trHeight w:val="246"/>
          <w:jc w:val="center"/>
        </w:trPr>
        <w:tc>
          <w:tcPr>
            <w:tcW w:w="2812" w:type="dxa"/>
            <w:vAlign w:val="center"/>
          </w:tcPr>
          <w:p w14:paraId="00D22F9F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U Method</w:t>
            </w:r>
          </w:p>
        </w:tc>
        <w:tc>
          <w:tcPr>
            <w:tcW w:w="1260" w:type="dxa"/>
          </w:tcPr>
          <w:p w14:paraId="1A79A900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080" w:type="dxa"/>
          </w:tcPr>
          <w:p w14:paraId="48552E5B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4 (1.5%)</w:t>
            </w:r>
          </w:p>
        </w:tc>
        <w:tc>
          <w:tcPr>
            <w:tcW w:w="1440" w:type="dxa"/>
          </w:tcPr>
          <w:p w14:paraId="06E037B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71" w:type="dxa"/>
          </w:tcPr>
          <w:p w14:paraId="62C6DAD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4 (1.5%)</w:t>
            </w:r>
          </w:p>
        </w:tc>
      </w:tr>
      <w:tr w:rsidR="000A5080" w:rsidRPr="00C6794F" w14:paraId="2A5714D2" w14:textId="77777777" w:rsidTr="00B95138">
        <w:trPr>
          <w:trHeight w:val="246"/>
          <w:jc w:val="center"/>
        </w:trPr>
        <w:tc>
          <w:tcPr>
            <w:tcW w:w="2812" w:type="dxa"/>
          </w:tcPr>
          <w:p w14:paraId="397AEA3A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B7881A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080" w:type="dxa"/>
          </w:tcPr>
          <w:p w14:paraId="191382B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1440" w:type="dxa"/>
          </w:tcPr>
          <w:p w14:paraId="1C8AA184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258 (98.5%)</w:t>
            </w:r>
          </w:p>
        </w:tc>
        <w:tc>
          <w:tcPr>
            <w:tcW w:w="1371" w:type="dxa"/>
          </w:tcPr>
          <w:p w14:paraId="0D63022C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258 (98.5%) </w:t>
            </w:r>
          </w:p>
        </w:tc>
      </w:tr>
      <w:tr w:rsidR="000A5080" w:rsidRPr="00C6794F" w14:paraId="7420C8E0" w14:textId="77777777" w:rsidTr="00B95138">
        <w:trPr>
          <w:trHeight w:val="246"/>
          <w:jc w:val="center"/>
        </w:trPr>
        <w:tc>
          <w:tcPr>
            <w:tcW w:w="2812" w:type="dxa"/>
          </w:tcPr>
          <w:p w14:paraId="69C69706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29CC01D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80" w:type="dxa"/>
          </w:tcPr>
          <w:p w14:paraId="5282C079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4 (1.5%)</w:t>
            </w:r>
          </w:p>
        </w:tc>
        <w:tc>
          <w:tcPr>
            <w:tcW w:w="1440" w:type="dxa"/>
          </w:tcPr>
          <w:p w14:paraId="7D1EB4AD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258 (98.5%)</w:t>
            </w:r>
          </w:p>
        </w:tc>
        <w:tc>
          <w:tcPr>
            <w:tcW w:w="1371" w:type="dxa"/>
          </w:tcPr>
          <w:p w14:paraId="1E065613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262</w:t>
            </w:r>
          </w:p>
        </w:tc>
      </w:tr>
    </w:tbl>
    <w:p w14:paraId="28C73F80" w14:textId="77777777" w:rsidR="000A5080" w:rsidRDefault="000A5080" w:rsidP="00384DF1">
      <w:pPr>
        <w:rPr>
          <w:rFonts w:ascii="Arial" w:hAnsi="Arial" w:cs="Arial"/>
          <w:sz w:val="20"/>
          <w:szCs w:val="20"/>
          <w:lang w:val="en-GB"/>
        </w:rPr>
      </w:pPr>
    </w:p>
    <w:p w14:paraId="0A8B754B" w14:textId="77777777" w:rsidR="00FA4156" w:rsidRPr="00C6794F" w:rsidRDefault="00FA4156" w:rsidP="00384DF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Ind w:w="-1951" w:type="dxa"/>
        <w:tblLayout w:type="fixed"/>
        <w:tblLook w:val="04A0" w:firstRow="1" w:lastRow="0" w:firstColumn="1" w:lastColumn="0" w:noHBand="0" w:noVBand="1"/>
      </w:tblPr>
      <w:tblGrid>
        <w:gridCol w:w="2812"/>
        <w:gridCol w:w="1260"/>
        <w:gridCol w:w="1080"/>
        <w:gridCol w:w="1440"/>
        <w:gridCol w:w="1371"/>
      </w:tblGrid>
      <w:tr w:rsidR="000A5080" w:rsidRPr="00C6794F" w14:paraId="640A1B26" w14:textId="77777777" w:rsidTr="00B95138">
        <w:trPr>
          <w:trHeight w:val="250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50EF732E" w14:textId="7773D734" w:rsidR="000A5080" w:rsidRPr="00C6794F" w:rsidRDefault="000A5080" w:rsidP="00FA41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Table S1d:</w:t>
            </w:r>
            <w:r w:rsidRPr="00FA41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FA41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Senegal –</w:t>
            </w:r>
          </w:p>
        </w:tc>
        <w:tc>
          <w:tcPr>
            <w:tcW w:w="2520" w:type="dxa"/>
            <w:gridSpan w:val="2"/>
            <w:vAlign w:val="center"/>
          </w:tcPr>
          <w:p w14:paraId="0D228F72" w14:textId="77777777" w:rsidR="000A5080" w:rsidRPr="00FA4156" w:rsidRDefault="000A5080" w:rsidP="00384D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A41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 Method</w:t>
            </w:r>
          </w:p>
        </w:tc>
        <w:tc>
          <w:tcPr>
            <w:tcW w:w="1371" w:type="dxa"/>
          </w:tcPr>
          <w:p w14:paraId="01E5B2D4" w14:textId="77777777" w:rsidR="000A5080" w:rsidRPr="00FA4156" w:rsidRDefault="000A5080" w:rsidP="00384D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FA4156" w:rsidRPr="00C6794F" w14:paraId="7BAD598C" w14:textId="77777777" w:rsidTr="00B95138">
        <w:trPr>
          <w:trHeight w:val="250"/>
          <w:jc w:val="center"/>
        </w:trPr>
        <w:tc>
          <w:tcPr>
            <w:tcW w:w="4072" w:type="dxa"/>
            <w:gridSpan w:val="2"/>
            <w:shd w:val="clear" w:color="auto" w:fill="auto"/>
            <w:vAlign w:val="bottom"/>
          </w:tcPr>
          <w:p w14:paraId="1BB62167" w14:textId="3213E8A4" w:rsidR="00FA4156" w:rsidRPr="00C6794F" w:rsidRDefault="00FA4156" w:rsidP="00FA41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Paired Pharyngeal Swab Samples</w:t>
            </w:r>
          </w:p>
        </w:tc>
        <w:tc>
          <w:tcPr>
            <w:tcW w:w="2520" w:type="dxa"/>
            <w:gridSpan w:val="2"/>
            <w:vAlign w:val="center"/>
          </w:tcPr>
          <w:p w14:paraId="352C1F4C" w14:textId="77777777" w:rsidR="00FA4156" w:rsidRPr="00FA4156" w:rsidRDefault="00FA4156" w:rsidP="00FA415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</w:tcPr>
          <w:p w14:paraId="78B966E5" w14:textId="77777777" w:rsidR="00FA4156" w:rsidRPr="00FA4156" w:rsidRDefault="00FA4156" w:rsidP="00FA415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A5080" w:rsidRPr="00C6794F" w14:paraId="75A1D0D9" w14:textId="77777777" w:rsidTr="00B95138">
        <w:trPr>
          <w:trHeight w:val="25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72C05A1E" w14:textId="77777777" w:rsidR="000A5080" w:rsidRPr="00C6794F" w:rsidRDefault="000A5080" w:rsidP="00384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84E3585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</w:tcPr>
          <w:p w14:paraId="4B681CA3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371" w:type="dxa"/>
          </w:tcPr>
          <w:p w14:paraId="741F7393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384DF1" w:rsidRPr="00C6794F" w14:paraId="367AC44B" w14:textId="77777777" w:rsidTr="00B95138">
        <w:trPr>
          <w:trHeight w:val="250"/>
          <w:jc w:val="center"/>
        </w:trPr>
        <w:tc>
          <w:tcPr>
            <w:tcW w:w="2812" w:type="dxa"/>
            <w:vAlign w:val="center"/>
          </w:tcPr>
          <w:p w14:paraId="5BD61E2D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U Method</w:t>
            </w:r>
          </w:p>
        </w:tc>
        <w:tc>
          <w:tcPr>
            <w:tcW w:w="1260" w:type="dxa"/>
          </w:tcPr>
          <w:p w14:paraId="40507C3D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080" w:type="dxa"/>
          </w:tcPr>
          <w:p w14:paraId="6ABB0C78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1440" w:type="dxa"/>
          </w:tcPr>
          <w:p w14:paraId="24DA4F68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2 (0.8%)</w:t>
            </w:r>
          </w:p>
        </w:tc>
        <w:tc>
          <w:tcPr>
            <w:tcW w:w="1371" w:type="dxa"/>
          </w:tcPr>
          <w:p w14:paraId="66250D44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 (0.8%)</w:t>
            </w:r>
          </w:p>
        </w:tc>
      </w:tr>
      <w:tr w:rsidR="00384DF1" w:rsidRPr="00C6794F" w14:paraId="66B7925D" w14:textId="77777777" w:rsidTr="00B95138">
        <w:trPr>
          <w:trHeight w:val="250"/>
          <w:jc w:val="center"/>
        </w:trPr>
        <w:tc>
          <w:tcPr>
            <w:tcW w:w="2812" w:type="dxa"/>
          </w:tcPr>
          <w:p w14:paraId="1EC93BE1" w14:textId="77777777" w:rsidR="00384DF1" w:rsidRPr="00C6794F" w:rsidRDefault="00384DF1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90AD6EB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080" w:type="dxa"/>
          </w:tcPr>
          <w:p w14:paraId="1FE3C758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1 (0.4%)</w:t>
            </w:r>
          </w:p>
        </w:tc>
        <w:tc>
          <w:tcPr>
            <w:tcW w:w="1440" w:type="dxa"/>
          </w:tcPr>
          <w:p w14:paraId="006349DF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sz w:val="20"/>
                <w:szCs w:val="20"/>
                <w:lang w:val="en-GB"/>
              </w:rPr>
              <w:t>243 (98.7%)</w:t>
            </w:r>
          </w:p>
        </w:tc>
        <w:tc>
          <w:tcPr>
            <w:tcW w:w="1371" w:type="dxa"/>
          </w:tcPr>
          <w:p w14:paraId="7C15ADC0" w14:textId="77777777" w:rsidR="00384DF1" w:rsidRPr="00C6794F" w:rsidRDefault="00384DF1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244 (99.2%)</w:t>
            </w:r>
          </w:p>
        </w:tc>
      </w:tr>
      <w:tr w:rsidR="000A5080" w:rsidRPr="00C6794F" w14:paraId="39262512" w14:textId="77777777" w:rsidTr="00B95138">
        <w:trPr>
          <w:trHeight w:val="250"/>
          <w:jc w:val="center"/>
        </w:trPr>
        <w:tc>
          <w:tcPr>
            <w:tcW w:w="2812" w:type="dxa"/>
          </w:tcPr>
          <w:p w14:paraId="2B76EC80" w14:textId="77777777" w:rsidR="000A5080" w:rsidRPr="00C6794F" w:rsidRDefault="000A5080" w:rsidP="00384D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0C5BC7DD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80" w:type="dxa"/>
          </w:tcPr>
          <w:p w14:paraId="380F2933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1 (0.4%)</w:t>
            </w:r>
          </w:p>
        </w:tc>
        <w:tc>
          <w:tcPr>
            <w:tcW w:w="1440" w:type="dxa"/>
          </w:tcPr>
          <w:p w14:paraId="38AC610B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245 (99.6%)</w:t>
            </w:r>
          </w:p>
        </w:tc>
        <w:tc>
          <w:tcPr>
            <w:tcW w:w="1371" w:type="dxa"/>
          </w:tcPr>
          <w:p w14:paraId="4813C2D4" w14:textId="77777777" w:rsidR="000A5080" w:rsidRPr="00C6794F" w:rsidRDefault="000A5080" w:rsidP="00384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794F">
              <w:rPr>
                <w:rFonts w:ascii="Arial" w:hAnsi="Arial" w:cs="Arial"/>
                <w:b/>
                <w:sz w:val="20"/>
                <w:szCs w:val="20"/>
                <w:lang w:val="en-GB"/>
              </w:rPr>
              <w:t>246</w:t>
            </w:r>
          </w:p>
        </w:tc>
      </w:tr>
    </w:tbl>
    <w:p w14:paraId="0768E627" w14:textId="77777777" w:rsidR="000A5080" w:rsidRPr="00C6794F" w:rsidRDefault="000A5080" w:rsidP="00384DF1">
      <w:pPr>
        <w:rPr>
          <w:rFonts w:ascii="Arial" w:hAnsi="Arial" w:cs="Arial"/>
          <w:b/>
          <w:sz w:val="20"/>
          <w:szCs w:val="20"/>
          <w:lang w:val="en-GB"/>
        </w:rPr>
      </w:pPr>
    </w:p>
    <w:p w14:paraId="116EE0EE" w14:textId="77777777" w:rsidR="000A5080" w:rsidRPr="00C6794F" w:rsidRDefault="000A5080" w:rsidP="00384DF1">
      <w:pPr>
        <w:rPr>
          <w:rFonts w:ascii="Arial" w:hAnsi="Arial" w:cs="Arial"/>
          <w:b/>
          <w:sz w:val="20"/>
          <w:szCs w:val="20"/>
          <w:lang w:val="en-GB"/>
        </w:rPr>
      </w:pPr>
    </w:p>
    <w:p w14:paraId="65B7D7A3" w14:textId="77777777" w:rsidR="000A5080" w:rsidRPr="00C6794F" w:rsidRDefault="000A5080" w:rsidP="00384DF1">
      <w:pPr>
        <w:rPr>
          <w:rFonts w:ascii="Arial" w:hAnsi="Arial" w:cs="Arial"/>
          <w:b/>
          <w:sz w:val="20"/>
          <w:szCs w:val="20"/>
          <w:lang w:val="en-GB"/>
        </w:rPr>
      </w:pPr>
    </w:p>
    <w:p w14:paraId="58D86580" w14:textId="77777777" w:rsidR="000A5080" w:rsidRPr="00C6794F" w:rsidRDefault="000A5080" w:rsidP="000A5080">
      <w:pPr>
        <w:rPr>
          <w:rFonts w:ascii="Arial" w:hAnsi="Arial" w:cs="Arial"/>
          <w:b/>
          <w:sz w:val="20"/>
          <w:szCs w:val="20"/>
          <w:lang w:val="en-GB"/>
        </w:rPr>
      </w:pPr>
    </w:p>
    <w:p w14:paraId="00BABED0" w14:textId="77777777" w:rsidR="000A5080" w:rsidRDefault="000A5080" w:rsidP="000A5080"/>
    <w:p w14:paraId="1736E6D7" w14:textId="77777777" w:rsidR="000A5080" w:rsidRDefault="000A5080" w:rsidP="000A5080"/>
    <w:p w14:paraId="30427F34" w14:textId="77777777" w:rsidR="00266E6B" w:rsidRDefault="00266E6B"/>
    <w:sectPr w:rsidR="00266E6B" w:rsidSect="00BD73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B56F" w14:textId="77777777" w:rsidR="0052735A" w:rsidRDefault="00591B6D">
      <w:r>
        <w:separator/>
      </w:r>
    </w:p>
  </w:endnote>
  <w:endnote w:type="continuationSeparator" w:id="0">
    <w:p w14:paraId="77D008B7" w14:textId="77777777" w:rsidR="0052735A" w:rsidRDefault="005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360E" w14:textId="77777777" w:rsidR="00D0257B" w:rsidRDefault="000A5080" w:rsidP="0088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7B019" w14:textId="77777777" w:rsidR="00D0257B" w:rsidRDefault="00370D21" w:rsidP="003E2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4259" w14:textId="77777777" w:rsidR="00D0257B" w:rsidRPr="003E232A" w:rsidRDefault="000A5080" w:rsidP="008812A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E232A">
      <w:rPr>
        <w:rStyle w:val="PageNumber"/>
        <w:rFonts w:ascii="Arial" w:hAnsi="Arial" w:cs="Arial"/>
        <w:sz w:val="22"/>
        <w:szCs w:val="22"/>
      </w:rPr>
      <w:fldChar w:fldCharType="begin"/>
    </w:r>
    <w:r w:rsidRPr="003E232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E232A">
      <w:rPr>
        <w:rStyle w:val="PageNumber"/>
        <w:rFonts w:ascii="Arial" w:hAnsi="Arial" w:cs="Arial"/>
        <w:sz w:val="22"/>
        <w:szCs w:val="22"/>
      </w:rPr>
      <w:fldChar w:fldCharType="separate"/>
    </w:r>
    <w:r w:rsidR="00370D21">
      <w:rPr>
        <w:rStyle w:val="PageNumber"/>
        <w:rFonts w:ascii="Arial" w:hAnsi="Arial" w:cs="Arial"/>
        <w:noProof/>
        <w:sz w:val="22"/>
        <w:szCs w:val="22"/>
      </w:rPr>
      <w:t>1</w:t>
    </w:r>
    <w:r w:rsidRPr="003E232A">
      <w:rPr>
        <w:rStyle w:val="PageNumber"/>
        <w:rFonts w:ascii="Arial" w:hAnsi="Arial" w:cs="Arial"/>
        <w:sz w:val="22"/>
        <w:szCs w:val="22"/>
      </w:rPr>
      <w:fldChar w:fldCharType="end"/>
    </w:r>
  </w:p>
  <w:p w14:paraId="296C0D8D" w14:textId="77777777" w:rsidR="00D0257B" w:rsidRDefault="00370D21" w:rsidP="003E2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BC9B" w14:textId="77777777" w:rsidR="0052735A" w:rsidRDefault="00591B6D">
      <w:r>
        <w:separator/>
      </w:r>
    </w:p>
  </w:footnote>
  <w:footnote w:type="continuationSeparator" w:id="0">
    <w:p w14:paraId="7ED900EF" w14:textId="77777777" w:rsidR="0052735A" w:rsidRDefault="00591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F6E1" w14:textId="77777777" w:rsidR="00D0257B" w:rsidRPr="004134FD" w:rsidRDefault="00370D21" w:rsidP="004134FD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0"/>
    <w:rsid w:val="000A5080"/>
    <w:rsid w:val="00266E6B"/>
    <w:rsid w:val="003656E0"/>
    <w:rsid w:val="00370D21"/>
    <w:rsid w:val="00384DF1"/>
    <w:rsid w:val="003E4D82"/>
    <w:rsid w:val="004919D6"/>
    <w:rsid w:val="004C01B9"/>
    <w:rsid w:val="0052735A"/>
    <w:rsid w:val="00591B6D"/>
    <w:rsid w:val="008A7CD2"/>
    <w:rsid w:val="00B95138"/>
    <w:rsid w:val="00D35613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91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80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0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A5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0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A50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80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0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A5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0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A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Macintosh Word</Application>
  <DocSecurity>0</DocSecurity>
  <Lines>7</Lines>
  <Paragraphs>2</Paragraphs>
  <ScaleCrop>false</ScaleCrop>
  <Company>Princeton University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Basta</dc:creator>
  <cp:keywords/>
  <dc:description/>
  <cp:lastModifiedBy>Nicole Basta</cp:lastModifiedBy>
  <cp:revision>8</cp:revision>
  <dcterms:created xsi:type="dcterms:W3CDTF">2013-09-21T18:29:00Z</dcterms:created>
  <dcterms:modified xsi:type="dcterms:W3CDTF">2013-09-21T20:35:00Z</dcterms:modified>
</cp:coreProperties>
</file>