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5" w:rsidRPr="00A6320A" w:rsidRDefault="00D37A55" w:rsidP="00D37A55">
      <w:pPr>
        <w:rPr>
          <w:rFonts w:ascii="Times New Roman" w:hAnsi="Times New Roman"/>
        </w:rPr>
      </w:pPr>
      <w:r w:rsidRPr="00755CC3">
        <w:rPr>
          <w:rFonts w:ascii="Times New Roman" w:hAnsi="Times New Roman" w:cs="Times New Roman"/>
        </w:rPr>
        <w:t xml:space="preserve">Table S4. Cheshire. </w:t>
      </w:r>
      <w:r w:rsidRPr="00A6320A">
        <w:rPr>
          <w:rFonts w:ascii="Times New Roman" w:hAnsi="Times New Roman"/>
        </w:rPr>
        <w:t xml:space="preserve">Count of number of detections (of the total samples analyzed), maximum residue measured (in ppb), and the </w:t>
      </w:r>
      <w:r>
        <w:rPr>
          <w:rFonts w:ascii="Times New Roman" w:hAnsi="Times New Roman"/>
        </w:rPr>
        <w:t xml:space="preserve">Maximum </w:t>
      </w:r>
      <w:r w:rsidRPr="00A6320A">
        <w:rPr>
          <w:rFonts w:ascii="Times New Roman" w:hAnsi="Times New Roman"/>
        </w:rPr>
        <w:t xml:space="preserve">Pollen Hazard </w:t>
      </w:r>
      <w:proofErr w:type="gramStart"/>
      <w:r w:rsidRPr="00A6320A">
        <w:rPr>
          <w:rFonts w:ascii="Times New Roman" w:hAnsi="Times New Roman"/>
        </w:rPr>
        <w:t xml:space="preserve">Quotient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</w:t>
      </w:r>
      <w:r w:rsidRPr="00A6320A">
        <w:rPr>
          <w:rFonts w:ascii="Times New Roman" w:hAnsi="Times New Roman"/>
        </w:rPr>
        <w:t xml:space="preserve"> maximum residue</w:t>
      </w:r>
      <w:r>
        <w:rPr>
          <w:rFonts w:ascii="Times New Roman" w:hAnsi="Times New Roman"/>
        </w:rPr>
        <w:t xml:space="preserve"> (ppb)</w:t>
      </w:r>
      <w:r w:rsidR="001845C2">
        <w:rPr>
          <w:rFonts w:ascii="Times New Roman" w:hAnsi="Times New Roman"/>
        </w:rPr>
        <w:t xml:space="preserve"> </w:t>
      </w:r>
      <w:r w:rsidR="001845C2">
        <w:rPr>
          <w:rFonts w:ascii="Times New Roman" w:hAnsi="Times New Roman" w:cs="Times New Roman"/>
        </w:rPr>
        <w:t xml:space="preserve">÷ </w:t>
      </w:r>
      <w:r w:rsidRPr="00A6320A">
        <w:rPr>
          <w:rFonts w:ascii="Times New Roman" w:hAnsi="Times New Roman"/>
        </w:rPr>
        <w:t>contact LD</w:t>
      </w:r>
      <w:r w:rsidRPr="00A6320A">
        <w:rPr>
          <w:rFonts w:ascii="Times New Roman" w:hAnsi="Times New Roman"/>
          <w:vertAlign w:val="subscript"/>
        </w:rPr>
        <w:t>50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950852">
        <w:rPr>
          <w:rFonts w:ascii="Times New Roman" w:hAnsi="Times New Roman"/>
          <w:sz w:val="24"/>
          <w:szCs w:val="24"/>
        </w:rPr>
        <w:t>ug</w:t>
      </w:r>
      <w:proofErr w:type="spellEnd"/>
      <w:r w:rsidRPr="00950852">
        <w:rPr>
          <w:rFonts w:ascii="Times New Roman" w:hAnsi="Times New Roman"/>
          <w:sz w:val="24"/>
          <w:szCs w:val="24"/>
        </w:rPr>
        <w:t>/bee</w:t>
      </w:r>
      <w:r>
        <w:rPr>
          <w:rFonts w:ascii="Times New Roman" w:hAnsi="Times New Roman"/>
          <w:sz w:val="24"/>
          <w:szCs w:val="24"/>
        </w:rPr>
        <w:t>)</w:t>
      </w:r>
      <w:r w:rsidRPr="00A6320A">
        <w:rPr>
          <w:rFonts w:ascii="Times New Roman" w:hAnsi="Times New Roman"/>
        </w:rPr>
        <w:t xml:space="preserve"> for each year of sampling and </w:t>
      </w:r>
      <w:proofErr w:type="spellStart"/>
      <w:r w:rsidRPr="00A6320A">
        <w:rPr>
          <w:rFonts w:ascii="Times New Roman" w:hAnsi="Times New Roman"/>
        </w:rPr>
        <w:t>over all</w:t>
      </w:r>
      <w:proofErr w:type="spellEnd"/>
      <w:r w:rsidRPr="00A6320A">
        <w:rPr>
          <w:rFonts w:ascii="Times New Roman" w:hAnsi="Times New Roman"/>
        </w:rPr>
        <w:t xml:space="preserve"> years.  When no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for the compound was available, the cell for Max PHQ contact was left blank. Contact LD</w:t>
      </w:r>
      <w:r w:rsidRPr="00A6320A">
        <w:rPr>
          <w:rFonts w:ascii="Times New Roman" w:hAnsi="Times New Roman"/>
          <w:vertAlign w:val="subscript"/>
        </w:rPr>
        <w:t>50</w:t>
      </w:r>
      <w:r w:rsidRPr="00A6320A">
        <w:rPr>
          <w:rFonts w:ascii="Times New Roman" w:hAnsi="Times New Roman"/>
        </w:rPr>
        <w:t xml:space="preserve"> values are from the sources cited in Table 1.</w:t>
      </w:r>
    </w:p>
    <w:tbl>
      <w:tblPr>
        <w:tblW w:w="11981" w:type="dxa"/>
        <w:tblInd w:w="93" w:type="dxa"/>
        <w:tblLook w:val="04A0" w:firstRow="1" w:lastRow="0" w:firstColumn="1" w:lastColumn="0" w:noHBand="0" w:noVBand="1"/>
      </w:tblPr>
      <w:tblGrid>
        <w:gridCol w:w="2078"/>
        <w:gridCol w:w="1100"/>
        <w:gridCol w:w="1100"/>
        <w:gridCol w:w="1101"/>
        <w:gridCol w:w="1100"/>
        <w:gridCol w:w="1100"/>
        <w:gridCol w:w="1101"/>
        <w:gridCol w:w="1100"/>
        <w:gridCol w:w="1100"/>
        <w:gridCol w:w="1101"/>
      </w:tblGrid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all years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D37A55" w:rsidRPr="001F5648" w:rsidTr="00752C1C">
        <w:trPr>
          <w:trHeight w:val="547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</w:rPr>
              <w:t>Pesticide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1845C2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 </w:t>
            </w:r>
            <w:r w:rsidR="00D37A55"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11)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1845C2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 </w:t>
            </w:r>
            <w:r w:rsidR="00D37A55"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1845C2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Count </w:t>
            </w:r>
            <w:r w:rsidR="00D37A55"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(out of 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Max. (ppb)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 PHQ contact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Atrazine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Boscalid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Carbaryl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Carbendazim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Chlorpyrifos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2520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2520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Coumaphos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845C2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Coumaphos</w:t>
            </w:r>
            <w:proofErr w:type="spellEnd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Oxon</w:t>
            </w:r>
            <w:r w:rsidR="001845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Cyprodinil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Difenconazole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ithiopyr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Fenbuconazole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enhexamid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845C2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Fenpropathrin</w:t>
            </w:r>
            <w:r w:rsidR="001845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Myclobutanil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4190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1460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4190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11.57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endimethalin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755CC3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hosmet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782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imazine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Thiophanate</w:t>
            </w:r>
            <w:proofErr w:type="spellEnd"/>
            <w:r w:rsidRPr="001F5648">
              <w:rPr>
                <w:rFonts w:ascii="Times New Roman" w:eastAsia="Times New Roman" w:hAnsi="Times New Roman" w:cs="Times New Roman"/>
                <w:color w:val="000000"/>
              </w:rPr>
              <w:t>-methyl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648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7A55" w:rsidRPr="001F5648" w:rsidTr="00752C1C">
        <w:trPr>
          <w:trHeight w:val="31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BD0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A55" w:rsidRPr="001F5648" w:rsidRDefault="00D37A55" w:rsidP="007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37A55" w:rsidRDefault="00D37A55" w:rsidP="00D37A55">
      <w:pPr>
        <w:rPr>
          <w:rFonts w:ascii="Times New Roman" w:hAnsi="Times New Roman"/>
          <w:sz w:val="20"/>
        </w:rPr>
      </w:pPr>
      <w:proofErr w:type="gramStart"/>
      <w:r w:rsidRPr="00950852">
        <w:rPr>
          <w:rFonts w:ascii="Times New Roman" w:hAnsi="Times New Roman"/>
          <w:sz w:val="20"/>
          <w:vertAlign w:val="superscript"/>
        </w:rPr>
        <w:t>a</w:t>
      </w:r>
      <w:proofErr w:type="gramEnd"/>
      <w:r w:rsidRPr="0095085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Maximum  Pollen Hazard Quotient b</w:t>
      </w:r>
      <w:r w:rsidRPr="00950852">
        <w:rPr>
          <w:rFonts w:ascii="Times New Roman" w:hAnsi="Times New Roman"/>
          <w:sz w:val="20"/>
        </w:rPr>
        <w:t xml:space="preserve">ased on </w:t>
      </w:r>
      <w:r>
        <w:rPr>
          <w:rFonts w:ascii="Times New Roman" w:hAnsi="Times New Roman"/>
          <w:sz w:val="20"/>
        </w:rPr>
        <w:t xml:space="preserve">the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 xml:space="preserve">50 </w:t>
      </w:r>
      <w:r w:rsidRPr="00950852">
        <w:rPr>
          <w:rFonts w:ascii="Times New Roman" w:hAnsi="Times New Roman"/>
          <w:sz w:val="20"/>
        </w:rPr>
        <w:t xml:space="preserve">from </w:t>
      </w:r>
      <w:proofErr w:type="spellStart"/>
      <w:r w:rsidRPr="00950852">
        <w:rPr>
          <w:rFonts w:ascii="Times New Roman" w:hAnsi="Times New Roman"/>
          <w:sz w:val="20"/>
        </w:rPr>
        <w:t>Agritox</w:t>
      </w:r>
      <w:proofErr w:type="spellEnd"/>
      <w:r w:rsidRPr="00950852">
        <w:rPr>
          <w:rFonts w:ascii="Times New Roman" w:hAnsi="Times New Roman"/>
          <w:sz w:val="20"/>
        </w:rPr>
        <w:t xml:space="preserve"> database [6].</w:t>
      </w:r>
    </w:p>
    <w:p w:rsidR="00EA331E" w:rsidRDefault="001845C2">
      <w:proofErr w:type="gramStart"/>
      <w:r>
        <w:rPr>
          <w:rFonts w:ascii="Times New Roman" w:hAnsi="Times New Roman"/>
          <w:sz w:val="20"/>
          <w:vertAlign w:val="superscript"/>
        </w:rPr>
        <w:t>b</w:t>
      </w:r>
      <w:proofErr w:type="gramEnd"/>
      <w:r>
        <w:rPr>
          <w:rFonts w:ascii="Times New Roman" w:hAnsi="Times New Roman"/>
          <w:sz w:val="20"/>
        </w:rPr>
        <w:t xml:space="preserve"> No contact </w:t>
      </w:r>
      <w:r w:rsidRPr="00950852">
        <w:rPr>
          <w:rFonts w:ascii="Times New Roman" w:hAnsi="Times New Roman"/>
          <w:sz w:val="20"/>
          <w:szCs w:val="24"/>
        </w:rPr>
        <w:t>LD</w:t>
      </w:r>
      <w:r w:rsidRPr="00950852">
        <w:rPr>
          <w:rFonts w:ascii="Times New Roman" w:hAnsi="Times New Roman"/>
          <w:sz w:val="20"/>
          <w:szCs w:val="24"/>
          <w:vertAlign w:val="subscript"/>
        </w:rPr>
        <w:t>50</w:t>
      </w:r>
      <w:r>
        <w:rPr>
          <w:rFonts w:ascii="Times New Roman" w:hAnsi="Times New Roman"/>
          <w:sz w:val="20"/>
          <w:szCs w:val="24"/>
          <w:vertAlign w:val="subscript"/>
        </w:rPr>
        <w:t xml:space="preserve"> </w:t>
      </w:r>
      <w:r w:rsidRPr="001845C2">
        <w:rPr>
          <w:rFonts w:ascii="Times New Roman" w:hAnsi="Times New Roman"/>
          <w:sz w:val="20"/>
          <w:szCs w:val="24"/>
        </w:rPr>
        <w:t>available</w:t>
      </w:r>
      <w:r>
        <w:rPr>
          <w:rFonts w:ascii="Times New Roman" w:hAnsi="Times New Roman"/>
          <w:sz w:val="20"/>
          <w:szCs w:val="24"/>
        </w:rPr>
        <w:t>.</w:t>
      </w:r>
    </w:p>
    <w:sectPr w:rsidR="00EA331E" w:rsidSect="00D37A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5"/>
    <w:rsid w:val="001845C2"/>
    <w:rsid w:val="006D3002"/>
    <w:rsid w:val="00752C1C"/>
    <w:rsid w:val="007641CF"/>
    <w:rsid w:val="00D37A55"/>
    <w:rsid w:val="00D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3</cp:revision>
  <dcterms:created xsi:type="dcterms:W3CDTF">2013-09-18T19:35:00Z</dcterms:created>
  <dcterms:modified xsi:type="dcterms:W3CDTF">2013-09-18T20:54:00Z</dcterms:modified>
</cp:coreProperties>
</file>