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3D" w:rsidRPr="00DE5B07" w:rsidRDefault="0069673D" w:rsidP="0069673D">
      <w:pPr>
        <w:spacing w:after="200" w:line="276" w:lineRule="auto"/>
      </w:pPr>
    </w:p>
    <w:p w:rsidR="0069673D" w:rsidRDefault="0069673D" w:rsidP="0069673D">
      <w:r>
        <w:t>Table S3</w:t>
      </w:r>
    </w:p>
    <w:p w:rsidR="0069673D" w:rsidRDefault="0069673D" w:rsidP="0069673D">
      <w:r>
        <w:t xml:space="preserve">Abnormalities found during field surveys. Data presented are for the </w:t>
      </w:r>
      <w:r>
        <w:rPr>
          <w:i/>
        </w:rPr>
        <w:t>core dataset</w:t>
      </w:r>
      <w:r>
        <w:t>. Some individuals had more than one distinct abnormality. Bolded rows are summary data.</w:t>
      </w:r>
    </w:p>
    <w:p w:rsidR="0069673D" w:rsidRPr="00AF623A" w:rsidRDefault="0069673D" w:rsidP="0069673D">
      <w:pPr>
        <w:rPr>
          <w:sz w:val="22"/>
          <w:szCs w:val="22"/>
        </w:rPr>
      </w:pPr>
    </w:p>
    <w:tbl>
      <w:tblPr>
        <w:tblW w:w="9500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3020"/>
        <w:gridCol w:w="1255"/>
      </w:tblGrid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Abnormality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 Number of Abnormalities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sz w:val="22"/>
                <w:szCs w:val="22"/>
              </w:rPr>
              <w:t>EYE ABNORMALITIES</w:t>
            </w:r>
          </w:p>
        </w:tc>
        <w:tc>
          <w:tcPr>
            <w:tcW w:w="302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0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10.2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Anophthalmia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(missing eye)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2.7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Microphthalmia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(small eye)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2.6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Unpigmented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iris (black eye)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2.7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sz w:val="22"/>
                <w:szCs w:val="22"/>
              </w:rPr>
              <w:t>SKELETAL ABNORMALITIES (INJURIES)</w:t>
            </w:r>
          </w:p>
        </w:tc>
        <w:tc>
          <w:tcPr>
            <w:tcW w:w="302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0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11.6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Amelia Fully Removed/Bloody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Brachydactyly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Bone Protruding or Blood at Stump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3.6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Digits Curled Smashed with Blood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0.5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Ectrodactyly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Bone Protruding or Blood at Stump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Ectromelia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Bone Protruding Blood at Stump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4.3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Skeletal Injury other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2.0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sz w:val="22"/>
                <w:szCs w:val="22"/>
              </w:rPr>
              <w:t>SKELETAL ABNORMALITIES (UNCLEAR ORIGIN)</w:t>
            </w:r>
          </w:p>
        </w:tc>
        <w:tc>
          <w:tcPr>
            <w:tcW w:w="302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10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78.2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Amelia (completely missing limb)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3.5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Anteversion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(twisted long bones)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0.5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Appendage Dislocated broken dangle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3.0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Brachydactyly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(short digits)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17.1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Brachygnathia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(short jaw)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2.8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Clinodactyly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(bent digits)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Cutaneous fusion (skin webbing)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0.3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Ectrodactyly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(missing digits)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8.4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Ectromelia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(partially missing limb)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20.2</w:t>
            </w:r>
          </w:p>
        </w:tc>
        <w:bookmarkStart w:id="0" w:name="_GoBack"/>
        <w:bookmarkEnd w:id="0"/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Hemimelia</w:t>
            </w:r>
            <w:proofErr w:type="spell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3.5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Kinked tail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Microcephaly (shrunken head or blunt snout)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0.1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Micromelia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(shrunken limb or limb element)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3.3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Non Flexible limb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One Limb thinner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Polydactyly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(extra digits)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Polymelia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(extra limb)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Polyphalangy</w:t>
            </w:r>
            <w:proofErr w:type="spell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0.3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Scoliosis (curved spine)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0.3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Syndactyly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(digits fused)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4.0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A13C0">
              <w:rPr>
                <w:rFonts w:eastAsia="Times New Roman"/>
                <w:sz w:val="22"/>
                <w:szCs w:val="22"/>
              </w:rPr>
              <w:t>Taumelia</w:t>
            </w:r>
            <w:proofErr w:type="spellEnd"/>
            <w:r w:rsidRPr="001A13C0">
              <w:rPr>
                <w:rFonts w:eastAsia="Times New Roman"/>
                <w:sz w:val="22"/>
                <w:szCs w:val="22"/>
              </w:rPr>
              <w:t xml:space="preserve"> (bone bridge or triangle)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0.8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sz w:val="22"/>
                <w:szCs w:val="22"/>
              </w:rPr>
            </w:pPr>
            <w:r w:rsidRPr="001A13C0">
              <w:rPr>
                <w:rFonts w:eastAsia="Times New Roman"/>
                <w:sz w:val="22"/>
                <w:szCs w:val="22"/>
              </w:rPr>
              <w:t>Skeletal abnormality other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color w:val="000000"/>
                <w:sz w:val="22"/>
                <w:szCs w:val="22"/>
              </w:rPr>
              <w:t>7.3</w:t>
            </w: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sz w:val="22"/>
                <w:szCs w:val="22"/>
              </w:rPr>
              <w:t>TOTAL ABNORMALITIES</w:t>
            </w:r>
          </w:p>
        </w:tc>
        <w:tc>
          <w:tcPr>
            <w:tcW w:w="302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110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673D" w:rsidRPr="001A13C0" w:rsidTr="00164D50">
        <w:trPr>
          <w:trHeight w:val="276"/>
        </w:trPr>
        <w:tc>
          <w:tcPr>
            <w:tcW w:w="538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sz w:val="22"/>
                <w:szCs w:val="22"/>
              </w:rPr>
              <w:t>TOTAL INDIVIDUALS EXAMINED</w:t>
            </w:r>
          </w:p>
        </w:tc>
        <w:tc>
          <w:tcPr>
            <w:tcW w:w="302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A13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48,081</w:t>
            </w:r>
          </w:p>
        </w:tc>
        <w:tc>
          <w:tcPr>
            <w:tcW w:w="1100" w:type="dxa"/>
            <w:shd w:val="clear" w:color="000000" w:fill="F2F2F2"/>
            <w:noWrap/>
            <w:vAlign w:val="center"/>
            <w:hideMark/>
          </w:tcPr>
          <w:p w:rsidR="0069673D" w:rsidRPr="001A13C0" w:rsidRDefault="0069673D" w:rsidP="00164D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E39" w:rsidRDefault="00C36E39" w:rsidP="0069673D">
      <w:pPr>
        <w:spacing w:after="200" w:line="276" w:lineRule="auto"/>
      </w:pPr>
    </w:p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3D"/>
    <w:rsid w:val="00164D50"/>
    <w:rsid w:val="004038DA"/>
    <w:rsid w:val="0069673D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3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3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2</cp:revision>
  <dcterms:created xsi:type="dcterms:W3CDTF">2013-05-02T19:01:00Z</dcterms:created>
  <dcterms:modified xsi:type="dcterms:W3CDTF">2013-05-02T19:01:00Z</dcterms:modified>
</cp:coreProperties>
</file>