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A8" w:rsidRPr="00EE182B" w:rsidRDefault="000352A8" w:rsidP="000352A8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E182B">
        <w:rPr>
          <w:rFonts w:ascii="Times New Roman" w:hAnsi="Times New Roman" w:cs="Times New Roman"/>
          <w:b/>
          <w:noProof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t>S5</w:t>
      </w:r>
      <w:r w:rsidR="00FD3F2D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.</w:t>
      </w:r>
      <w:r w:rsidRPr="00EE182B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GPR results </w:t>
      </w:r>
      <w:r w:rsidRPr="00EE182B">
        <w:rPr>
          <w:rFonts w:ascii="Times New Roman" w:hAnsi="Times New Roman" w:cs="Times New Roman"/>
          <w:sz w:val="24"/>
          <w:szCs w:val="24"/>
          <w:lang w:val="en-US"/>
        </w:rPr>
        <w:t>of expression differences between different mice groups for the 94 genes studied</w:t>
      </w:r>
      <w:r w:rsidRPr="00EE182B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tbl>
      <w:tblPr>
        <w:tblStyle w:val="TableGrid"/>
        <w:tblW w:w="14791" w:type="dxa"/>
        <w:tblInd w:w="170" w:type="dxa"/>
        <w:tblLayout w:type="fixed"/>
        <w:tblLook w:val="04A0"/>
      </w:tblPr>
      <w:tblGrid>
        <w:gridCol w:w="11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0352A8" w:rsidRPr="00FD3F2D" w:rsidTr="008C1ADA">
        <w:trPr>
          <w:trHeight w:val="454"/>
        </w:trPr>
        <w:tc>
          <w:tcPr>
            <w:tcW w:w="1191" w:type="dxa"/>
            <w:vMerge w:val="restart"/>
            <w:tcBorders>
              <w:top w:val="single" w:sz="18" w:space="0" w:color="auto"/>
              <w:right w:val="single" w:sz="12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Gene</w:t>
            </w:r>
          </w:p>
        </w:tc>
        <w:tc>
          <w:tcPr>
            <w:tcW w:w="6800" w:type="dxa"/>
            <w:gridSpan w:val="8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0352A8" w:rsidRPr="00EE182B" w:rsidRDefault="000352A8" w:rsidP="00FD3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5 Weeks vs. 12 Months</w:t>
            </w:r>
          </w:p>
        </w:tc>
        <w:tc>
          <w:tcPr>
            <w:tcW w:w="6800" w:type="dxa"/>
            <w:gridSpan w:val="8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2A8" w:rsidRPr="00EE182B" w:rsidRDefault="000352A8" w:rsidP="00FD3F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sz w:val="20"/>
                <w:szCs w:val="20"/>
              </w:rPr>
              <w:t>12 Months</w:t>
            </w:r>
          </w:p>
          <w:p w:rsidR="000352A8" w:rsidRPr="00EE182B" w:rsidRDefault="000352A8" w:rsidP="00FD3F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E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comparison to control group Mlh1</w:t>
            </w:r>
            <w:r w:rsidRPr="00EE182B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+/+</w:t>
            </w:r>
            <w:r w:rsidRPr="00EE18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AIN</w:t>
            </w:r>
          </w:p>
        </w:tc>
      </w:tr>
      <w:tr w:rsidR="000352A8" w:rsidRPr="00EE182B" w:rsidTr="008C1ADA">
        <w:tc>
          <w:tcPr>
            <w:tcW w:w="1191" w:type="dxa"/>
            <w:vMerge/>
            <w:tcBorders>
              <w:right w:val="single" w:sz="12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left w:val="single" w:sz="12" w:space="0" w:color="auto"/>
            </w:tcBorders>
            <w:vAlign w:val="center"/>
          </w:tcPr>
          <w:p w:rsidR="000352A8" w:rsidRPr="00EE182B" w:rsidRDefault="000352A8" w:rsidP="000352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tp0 </w:t>
            </w: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+/+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  <w:r w:rsidR="00FD3F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+/+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AIN</w:t>
            </w:r>
          </w:p>
        </w:tc>
        <w:tc>
          <w:tcPr>
            <w:tcW w:w="1700" w:type="dxa"/>
            <w:gridSpan w:val="2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tp0 </w:t>
            </w: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+/+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</w:p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+/+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WD</w:t>
            </w:r>
          </w:p>
        </w:tc>
        <w:tc>
          <w:tcPr>
            <w:tcW w:w="1700" w:type="dxa"/>
            <w:gridSpan w:val="2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tp0 </w:t>
            </w: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</w:p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AIN</w:t>
            </w:r>
          </w:p>
        </w:tc>
        <w:tc>
          <w:tcPr>
            <w:tcW w:w="1700" w:type="dxa"/>
            <w:gridSpan w:val="2"/>
            <w:tcBorders>
              <w:righ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tp0 </w:t>
            </w: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vs.</w:t>
            </w:r>
          </w:p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WD</w:t>
            </w:r>
          </w:p>
        </w:tc>
        <w:tc>
          <w:tcPr>
            <w:tcW w:w="1700" w:type="dxa"/>
            <w:gridSpan w:val="2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+/+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WD</w:t>
            </w:r>
          </w:p>
        </w:tc>
        <w:tc>
          <w:tcPr>
            <w:tcW w:w="1700" w:type="dxa"/>
            <w:gridSpan w:val="2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AIN</w:t>
            </w:r>
          </w:p>
        </w:tc>
        <w:tc>
          <w:tcPr>
            <w:tcW w:w="1700" w:type="dxa"/>
            <w:gridSpan w:val="2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WD</w:t>
            </w:r>
          </w:p>
        </w:tc>
        <w:tc>
          <w:tcPr>
            <w:tcW w:w="1700" w:type="dxa"/>
            <w:gridSpan w:val="2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Mlh1</w:t>
            </w:r>
            <w:r w:rsidRPr="00EE182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+/-</w:t>
            </w: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 xml:space="preserve"> AIN vs. WD</w:t>
            </w:r>
          </w:p>
        </w:tc>
      </w:tr>
      <w:tr w:rsidR="000352A8" w:rsidRPr="00EE182B" w:rsidTr="008C1ADA">
        <w:tc>
          <w:tcPr>
            <w:tcW w:w="1191" w:type="dxa"/>
            <w:vMerge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0352A8" w:rsidRPr="00EE182B" w:rsidRDefault="000352A8" w:rsidP="008C1A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</w:p>
        </w:tc>
        <w:tc>
          <w:tcPr>
            <w:tcW w:w="850" w:type="dxa"/>
            <w:tcBorders>
              <w:bottom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82B">
              <w:rPr>
                <w:rFonts w:ascii="Times New Roman" w:hAnsi="Times New Roman" w:cs="Times New Roman"/>
                <w:sz w:val="18"/>
                <w:szCs w:val="18"/>
              </w:rPr>
              <w:t>fold change</w:t>
            </w:r>
          </w:p>
        </w:tc>
      </w:tr>
      <w:tr w:rsidR="000352A8" w:rsidRPr="00EE182B" w:rsidTr="008C1ADA">
        <w:tc>
          <w:tcPr>
            <w:tcW w:w="1191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Acaa1b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0,1214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2,44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0,1255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3,45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0,1408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1,82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9,42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0,6103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1,38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0,3266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-1,66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0,0087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2,85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0,0003</w:t>
            </w:r>
          </w:p>
        </w:tc>
        <w:tc>
          <w:tcPr>
            <w:tcW w:w="850" w:type="dxa"/>
            <w:tcBorders>
              <w:top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5,00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Apc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0,1807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0,1445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0,2332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0,3159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0,4533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0,4170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-1,13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0,3333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Atm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0,1780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0,4130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0,3120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0,2883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0,3481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0,1830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Axin2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0,0361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0,0293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0,3152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0,4723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0,0978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0,0629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-1,84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Bhlhb9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0,4656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0,5052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0,3312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0,3901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0,4365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0,4136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Bmp3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0,1959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0,2332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0,4740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0,5086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0,2329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0,3486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0,2764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Cacna1g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0,4798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0,0616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0,2301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-1,44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0,3046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0,0539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2,28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0,2240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1,64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Casp8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0,2870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0,2884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0,3422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0,4485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0,3248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0,3785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1,05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0,1992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Ccar1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0,2577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0,1401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0,2075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0,3501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0,3846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0,3611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0,3080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Ccnd1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-3,26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-4,29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-3,82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-3,58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0,3616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0,4441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0,4198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0,3520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Cdh1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-5,40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-5,85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-4,91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-8,42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0,4339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0,2372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0,2145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0,0613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-1,71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Cdh13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0,5248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0,2757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0,2052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0,2451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0,4726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Cdh3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0,2073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-3,00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0,6610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0,4350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0,3837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0,3728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1,82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0,1141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1,74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0,2227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1,65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0,4502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Cdkn1b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0,0474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0,1675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0,0543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0,0070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1,80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0,3822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0,3837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0,3644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0,2025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Cdkn2a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0,0157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-4,42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0,0134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0,3586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0,0259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-2,97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0,0925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3,24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1,29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0,0978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-2,23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Cdkn2b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0,3611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0,1662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0,3931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0,4987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0,4829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0,3729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0,2083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Cdx1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4,10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0,0022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5,64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5,42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0,3314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0,2963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0,2071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-1,25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0,3314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Chd5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0,4362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0,3676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0,4396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0,4626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1,47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0,5852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0,6047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0,6168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0,6208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Chfr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0,2860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0,2775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0,4283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0,4628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0,1959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0,2028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0,3197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Crabp1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0,3039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0,1555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-1,85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0,2453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0,2367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-1,22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0,4591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-1,52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0,6102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0,6215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0,6387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Ctnnb1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0,2084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0,3272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0,0724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0,0602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-1,36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0,3911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0,4032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0,3577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0,2910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Dapk1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0,1814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0,2747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0,2232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0,2967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-1,24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0,4455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0,3563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1,19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0,2054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0,0741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-1,45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Dfna5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0,2802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0,4404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0,3136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0,2803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0,4552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0,3880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0,4006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0,3366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Dkk1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0,1103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-2,10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0,0030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-6,15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0,0118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-5,07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0,0035</w:t>
            </w:r>
          </w:p>
        </w:tc>
        <w:tc>
          <w:tcPr>
            <w:tcW w:w="850" w:type="dxa"/>
            <w:tcBorders>
              <w:right w:val="single" w:sz="18" w:space="0" w:color="auto"/>
            </w:tcBorders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-7,33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-2,87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-2,31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bottom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-3,53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vAlign w:val="center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-1,44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Dkk2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0,1100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0,3298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0,0376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0,6475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0,0766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0,5193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-1,91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0,0467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-2,19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Dkk3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0,3598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0,3857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0,2507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0,4779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0,3669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0,2083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0,2745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1,44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Dnmt1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0,4889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0,4492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0,3482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0,4357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0,3451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1,26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Dnmt3a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0,3175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0,3445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0,3053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Dnmt3b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0,2476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0,3651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0,5951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0,5590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0,4375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0,5468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0,3858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-1,07</w:t>
            </w:r>
          </w:p>
        </w:tc>
      </w:tr>
      <w:tr w:rsidR="000352A8" w:rsidRPr="00EE182B" w:rsidTr="008C1ADA">
        <w:tc>
          <w:tcPr>
            <w:tcW w:w="1191" w:type="dxa"/>
            <w:tcBorders>
              <w:bottom w:val="single" w:sz="4" w:space="0" w:color="auto"/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Eps8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0,3555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0,4109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0,4182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0,4489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0,3674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Esr1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0,4877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0,2723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0,4834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0,2270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Evl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0,1768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0,3183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0,4916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0,4443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0,4840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0,4706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1,06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lastRenderedPageBreak/>
              <w:t>Fzd10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4,79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3,36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7,59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5,00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0,3961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0,4878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0,3702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-1,49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Fzd2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0,3760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0,4971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0,3384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0,3696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0,4254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-1,93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Fzd8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0,0707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0,4142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0,3199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0,4285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0,1624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Gata4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0,4380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0,6670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0,4841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1,43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2,69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-1,63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Gata5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0,5721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0,6886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0,0737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0,1608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0,6251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genomic3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Gstp1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0,1699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0,5327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0,5225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0,3562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0,1271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0,1269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1,49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Hdac1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0,3426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0,1267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0,3516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0,1617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Hdac3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0,4183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0,3013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0,3385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0,2437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Hic1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2,88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0,0297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-1,84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0,8006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-2,41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0,6868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Hltf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0,2341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0,1589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0,3750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0,4204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0,4193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0,3549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Hoxd1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-1,99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0,1952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0,0340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0,0665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-1,75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0,4622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Hpgd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0,0388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1,72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0,3196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0,3638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0,3948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0,3470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Hs3st2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2,16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-1,64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Id4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0,5407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0,3366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0,3684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0,4496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0,5767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0,3948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Igf2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0,5464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0,3672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0,2846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0,3141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0,3374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Igfbp3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-1,77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0,0065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0,1336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0,0266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-1,92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0,5884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0,3847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Mal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-3,41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0,0288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-2,73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0,5753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0,2559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0,5065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0,4304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Mbd2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4,74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5,74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0,4237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0,2401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Mbd4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2,98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6,05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3,31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0,2366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0,1000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-1,79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Mgmt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0,4573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0,1615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0,1779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1,52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Mlh1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-12,07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-29,75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-20,80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-12,78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-2,75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-1,87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1,60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Mthfr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0,4157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0,5409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0,4745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0,4441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0,3096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0,2598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Muc1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0,2581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0,1159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0,0568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-1,86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0,3879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3,30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0,6559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Myod1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4,38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-2,30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12,07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9,90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-9,21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Neurog1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Pax6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0,4473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0,5663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0,1533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0,3656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0,5813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0,5623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0,3943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Prdm2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0,2616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0,3885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0,4793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0,5231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0,4661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Prom1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0,2562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0,2154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0,4596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0,0656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1,59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Pten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0,2955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0,2380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0,3749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0,3419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0,3220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Pycard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0,3696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0,1481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0,4390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0,1757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Rarb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0,2644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0,1799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0,0951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0,4052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0,5331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0,3164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0,5301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0,2527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Rasgrf2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0,0021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1,82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0,0426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0,4073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0,3595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0,2721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0,1521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Rassf1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0,2996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0,2387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0,4918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0,3856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0,2340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Rassf2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0,5249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0,3774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0,5367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0,4929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0,2975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0,3533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Rb1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0,4489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0,4607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0,4489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0,4019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1,09</w:t>
            </w:r>
          </w:p>
        </w:tc>
      </w:tr>
      <w:tr w:rsidR="000352A8" w:rsidRPr="00EE182B" w:rsidTr="008C1ADA">
        <w:tc>
          <w:tcPr>
            <w:tcW w:w="1191" w:type="dxa"/>
            <w:tcBorders>
              <w:bottom w:val="single" w:sz="4" w:space="0" w:color="auto"/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Rbp1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1,61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0,1291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0,1140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0,1806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1,97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Rn18s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0,4386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0,1815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0,5105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0,4024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0,4264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0,1856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1,41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Rprm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0,7218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0,0177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1,95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0,0194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3,30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0,5894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0,1047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0,4149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1,66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Runx3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0,0078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0,1265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0,4770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0,3952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0,2565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0,0950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-1,46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S100a4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0,0451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-2,95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0,0248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0,0018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-2,34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0,4252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1,72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0,3276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0,4068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-1,38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lastRenderedPageBreak/>
              <w:t>Sfrp1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0,5113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0,0607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0,5309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0,1813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0,4299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0,0733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-1,52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Sfrp2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0,4994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0,3392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0,4288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0,5795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0,4499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0,4367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0,4928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Sfrp4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―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Sfrp5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0,6390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0,5085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0,5045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1,94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0,3473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0,1044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-1,50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Slc5a8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0,0856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0,2197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-1,66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0,0331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0,4256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0,4295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0,3576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Socs1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0,4559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0,4849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0,0680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-2,73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0,0258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-3,05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0,3330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0,5109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Socs3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0,6607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-1,57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-4,04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0,2314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0,3290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-2,63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-1,97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0,2014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0,4500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proofErr w:type="spellStart"/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Sparc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-2,29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0,0258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-1,95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0,0264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-2,09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0,5942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0,2161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0,2248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0,4278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Stk4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0,0472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0,1463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0,1770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1,19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0,2562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0,3737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0,3125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-1,01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Tagln2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0,2393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0,0592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0,4293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0,2788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0,2938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Tcf7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0,0070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0,0470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1,72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0,0659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0,0855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1,54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0,3438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0,3623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Thbs1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0,4897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0,3511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0,2818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0,4350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0,1991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0,2855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0,3044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Timp3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0,2185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0,1506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1,25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0,5581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0,3626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0,2948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0,3881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1,00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Tmeff2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0,3970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-3,62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0,5727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-3,39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0,0791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-4,64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0,0746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-4,17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0,5467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0,5577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0,4808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Trp53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0,2606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0,2701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0,2885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0,3888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0,4179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0,3668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0,3171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1,02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Tusc3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0,3146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0,3738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0,1411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0,4315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0,3194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0,3042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0,1877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-1,18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Uchl1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0,4641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-1,44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0,5881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0,6171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0,1011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2,70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0,7422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0,5213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1,39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0,0894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0,2840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1,77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Unc5c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2,34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1,93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0,4073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2,20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0,7169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-1,27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0,6150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NA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0,4388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-1,45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Wif1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0,0671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1,90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0,6505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0,2628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0,4425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1,22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0,1678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0,5045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0,3410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0,4780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-1,13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Vim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0,3014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0,4018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0,2355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0,2353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-1,16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0,4026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0,4592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0,3235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0,3996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1,14</w:t>
            </w:r>
          </w:p>
        </w:tc>
      </w:tr>
      <w:tr w:rsidR="000352A8" w:rsidRPr="00EE182B" w:rsidTr="008C1ADA">
        <w:tc>
          <w:tcPr>
            <w:tcW w:w="1191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Wnt3a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0,3800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0,6168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0,4821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0,3995</w:t>
            </w:r>
          </w:p>
        </w:tc>
        <w:tc>
          <w:tcPr>
            <w:tcW w:w="850" w:type="dxa"/>
            <w:tcBorders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1,41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0,5274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-1,07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0,4155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-1,23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0,5753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0,5013</w:t>
            </w:r>
          </w:p>
        </w:tc>
        <w:tc>
          <w:tcPr>
            <w:tcW w:w="850" w:type="dxa"/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1,31</w:t>
            </w:r>
          </w:p>
        </w:tc>
      </w:tr>
      <w:tr w:rsidR="000352A8" w:rsidRPr="00EE182B" w:rsidTr="008C1ADA">
        <w:tc>
          <w:tcPr>
            <w:tcW w:w="1191" w:type="dxa"/>
            <w:tcBorders>
              <w:bottom w:val="single" w:sz="4" w:space="0" w:color="auto"/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Wnt5a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0,3413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0,3323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0,1512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1,44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0,4658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0,4279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0,2403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0,3701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1,14</w:t>
            </w:r>
          </w:p>
        </w:tc>
      </w:tr>
      <w:tr w:rsidR="000352A8" w:rsidRPr="00EE182B" w:rsidTr="008C1ADA">
        <w:tc>
          <w:tcPr>
            <w:tcW w:w="1191" w:type="dxa"/>
            <w:tcBorders>
              <w:bottom w:val="single" w:sz="18" w:space="0" w:color="auto"/>
              <w:right w:val="single" w:sz="18" w:space="0" w:color="auto"/>
            </w:tcBorders>
          </w:tcPr>
          <w:p w:rsidR="000352A8" w:rsidRPr="00EE182B" w:rsidRDefault="000352A8" w:rsidP="008C1ADA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  <w:lang w:eastAsia="fi-FI"/>
              </w:rPr>
              <w:t>Wnt5b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0,2832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1,34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0,2310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-1,31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0,4216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0,2941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1,24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0,1313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-1,76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0,5424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1,12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0,4608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i-FI"/>
              </w:rPr>
              <w:t>1,02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0,4959</w:t>
            </w:r>
          </w:p>
        </w:tc>
        <w:tc>
          <w:tcPr>
            <w:tcW w:w="850" w:type="dxa"/>
            <w:tcBorders>
              <w:bottom w:val="single" w:sz="18" w:space="0" w:color="auto"/>
            </w:tcBorders>
          </w:tcPr>
          <w:p w:rsidR="000352A8" w:rsidRPr="00EE182B" w:rsidRDefault="000352A8" w:rsidP="008C1A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</w:pPr>
            <w:r w:rsidRPr="00EE182B">
              <w:rPr>
                <w:rFonts w:ascii="Times New Roman" w:eastAsia="Times New Roman" w:hAnsi="Times New Roman" w:cs="Times New Roman"/>
                <w:sz w:val="18"/>
                <w:szCs w:val="18"/>
                <w:lang w:eastAsia="fi-FI"/>
              </w:rPr>
              <w:t>-1,03</w:t>
            </w:r>
          </w:p>
        </w:tc>
      </w:tr>
    </w:tbl>
    <w:p w:rsidR="00113512" w:rsidRPr="000352A8" w:rsidRDefault="00FD3F2D">
      <w:pPr>
        <w:rPr>
          <w:lang w:val="en-US"/>
        </w:rPr>
      </w:pPr>
    </w:p>
    <w:sectPr w:rsidR="00113512" w:rsidRPr="000352A8" w:rsidSect="000352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0352A8"/>
    <w:rsid w:val="000352A8"/>
    <w:rsid w:val="00077916"/>
    <w:rsid w:val="00214CBB"/>
    <w:rsid w:val="002F6EA1"/>
    <w:rsid w:val="004C7C5F"/>
    <w:rsid w:val="006927F2"/>
    <w:rsid w:val="00841081"/>
    <w:rsid w:val="00FD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352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52A8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2A8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52A8"/>
    <w:rPr>
      <w:rFonts w:eastAsiaTheme="minorEastAsia"/>
      <w:sz w:val="20"/>
      <w:szCs w:val="20"/>
      <w:lang w:eastAsia="fi-FI"/>
    </w:rPr>
  </w:style>
  <w:style w:type="paragraph" w:styleId="CommentText">
    <w:name w:val="annotation text"/>
    <w:basedOn w:val="Normal"/>
    <w:link w:val="CommentTextChar"/>
    <w:uiPriority w:val="99"/>
    <w:unhideWhenUsed/>
    <w:rsid w:val="000352A8"/>
    <w:pPr>
      <w:spacing w:line="240" w:lineRule="auto"/>
    </w:pPr>
    <w:rPr>
      <w:rFonts w:eastAsiaTheme="minorEastAsia"/>
      <w:sz w:val="20"/>
      <w:szCs w:val="20"/>
      <w:lang w:eastAsia="fi-FI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0352A8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2A8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52A8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0352A8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352A8"/>
  </w:style>
  <w:style w:type="paragraph" w:styleId="Header">
    <w:name w:val="header"/>
    <w:basedOn w:val="Normal"/>
    <w:link w:val="HeaderChar"/>
    <w:uiPriority w:val="99"/>
    <w:semiHidden/>
    <w:unhideWhenUsed/>
    <w:rsid w:val="0003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352A8"/>
  </w:style>
  <w:style w:type="character" w:customStyle="1" w:styleId="FooterChar">
    <w:name w:val="Footer Char"/>
    <w:basedOn w:val="DefaultParagraphFont"/>
    <w:link w:val="Footer"/>
    <w:uiPriority w:val="99"/>
    <w:semiHidden/>
    <w:rsid w:val="000352A8"/>
  </w:style>
  <w:style w:type="paragraph" w:styleId="Footer">
    <w:name w:val="footer"/>
    <w:basedOn w:val="Normal"/>
    <w:link w:val="FooterChar"/>
    <w:uiPriority w:val="99"/>
    <w:semiHidden/>
    <w:unhideWhenUsed/>
    <w:rsid w:val="000352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0352A8"/>
  </w:style>
  <w:style w:type="character" w:styleId="CommentReference">
    <w:name w:val="annotation reference"/>
    <w:basedOn w:val="DefaultParagraphFont"/>
    <w:uiPriority w:val="99"/>
    <w:semiHidden/>
    <w:unhideWhenUsed/>
    <w:rsid w:val="000352A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5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1143</Words>
  <Characters>9267</Characters>
  <Application>Microsoft Office Word</Application>
  <DocSecurity>0</DocSecurity>
  <Lines>77</Lines>
  <Paragraphs>20</Paragraphs>
  <ScaleCrop>false</ScaleCrop>
  <Company>University Of Helsinki</Company>
  <LinksUpToDate>false</LinksUpToDate>
  <CharactersWithSpaces>10390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mepussil</dc:creator>
  <cp:keywords/>
  <dc:description/>
  <cp:lastModifiedBy>mepussil</cp:lastModifiedBy>
  <cp:revision>2</cp:revision>
  <dcterms:created xsi:type="dcterms:W3CDTF">2013-09-10T10:46:00Z</dcterms:created>
  <dcterms:modified xsi:type="dcterms:W3CDTF">2013-09-10T10:50:00Z</dcterms:modified>
</cp:coreProperties>
</file>