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CBD" w:rsidRPr="00381598" w:rsidRDefault="00560325" w:rsidP="00564CBD">
      <w:pPr>
        <w:pStyle w:val="EndnoteText"/>
        <w:spacing w:line="480" w:lineRule="auto"/>
        <w:jc w:val="both"/>
        <w:rPr>
          <w:sz w:val="24"/>
          <w:szCs w:val="24"/>
        </w:rPr>
      </w:pPr>
      <w:r>
        <w:rPr>
          <w:b/>
          <w:sz w:val="24"/>
          <w:szCs w:val="24"/>
        </w:rPr>
        <w:t>Supplementary Discussion</w:t>
      </w:r>
      <w:r w:rsidR="00381598">
        <w:rPr>
          <w:b/>
          <w:sz w:val="24"/>
          <w:szCs w:val="24"/>
        </w:rPr>
        <w:t xml:space="preserve"> S1</w:t>
      </w:r>
      <w:r w:rsidR="0071362D" w:rsidRPr="0071362D">
        <w:rPr>
          <w:b/>
          <w:sz w:val="24"/>
          <w:szCs w:val="24"/>
        </w:rPr>
        <w:t xml:space="preserve">: </w:t>
      </w:r>
      <w:r w:rsidR="003F12DA" w:rsidRPr="00381598">
        <w:rPr>
          <w:sz w:val="24"/>
          <w:szCs w:val="24"/>
        </w:rPr>
        <w:t>From theory to reality: how can we establish and understand contact rates for these transmission modes?</w:t>
      </w:r>
      <w:bookmarkStart w:id="0" w:name="_GoBack"/>
      <w:bookmarkEnd w:id="0"/>
    </w:p>
    <w:p w:rsidR="00564CBD" w:rsidRDefault="00564CBD" w:rsidP="00564CBD">
      <w:pPr>
        <w:pStyle w:val="EndnoteText"/>
        <w:spacing w:line="480" w:lineRule="auto"/>
        <w:jc w:val="both"/>
        <w:rPr>
          <w:b/>
          <w:sz w:val="24"/>
          <w:szCs w:val="24"/>
        </w:rPr>
      </w:pPr>
    </w:p>
    <w:p w:rsidR="003F12DA" w:rsidRPr="00564CBD" w:rsidRDefault="003F12DA" w:rsidP="00564CBD">
      <w:pPr>
        <w:pStyle w:val="EndnoteText"/>
        <w:spacing w:line="480" w:lineRule="auto"/>
        <w:jc w:val="both"/>
        <w:rPr>
          <w:b/>
          <w:sz w:val="24"/>
          <w:szCs w:val="24"/>
        </w:rPr>
      </w:pPr>
      <w:r w:rsidRPr="00564CBD">
        <w:rPr>
          <w:b/>
          <w:sz w:val="24"/>
          <w:szCs w:val="24"/>
        </w:rPr>
        <w:t>Sexually Transmitted Infections (STIs)</w:t>
      </w:r>
    </w:p>
    <w:p w:rsidR="003F12DA" w:rsidRPr="0071362D" w:rsidRDefault="003F12DA" w:rsidP="003F12DA">
      <w:pPr>
        <w:pStyle w:val="BodyText2"/>
        <w:jc w:val="both"/>
        <w:rPr>
          <w:rFonts w:ascii="Times New Roman" w:hAnsi="Times New Roman"/>
        </w:rPr>
      </w:pPr>
      <w:r w:rsidRPr="0071362D">
        <w:rPr>
          <w:rFonts w:ascii="Times New Roman" w:hAnsi="Times New Roman"/>
        </w:rPr>
        <w:t xml:space="preserve">Rates at which STIs may be transmitted can best be quantified in terms of numbers of sexual encounters. Obtaining this information empirically is very complicated. For females, the information can be derived from analyses of the age of sexual maturity, age of first birth, </w:t>
      </w:r>
      <w:proofErr w:type="spellStart"/>
      <w:r w:rsidRPr="0071362D">
        <w:rPr>
          <w:rFonts w:ascii="Times New Roman" w:hAnsi="Times New Roman"/>
        </w:rPr>
        <w:t>interbirth</w:t>
      </w:r>
      <w:proofErr w:type="spellEnd"/>
      <w:r w:rsidRPr="0071362D">
        <w:rPr>
          <w:rFonts w:ascii="Times New Roman" w:hAnsi="Times New Roman"/>
        </w:rPr>
        <w:t xml:space="preserve"> interval, </w:t>
      </w:r>
      <w:proofErr w:type="spellStart"/>
      <w:r w:rsidRPr="0071362D">
        <w:rPr>
          <w:rFonts w:ascii="Times New Roman" w:hAnsi="Times New Roman"/>
        </w:rPr>
        <w:t>oestrus</w:t>
      </w:r>
      <w:proofErr w:type="spellEnd"/>
      <w:r w:rsidRPr="0071362D">
        <w:rPr>
          <w:rFonts w:ascii="Times New Roman" w:hAnsi="Times New Roman"/>
        </w:rPr>
        <w:t xml:space="preserve"> period and frequency, average life-span, and social system. Direct field observation of male behavior within groups while the females are in </w:t>
      </w:r>
      <w:proofErr w:type="spellStart"/>
      <w:r w:rsidRPr="0071362D">
        <w:rPr>
          <w:rFonts w:ascii="Times New Roman" w:hAnsi="Times New Roman"/>
        </w:rPr>
        <w:t>oestrus</w:t>
      </w:r>
      <w:proofErr w:type="spellEnd"/>
      <w:r w:rsidRPr="0071362D">
        <w:rPr>
          <w:rFonts w:ascii="Times New Roman" w:hAnsi="Times New Roman"/>
        </w:rPr>
        <w:t xml:space="preserve"> may be the most reliable field estimate of sexual encounter rate. Deriving possible opportunities from female life history characteristics, combined with male life-history for sexual maturity, length of position in a hierarchy, or as α-male, and life span can also be useful. In terms of sexual encounters as a mode of disease transmission, one ought to take into account all the behaviors surrounding actual mating, such as grooming and inspection and aggression. It is possible for a sexual encounter to provide a means for aerosol, aggressive and vector transmission, regardless of copulation success.</w:t>
      </w:r>
    </w:p>
    <w:p w:rsidR="003F12DA" w:rsidRPr="0071362D" w:rsidRDefault="003F12DA" w:rsidP="003F12DA">
      <w:pPr>
        <w:pStyle w:val="CommentText"/>
        <w:spacing w:line="480" w:lineRule="auto"/>
        <w:ind w:firstLine="720"/>
        <w:rPr>
          <w:rFonts w:ascii="Times New Roman" w:hAnsi="Times New Roman"/>
        </w:rPr>
      </w:pPr>
      <w:r w:rsidRPr="0071362D">
        <w:rPr>
          <w:rFonts w:ascii="Times New Roman" w:hAnsi="Times New Roman"/>
        </w:rPr>
        <w:t xml:space="preserve">The number of infants infected with an </w:t>
      </w:r>
      <w:smartTag w:uri="urn:schemas-microsoft-com:office:smarttags" w:element="stockticker">
        <w:r w:rsidRPr="0071362D">
          <w:rPr>
            <w:rFonts w:ascii="Times New Roman" w:hAnsi="Times New Roman"/>
          </w:rPr>
          <w:t>STI</w:t>
        </w:r>
      </w:smartTag>
      <w:r w:rsidRPr="0071362D">
        <w:rPr>
          <w:rFonts w:ascii="Times New Roman" w:hAnsi="Times New Roman"/>
        </w:rPr>
        <w:t xml:space="preserve"> in a population can only grow if infected mothers vertically transmit an </w:t>
      </w:r>
      <w:smartTag w:uri="urn:schemas-microsoft-com:office:smarttags" w:element="stockticker">
        <w:r w:rsidRPr="0071362D">
          <w:rPr>
            <w:rFonts w:ascii="Times New Roman" w:hAnsi="Times New Roman"/>
          </w:rPr>
          <w:t>STI</w:t>
        </w:r>
      </w:smartTag>
      <w:r w:rsidRPr="0071362D">
        <w:rPr>
          <w:rFonts w:ascii="Times New Roman" w:hAnsi="Times New Roman"/>
        </w:rPr>
        <w:t xml:space="preserve"> to that infant, and the infant neither dies of the disease, nor clears the pathogen from its system before it is old enough to transmit it.  This should select for a pathogen with high transmissibility, low morbidity, and long duration of infectivity, such as characterizes the human Herpes I and II STIs.  Theoretically, this is a violation of the fundamental trade-off in pathogen life histories (between transmissibility and pathogenicity) </w:t>
      </w:r>
      <w:r w:rsidR="00374352">
        <w:rPr>
          <w:rFonts w:ascii="Times New Roman" w:hAnsi="Times New Roman"/>
        </w:rPr>
        <w:lastRenderedPageBreak/>
        <w:fldChar w:fldCharType="begin"/>
      </w:r>
      <w:r w:rsidR="00374352">
        <w:rPr>
          <w:rFonts w:ascii="Times New Roman" w:hAnsi="Times New Roman"/>
        </w:rPr>
        <w:instrText xml:space="preserve"> ADDIN EN.CITE &lt;EndNote&gt;&lt;Cite&gt;&lt;Author&gt;van Baalen&lt;/Author&gt;&lt;Year&gt;1995&lt;/Year&gt;&lt;RecNum&gt;1926&lt;/RecNum&gt;&lt;DisplayText&gt;[1,2]&lt;/DisplayText&gt;&lt;record&gt;&lt;rec-number&gt;1926&lt;/rec-number&gt;&lt;foreign-keys&gt;&lt;key app="EN" db-id="02590aff6serdqe9pahvsrzjvrx9swv2swtz"&gt;1926&lt;/key&gt;&lt;key app="ENWeb" db-id="TcMyYgrtqggAADf9M1Y"&gt;3020&lt;/key&gt;&lt;/foreign-keys&gt;&lt;ref-type name="Journal Article"&gt;17&lt;/ref-type&gt;&lt;contributors&gt;&lt;authors&gt;&lt;author&gt;van Baalen,M.&lt;/author&gt;&lt;author&gt;Sabelis,M.W.&lt;/author&gt;&lt;/authors&gt;&lt;/contributors&gt;&lt;titles&gt;&lt;title&gt;The dynamics of multiple infection and the evolution of virulence&lt;/title&gt;&lt;secondary-title&gt;American Naturalist&lt;/secondary-title&gt;&lt;/titles&gt;&lt;periodical&gt;&lt;full-title&gt;American Naturalist&lt;/full-title&gt;&lt;abbr-1&gt;Am Nat&lt;/abbr-1&gt;&lt;/periodical&gt;&lt;pages&gt;881-910&lt;/pages&gt;&lt;volume&gt;146&lt;/volume&gt;&lt;number&gt;6&lt;/number&gt;&lt;keywords&gt;&lt;keyword&gt;evolution&lt;/keyword&gt;&lt;keyword&gt;infection&lt;/keyword&gt;&lt;keyword&gt;dynamics&lt;/keyword&gt;&lt;/keywords&gt;&lt;dates&gt;&lt;year&gt;1995&lt;/year&gt;&lt;/dates&gt;&lt;label&gt;58&lt;/label&gt;&lt;urls&gt;&lt;/urls&gt;&lt;/record&gt;&lt;/Cite&gt;&lt;Cite&gt;&lt;Author&gt;Frank&lt;/Author&gt;&lt;Year&gt;1996&lt;/Year&gt;&lt;RecNum&gt;3090&lt;/RecNum&gt;&lt;record&gt;&lt;rec-number&gt;3090&lt;/rec-number&gt;&lt;foreign-keys&gt;&lt;key app="EN" db-id="02590aff6serdqe9pahvsrzjvrx9swv2swtz"&gt;3090&lt;/key&gt;&lt;key app="ENWeb" db-id="TcMyYgrtqggAADf9M1Y"&gt;1018&lt;/key&gt;&lt;/foreign-keys&gt;&lt;ref-type name="Journal Article"&gt;17&lt;/ref-type&gt;&lt;contributors&gt;&lt;authors&gt;&lt;author&gt;Frank, Steven A.&lt;/author&gt;&lt;/authors&gt;&lt;/contributors&gt;&lt;titles&gt;&lt;title&gt;Models of Parasite Virulence&lt;/title&gt;&lt;secondary-title&gt;The Quarterly Review of Biology&lt;/secondary-title&gt;&lt;/titles&gt;&lt;pages&gt;37&lt;/pages&gt;&lt;volume&gt;71&lt;/volume&gt;&lt;number&gt;1&lt;/number&gt;&lt;dates&gt;&lt;year&gt;1996&lt;/year&gt;&lt;/dates&gt;&lt;urls&gt;&lt;related-urls&gt;&lt;url&gt;http://www.journals.uchicago.edu/doi/abs/10.1086/419267&lt;/url&gt;&lt;/related-urls&gt;&lt;/urls&gt;&lt;electronic-resource-num&gt;doi:10.1086/419267&lt;/electronic-resource-num&gt;&lt;/record&gt;&lt;/Cite&gt;&lt;/EndNote&gt;</w:instrText>
      </w:r>
      <w:r w:rsidR="00374352">
        <w:rPr>
          <w:rFonts w:ascii="Times New Roman" w:hAnsi="Times New Roman"/>
        </w:rPr>
        <w:fldChar w:fldCharType="separate"/>
      </w:r>
      <w:r w:rsidR="00374352">
        <w:rPr>
          <w:rFonts w:ascii="Times New Roman" w:hAnsi="Times New Roman"/>
          <w:noProof/>
        </w:rPr>
        <w:t>[</w:t>
      </w:r>
      <w:hyperlink w:anchor="_ENREF_1" w:tooltip="van Baalen, 1995 #1926" w:history="1">
        <w:r w:rsidR="00374352">
          <w:rPr>
            <w:rFonts w:ascii="Times New Roman" w:hAnsi="Times New Roman"/>
            <w:noProof/>
          </w:rPr>
          <w:t>1</w:t>
        </w:r>
      </w:hyperlink>
      <w:r w:rsidR="00374352">
        <w:rPr>
          <w:rFonts w:ascii="Times New Roman" w:hAnsi="Times New Roman"/>
          <w:noProof/>
        </w:rPr>
        <w:t>,</w:t>
      </w:r>
      <w:hyperlink w:anchor="_ENREF_2" w:tooltip="Frank, 1996 #3090" w:history="1">
        <w:r w:rsidR="00374352">
          <w:rPr>
            <w:rFonts w:ascii="Times New Roman" w:hAnsi="Times New Roman"/>
            <w:noProof/>
          </w:rPr>
          <w:t>2</w:t>
        </w:r>
      </w:hyperlink>
      <w:r w:rsidR="00374352">
        <w:rPr>
          <w:rFonts w:ascii="Times New Roman" w:hAnsi="Times New Roman"/>
          <w:noProof/>
        </w:rPr>
        <w:t>]</w:t>
      </w:r>
      <w:r w:rsidR="00374352">
        <w:rPr>
          <w:rFonts w:ascii="Times New Roman" w:hAnsi="Times New Roman"/>
        </w:rPr>
        <w:fldChar w:fldCharType="end"/>
      </w:r>
      <w:r w:rsidRPr="0071362D">
        <w:rPr>
          <w:rFonts w:ascii="Times New Roman" w:hAnsi="Times New Roman"/>
        </w:rPr>
        <w:t>, which argues for strong selection on pathogen adaptation rather than social systems in primates.</w:t>
      </w:r>
    </w:p>
    <w:p w:rsidR="003F12DA" w:rsidRPr="0071362D" w:rsidRDefault="003F12DA" w:rsidP="003F12DA">
      <w:pPr>
        <w:spacing w:line="480" w:lineRule="auto"/>
        <w:ind w:firstLine="720"/>
        <w:jc w:val="both"/>
        <w:rPr>
          <w:rFonts w:ascii="Times New Roman" w:hAnsi="Times New Roman"/>
        </w:rPr>
      </w:pPr>
      <w:r w:rsidRPr="0071362D">
        <w:rPr>
          <w:rFonts w:ascii="Times New Roman" w:hAnsi="Times New Roman"/>
        </w:rPr>
        <w:t xml:space="preserve">In a MO or SO social system, where the infants remain with the family group until maturity, the latent period of the pathogen would have to exceed this growing time. </w:t>
      </w:r>
      <w:proofErr w:type="spellStart"/>
      <w:r w:rsidRPr="0071362D">
        <w:rPr>
          <w:rFonts w:ascii="Times New Roman" w:hAnsi="Times New Roman"/>
        </w:rPr>
        <w:t>Loehle</w:t>
      </w:r>
      <w:proofErr w:type="spellEnd"/>
      <w:r w:rsidRPr="0071362D">
        <w:rPr>
          <w:rFonts w:ascii="Times New Roman" w:hAnsi="Times New Roman"/>
        </w:rPr>
        <w:t xml:space="preserve"> </w:t>
      </w:r>
      <w:r w:rsidR="00374352">
        <w:rPr>
          <w:rFonts w:ascii="Times New Roman" w:hAnsi="Times New Roman"/>
        </w:rPr>
        <w:fldChar w:fldCharType="begin"/>
      </w:r>
      <w:r w:rsidR="00374352">
        <w:rPr>
          <w:rFonts w:ascii="Times New Roman" w:hAnsi="Times New Roman"/>
        </w:rPr>
        <w:instrText xml:space="preserve"> ADDIN EN.CITE &lt;EndNote&gt;&lt;Cite&gt;&lt;Author&gt;Loehle&lt;/Author&gt;&lt;Year&gt;1995&lt;/Year&gt;&lt;RecNum&gt;1287&lt;/RecNum&gt;&lt;DisplayText&gt;[3]&lt;/DisplayText&gt;&lt;record&gt;&lt;rec-number&gt;1287&lt;/rec-number&gt;&lt;foreign-keys&gt;&lt;key app="EN" db-id="02590aff6serdqe9pahvsrzjvrx9swv2swtz"&gt;1287&lt;/key&gt;&lt;key app="ENWeb" db-id="TcMyYgrtqggAADf9M1Y"&gt;1816&lt;/key&gt;&lt;/foreign-keys&gt;&lt;ref-type name="Journal Article"&gt;17&lt;/ref-type&gt;&lt;contributors&gt;&lt;authors&gt;&lt;author&gt;Loehle,Craig&lt;/author&gt;&lt;/authors&gt;&lt;/contributors&gt;&lt;titles&gt;&lt;title&gt;Social barriers to pathogen transmission in wild animal populations&lt;/title&gt;&lt;secondary-title&gt;Ecology&lt;/secondary-title&gt;&lt;/titles&gt;&lt;periodical&gt;&lt;full-title&gt;Ecology&lt;/full-title&gt;&lt;/periodical&gt;&lt;pages&gt;326-335&lt;/pages&gt;&lt;volume&gt;76&lt;/volume&gt;&lt;number&gt;2&lt;/number&gt;&lt;keywords&gt;&lt;keyword&gt;transmission&lt;/keyword&gt;&lt;/keywords&gt;&lt;dates&gt;&lt;year&gt;1995&lt;/year&gt;&lt;/dates&gt;&lt;label&gt;668&lt;/label&gt;&lt;urls&gt;&lt;/urls&gt;&lt;/record&gt;&lt;/Cite&gt;&lt;/EndNote&gt;</w:instrText>
      </w:r>
      <w:r w:rsidR="00374352">
        <w:rPr>
          <w:rFonts w:ascii="Times New Roman" w:hAnsi="Times New Roman"/>
        </w:rPr>
        <w:fldChar w:fldCharType="separate"/>
      </w:r>
      <w:r w:rsidR="00374352">
        <w:rPr>
          <w:rFonts w:ascii="Times New Roman" w:hAnsi="Times New Roman"/>
          <w:noProof/>
        </w:rPr>
        <w:t>[</w:t>
      </w:r>
      <w:hyperlink w:anchor="_ENREF_3" w:tooltip="Loehle, 1995 #1287" w:history="1">
        <w:r w:rsidR="00374352">
          <w:rPr>
            <w:rFonts w:ascii="Times New Roman" w:hAnsi="Times New Roman"/>
            <w:noProof/>
          </w:rPr>
          <w:t>3</w:t>
        </w:r>
      </w:hyperlink>
      <w:r w:rsidR="00374352">
        <w:rPr>
          <w:rFonts w:ascii="Times New Roman" w:hAnsi="Times New Roman"/>
          <w:noProof/>
        </w:rPr>
        <w:t>]</w:t>
      </w:r>
      <w:r w:rsidR="00374352">
        <w:rPr>
          <w:rFonts w:ascii="Times New Roman" w:hAnsi="Times New Roman"/>
        </w:rPr>
        <w:fldChar w:fldCharType="end"/>
      </w:r>
      <w:r w:rsidRPr="0071362D">
        <w:rPr>
          <w:rFonts w:ascii="Times New Roman" w:hAnsi="Times New Roman"/>
        </w:rPr>
        <w:t xml:space="preserve"> points out that for a monogamously grouped population, migrating males are usually virgins, and can’t carry an </w:t>
      </w:r>
      <w:smartTag w:uri="urn:schemas-microsoft-com:office:smarttags" w:element="stockticker">
        <w:r w:rsidRPr="0071362D">
          <w:rPr>
            <w:rFonts w:ascii="Times New Roman" w:hAnsi="Times New Roman"/>
          </w:rPr>
          <w:t>STI</w:t>
        </w:r>
      </w:smartTag>
      <w:r w:rsidRPr="0071362D">
        <w:rPr>
          <w:rFonts w:ascii="Times New Roman" w:hAnsi="Times New Roman"/>
        </w:rPr>
        <w:t xml:space="preserve"> to a new group unless they have acquired it through vertical transmission. </w:t>
      </w:r>
    </w:p>
    <w:p w:rsidR="003F12DA" w:rsidRPr="0071362D" w:rsidRDefault="003F12DA" w:rsidP="003F12DA">
      <w:pPr>
        <w:pStyle w:val="BodyTextIndent2"/>
        <w:tabs>
          <w:tab w:val="left" w:pos="6750"/>
        </w:tabs>
        <w:ind w:left="0" w:firstLine="720"/>
        <w:jc w:val="both"/>
        <w:rPr>
          <w:rFonts w:ascii="Times New Roman" w:hAnsi="Times New Roman"/>
        </w:rPr>
      </w:pPr>
      <w:r w:rsidRPr="0071362D">
        <w:rPr>
          <w:rFonts w:ascii="Times New Roman" w:hAnsi="Times New Roman"/>
        </w:rPr>
        <w:t>As social systems become more complex, the routes of transmission within groups for STIs are increased. Thus a species with a small body size and a simple SO or MO system may be afforded a lower level of risk from novel STIs. The contact network in our models for MM and FF are described as for bonobos (</w:t>
      </w:r>
      <w:r w:rsidRPr="0071362D">
        <w:rPr>
          <w:rFonts w:ascii="Times New Roman" w:hAnsi="Times New Roman"/>
          <w:i/>
          <w:iCs/>
        </w:rPr>
        <w:t xml:space="preserve">Pan </w:t>
      </w:r>
      <w:proofErr w:type="spellStart"/>
      <w:proofErr w:type="gramStart"/>
      <w:r w:rsidRPr="0071362D">
        <w:rPr>
          <w:rFonts w:ascii="Times New Roman" w:hAnsi="Times New Roman"/>
          <w:i/>
          <w:iCs/>
        </w:rPr>
        <w:t>paniscus</w:t>
      </w:r>
      <w:proofErr w:type="spellEnd"/>
      <w:proofErr w:type="gramEnd"/>
      <w:r w:rsidRPr="0071362D">
        <w:rPr>
          <w:rFonts w:ascii="Times New Roman" w:hAnsi="Times New Roman"/>
        </w:rPr>
        <w:t xml:space="preserve">), whose interesting sexual habits would make </w:t>
      </w:r>
      <w:smartTag w:uri="urn:schemas-microsoft-com:office:smarttags" w:element="stockticker">
        <w:r w:rsidRPr="0071362D">
          <w:rPr>
            <w:rFonts w:ascii="Times New Roman" w:hAnsi="Times New Roman"/>
          </w:rPr>
          <w:t>STI</w:t>
        </w:r>
      </w:smartTag>
      <w:r w:rsidRPr="0071362D">
        <w:rPr>
          <w:rFonts w:ascii="Times New Roman" w:hAnsi="Times New Roman"/>
        </w:rPr>
        <w:t xml:space="preserve"> transmission most likely. We would thus expect the overall infection rate to increase rapidly in this system, due to high contact frequency. </w:t>
      </w:r>
    </w:p>
    <w:p w:rsidR="003F12DA" w:rsidRPr="0071362D" w:rsidRDefault="003F12DA" w:rsidP="003F12DA">
      <w:pPr>
        <w:pStyle w:val="BodyTextIndent2"/>
        <w:tabs>
          <w:tab w:val="left" w:pos="6750"/>
        </w:tabs>
        <w:ind w:left="0" w:firstLine="720"/>
        <w:jc w:val="both"/>
        <w:rPr>
          <w:rFonts w:ascii="Times New Roman" w:hAnsi="Times New Roman"/>
        </w:rPr>
      </w:pPr>
      <w:r w:rsidRPr="0071362D">
        <w:rPr>
          <w:rFonts w:ascii="Times New Roman" w:hAnsi="Times New Roman"/>
        </w:rPr>
        <w:t xml:space="preserve">For larger primates, there is more opportunity for infectious contacts than for smaller primates, simply due to accumulation over a prolonged lifetime, regardless of social system. Thus the level of infection can build up in the population, similarly to the phenomenon of the ratcheting of prevalence of chronic viral STIs with age in humans </w:t>
      </w:r>
      <w:r w:rsidR="00374352">
        <w:rPr>
          <w:rFonts w:ascii="Times New Roman" w:hAnsi="Times New Roman"/>
        </w:rPr>
        <w:fldChar w:fldCharType="begin"/>
      </w:r>
      <w:r w:rsidR="00374352">
        <w:rPr>
          <w:rFonts w:ascii="Times New Roman" w:hAnsi="Times New Roman"/>
        </w:rPr>
        <w:instrText xml:space="preserve"> ADDIN EN.CITE &lt;EndNote&gt;&lt;Cite&gt;&lt;Author&gt;Brugha&lt;/Author&gt;&lt;Year&gt;1997&lt;/Year&gt;&lt;RecNum&gt;3091&lt;/RecNum&gt;&lt;DisplayText&gt;[4,5]&lt;/DisplayText&gt;&lt;record&gt;&lt;rec-number&gt;3091&lt;/rec-number&gt;&lt;foreign-keys&gt;&lt;key app="EN" db-id="02590aff6serdqe9pahvsrzjvrx9swv2swtz"&gt;3091&lt;/key&gt;&lt;key app="ENWeb" db-id="TcMyYgrtqggAADf9M1Y"&gt;383&lt;/key&gt;&lt;/foreign-keys&gt;&lt;ref-type name="Journal Article"&gt;17&lt;/ref-type&gt;&lt;contributors&gt;&lt;authors&gt;&lt;author&gt;Brugha, R&lt;/author&gt;&lt;author&gt;Keersmaekers, K&lt;/author&gt;&lt;author&gt;Renton, A&lt;/author&gt;&lt;author&gt;Meheus, A&lt;/author&gt;&lt;/authors&gt;&lt;/contributors&gt;&lt;titles&gt;&lt;title&gt;Genital herpes infection: a review&lt;/title&gt;&lt;secondary-title&gt;Int. J. Epidemiol.&lt;/secondary-title&gt;&lt;/titles&gt;&lt;periodical&gt;&lt;full-title&gt;International Journal of Epidemiology&lt;/full-title&gt;&lt;abbr-1&gt;Int. J. Epidemiol.&lt;/abbr-1&gt;&lt;abbr-2&gt;Int J Epidemiol&lt;/abbr-2&gt;&lt;/periodical&gt;&lt;pages&gt;698-709&lt;/pages&gt;&lt;volume&gt;26&lt;/volume&gt;&lt;number&gt;4&lt;/number&gt;&lt;dates&gt;&lt;year&gt;1997&lt;/year&gt;&lt;/dates&gt;&lt;urls&gt;&lt;related-urls&gt;&lt;url&gt;http://ije.oxfordjournals.org/cgi/content/abstract/26/4/698&lt;/url&gt;&lt;/related-urls&gt;&lt;/urls&gt;&lt;electronic-resource-num&gt;10.1093/ije/26.4.698&lt;/electronic-resource-num&gt;&lt;/record&gt;&lt;/Cite&gt;&lt;Cite&gt;&lt;Author&gt;Smith&lt;/Author&gt;&lt;Year&gt;2002&lt;/Year&gt;&lt;RecNum&gt;3092&lt;/RecNum&gt;&lt;record&gt;&lt;rec-number&gt;3092&lt;/rec-number&gt;&lt;foreign-keys&gt;&lt;key app="EN" db-id="02590aff6serdqe9pahvsrzjvrx9swv2swtz"&gt;3092&lt;/key&gt;&lt;key app="ENWeb" db-id="TcMyYgrtqggAADf9M1Y"&gt;2759&lt;/key&gt;&lt;/foreign-keys&gt;&lt;ref-type name="Journal Article"&gt;17&lt;/ref-type&gt;&lt;contributors&gt;&lt;authors&gt;&lt;author&gt;Smith, J. S.&lt;/author&gt;&lt;author&gt;Robinson, N. J.&lt;/author&gt;&lt;/authors&gt;&lt;/contributors&gt;&lt;titles&gt;&lt;title&gt;Age-Specific Prevalence of Infection with Herpes Simplex Virus Types 2 and 1: A Global Review&lt;/title&gt;&lt;secondary-title&gt;The Journal of Infectious Diseases&lt;/secondary-title&gt;&lt;/titles&gt;&lt;pages&gt;S3-S28&lt;/pages&gt;&lt;volume&gt;186&lt;/volume&gt;&lt;number&gt;s1&lt;/number&gt;&lt;dates&gt;&lt;year&gt;2002&lt;/year&gt;&lt;/dates&gt;&lt;accession-num&gt;12353183&lt;/accession-num&gt;&lt;urls&gt;&lt;related-urls&gt;&lt;url&gt;http://www.journals.uchicago.edu/doi/abs/10.1086/343739&lt;/url&gt;&lt;/related-urls&gt;&lt;/urls&gt;&lt;electronic-resource-num&gt;doi:10.1086/343739&lt;/electronic-resource-num&gt;&lt;/record&gt;&lt;/Cite&gt;&lt;/EndNote&gt;</w:instrText>
      </w:r>
      <w:r w:rsidR="00374352">
        <w:rPr>
          <w:rFonts w:ascii="Times New Roman" w:hAnsi="Times New Roman"/>
        </w:rPr>
        <w:fldChar w:fldCharType="separate"/>
      </w:r>
      <w:r w:rsidR="00374352">
        <w:rPr>
          <w:rFonts w:ascii="Times New Roman" w:hAnsi="Times New Roman"/>
          <w:noProof/>
        </w:rPr>
        <w:t>[</w:t>
      </w:r>
      <w:hyperlink w:anchor="_ENREF_4" w:tooltip="Brugha, 1997 #3091" w:history="1">
        <w:r w:rsidR="00374352">
          <w:rPr>
            <w:rFonts w:ascii="Times New Roman" w:hAnsi="Times New Roman"/>
            <w:noProof/>
          </w:rPr>
          <w:t>4</w:t>
        </w:r>
      </w:hyperlink>
      <w:r w:rsidR="00374352">
        <w:rPr>
          <w:rFonts w:ascii="Times New Roman" w:hAnsi="Times New Roman"/>
          <w:noProof/>
        </w:rPr>
        <w:t>,</w:t>
      </w:r>
      <w:hyperlink w:anchor="_ENREF_5" w:tooltip="Smith, 2002 #3092" w:history="1">
        <w:r w:rsidR="00374352">
          <w:rPr>
            <w:rFonts w:ascii="Times New Roman" w:hAnsi="Times New Roman"/>
            <w:noProof/>
          </w:rPr>
          <w:t>5</w:t>
        </w:r>
      </w:hyperlink>
      <w:r w:rsidR="00374352">
        <w:rPr>
          <w:rFonts w:ascii="Times New Roman" w:hAnsi="Times New Roman"/>
          <w:noProof/>
        </w:rPr>
        <w:t>]</w:t>
      </w:r>
      <w:r w:rsidR="00374352">
        <w:rPr>
          <w:rFonts w:ascii="Times New Roman" w:hAnsi="Times New Roman"/>
        </w:rPr>
        <w:fldChar w:fldCharType="end"/>
      </w:r>
      <w:r w:rsidRPr="0071362D">
        <w:rPr>
          <w:rFonts w:ascii="Times New Roman" w:hAnsi="Times New Roman"/>
        </w:rPr>
        <w:t xml:space="preserve">. Therefore, we suggest that in the case of a species such as the </w:t>
      </w:r>
      <w:proofErr w:type="spellStart"/>
      <w:r w:rsidRPr="0071362D">
        <w:rPr>
          <w:rFonts w:ascii="Times New Roman" w:hAnsi="Times New Roman"/>
        </w:rPr>
        <w:t>siamang</w:t>
      </w:r>
      <w:proofErr w:type="spellEnd"/>
      <w:r w:rsidRPr="0071362D">
        <w:rPr>
          <w:rFonts w:ascii="Times New Roman" w:hAnsi="Times New Roman"/>
        </w:rPr>
        <w:t xml:space="preserve"> </w:t>
      </w:r>
      <w:r w:rsidRPr="0071362D">
        <w:rPr>
          <w:rFonts w:ascii="Times New Roman" w:hAnsi="Times New Roman"/>
          <w:i/>
          <w:iCs/>
        </w:rPr>
        <w:t>(</w:t>
      </w:r>
      <w:proofErr w:type="spellStart"/>
      <w:r w:rsidRPr="0071362D">
        <w:rPr>
          <w:rFonts w:ascii="Times New Roman" w:hAnsi="Times New Roman"/>
          <w:i/>
          <w:iCs/>
        </w:rPr>
        <w:t>Symphalangus</w:t>
      </w:r>
      <w:proofErr w:type="spellEnd"/>
      <w:r w:rsidRPr="0071362D">
        <w:rPr>
          <w:rFonts w:ascii="Times New Roman" w:hAnsi="Times New Roman"/>
          <w:i/>
          <w:iCs/>
        </w:rPr>
        <w:t xml:space="preserve"> </w:t>
      </w:r>
      <w:proofErr w:type="spellStart"/>
      <w:r w:rsidRPr="0071362D">
        <w:rPr>
          <w:rFonts w:ascii="Times New Roman" w:hAnsi="Times New Roman"/>
          <w:i/>
          <w:iCs/>
        </w:rPr>
        <w:t>syndactylus</w:t>
      </w:r>
      <w:proofErr w:type="spellEnd"/>
      <w:r w:rsidRPr="0071362D">
        <w:rPr>
          <w:rFonts w:ascii="Times New Roman" w:hAnsi="Times New Roman"/>
          <w:i/>
          <w:iCs/>
        </w:rPr>
        <w:t>)</w:t>
      </w:r>
      <w:r w:rsidRPr="0071362D">
        <w:rPr>
          <w:rFonts w:ascii="Times New Roman" w:hAnsi="Times New Roman"/>
        </w:rPr>
        <w:t xml:space="preserve">, whose social system is an exception for its body </w:t>
      </w:r>
      <w:proofErr w:type="gramStart"/>
      <w:r w:rsidRPr="0071362D">
        <w:rPr>
          <w:rFonts w:ascii="Times New Roman" w:hAnsi="Times New Roman"/>
        </w:rPr>
        <w:t>size,</w:t>
      </w:r>
      <w:proofErr w:type="gramEnd"/>
      <w:r w:rsidRPr="0071362D">
        <w:rPr>
          <w:rFonts w:ascii="Times New Roman" w:hAnsi="Times New Roman"/>
        </w:rPr>
        <w:t xml:space="preserve"> it is unlikely that monogamy evolved as an escape from STIs. The converse may also be true: the evolution of more complex social systems creates opportunities for a greater diversity of pathogens, while species that are constrained to territorial monogamy (perhaps due to ecological constraints) should be hosts only to a predominance of </w:t>
      </w:r>
      <w:smartTag w:uri="urn:schemas-microsoft-com:office:smarttags" w:element="stockticker">
        <w:r w:rsidRPr="0071362D">
          <w:rPr>
            <w:rFonts w:ascii="Times New Roman" w:hAnsi="Times New Roman"/>
          </w:rPr>
          <w:t>STI</w:t>
        </w:r>
      </w:smartTag>
      <w:r w:rsidRPr="0071362D">
        <w:rPr>
          <w:rFonts w:ascii="Times New Roman" w:hAnsi="Times New Roman"/>
        </w:rPr>
        <w:t xml:space="preserve">’s. </w:t>
      </w:r>
    </w:p>
    <w:p w:rsidR="003F12DA" w:rsidRPr="0071362D" w:rsidRDefault="003F12DA" w:rsidP="003F12DA">
      <w:pPr>
        <w:pStyle w:val="BodyTextIndent2"/>
        <w:tabs>
          <w:tab w:val="left" w:pos="6750"/>
        </w:tabs>
        <w:ind w:left="0" w:firstLine="720"/>
        <w:jc w:val="both"/>
        <w:rPr>
          <w:rFonts w:ascii="Times New Roman" w:hAnsi="Times New Roman"/>
        </w:rPr>
      </w:pPr>
      <w:r w:rsidRPr="0071362D">
        <w:rPr>
          <w:rFonts w:ascii="Times New Roman" w:hAnsi="Times New Roman"/>
        </w:rPr>
        <w:lastRenderedPageBreak/>
        <w:t xml:space="preserve">Social stratification may influence prevalence, as dominance hierarchies introduce differential mating opportunities. Alpha males may gain reproductive fitness benefits by having the highest number of copulations, but they may also have a higher rate of </w:t>
      </w:r>
      <w:smartTag w:uri="urn:schemas-microsoft-com:office:smarttags" w:element="stockticker">
        <w:r w:rsidRPr="0071362D">
          <w:rPr>
            <w:rFonts w:ascii="Times New Roman" w:hAnsi="Times New Roman"/>
          </w:rPr>
          <w:t>STI</w:t>
        </w:r>
      </w:smartTag>
      <w:r w:rsidRPr="0071362D">
        <w:rPr>
          <w:rFonts w:ascii="Times New Roman" w:hAnsi="Times New Roman"/>
        </w:rPr>
        <w:t xml:space="preserve"> acquisition. Under semi-natural conditions it was shown that alpha or dominant males of Olive baboons (</w:t>
      </w:r>
      <w:proofErr w:type="spellStart"/>
      <w:r w:rsidRPr="0071362D">
        <w:rPr>
          <w:rFonts w:ascii="Times New Roman" w:hAnsi="Times New Roman"/>
          <w:i/>
        </w:rPr>
        <w:t>Papio</w:t>
      </w:r>
      <w:proofErr w:type="spellEnd"/>
      <w:r w:rsidRPr="0071362D">
        <w:rPr>
          <w:rFonts w:ascii="Times New Roman" w:hAnsi="Times New Roman"/>
          <w:i/>
        </w:rPr>
        <w:t xml:space="preserve"> </w:t>
      </w:r>
      <w:proofErr w:type="spellStart"/>
      <w:r w:rsidRPr="0071362D">
        <w:rPr>
          <w:rFonts w:ascii="Times New Roman" w:hAnsi="Times New Roman"/>
          <w:i/>
        </w:rPr>
        <w:t>anubis</w:t>
      </w:r>
      <w:proofErr w:type="spellEnd"/>
      <w:r w:rsidRPr="0071362D">
        <w:rPr>
          <w:rFonts w:ascii="Times New Roman" w:hAnsi="Times New Roman"/>
          <w:i/>
        </w:rPr>
        <w:t xml:space="preserve">), </w:t>
      </w:r>
      <w:r w:rsidRPr="0071362D">
        <w:rPr>
          <w:rFonts w:ascii="Times New Roman" w:hAnsi="Times New Roman"/>
          <w:iCs/>
        </w:rPr>
        <w:t>Rhesus macaques (</w:t>
      </w:r>
      <w:proofErr w:type="spellStart"/>
      <w:r w:rsidRPr="0071362D">
        <w:rPr>
          <w:rFonts w:ascii="Times New Roman" w:hAnsi="Times New Roman"/>
          <w:i/>
        </w:rPr>
        <w:t>Macaca</w:t>
      </w:r>
      <w:proofErr w:type="spellEnd"/>
      <w:r w:rsidRPr="0071362D">
        <w:rPr>
          <w:rFonts w:ascii="Times New Roman" w:hAnsi="Times New Roman"/>
          <w:i/>
        </w:rPr>
        <w:t xml:space="preserve"> </w:t>
      </w:r>
      <w:proofErr w:type="spellStart"/>
      <w:r w:rsidRPr="0071362D">
        <w:rPr>
          <w:rFonts w:ascii="Times New Roman" w:hAnsi="Times New Roman"/>
          <w:i/>
        </w:rPr>
        <w:t>mulatta</w:t>
      </w:r>
      <w:proofErr w:type="spellEnd"/>
      <w:r w:rsidRPr="0071362D">
        <w:rPr>
          <w:rFonts w:ascii="Times New Roman" w:hAnsi="Times New Roman"/>
          <w:i/>
        </w:rPr>
        <w:t xml:space="preserve">) </w:t>
      </w:r>
      <w:r w:rsidRPr="0071362D">
        <w:rPr>
          <w:rFonts w:ascii="Times New Roman" w:hAnsi="Times New Roman"/>
        </w:rPr>
        <w:t xml:space="preserve">and </w:t>
      </w:r>
      <w:proofErr w:type="spellStart"/>
      <w:r w:rsidRPr="0071362D">
        <w:rPr>
          <w:rFonts w:ascii="Times New Roman" w:hAnsi="Times New Roman"/>
        </w:rPr>
        <w:t>Chacma</w:t>
      </w:r>
      <w:proofErr w:type="spellEnd"/>
      <w:r w:rsidRPr="0071362D">
        <w:rPr>
          <w:rFonts w:ascii="Times New Roman" w:hAnsi="Times New Roman"/>
        </w:rPr>
        <w:t xml:space="preserve"> baboons (</w:t>
      </w:r>
      <w:proofErr w:type="spellStart"/>
      <w:r w:rsidRPr="0071362D">
        <w:rPr>
          <w:rFonts w:ascii="Times New Roman" w:hAnsi="Times New Roman"/>
          <w:i/>
        </w:rPr>
        <w:t>Papio</w:t>
      </w:r>
      <w:proofErr w:type="spellEnd"/>
      <w:r w:rsidRPr="0071362D">
        <w:rPr>
          <w:rFonts w:ascii="Times New Roman" w:hAnsi="Times New Roman"/>
          <w:i/>
        </w:rPr>
        <w:t xml:space="preserve"> </w:t>
      </w:r>
      <w:proofErr w:type="spellStart"/>
      <w:r w:rsidRPr="0071362D">
        <w:rPr>
          <w:rFonts w:ascii="Times New Roman" w:hAnsi="Times New Roman"/>
          <w:i/>
        </w:rPr>
        <w:t>ursinus</w:t>
      </w:r>
      <w:proofErr w:type="spellEnd"/>
      <w:r w:rsidRPr="0071362D">
        <w:rPr>
          <w:rFonts w:ascii="Times New Roman" w:hAnsi="Times New Roman"/>
          <w:i/>
        </w:rPr>
        <w:t>)</w:t>
      </w:r>
      <w:r w:rsidRPr="0071362D">
        <w:rPr>
          <w:rFonts w:ascii="Times New Roman" w:hAnsi="Times New Roman"/>
        </w:rPr>
        <w:t xml:space="preserve"> gained 50-100% of all copulations </w:t>
      </w:r>
      <w:r w:rsidR="00374352">
        <w:rPr>
          <w:rFonts w:ascii="Times New Roman" w:hAnsi="Times New Roman"/>
        </w:rPr>
        <w:fldChar w:fldCharType="begin">
          <w:fldData xml:space="preserve">PEVuZE5vdGU+PENpdGU+PEF1dGhvcj5EZXdzYnVyeTwvQXV0aG9yPjxZZWFyPjE5ODI8L1llYXI+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==
</w:fldData>
        </w:fldChar>
      </w:r>
      <w:r w:rsidR="00374352">
        <w:rPr>
          <w:rFonts w:ascii="Times New Roman" w:hAnsi="Times New Roman"/>
        </w:rPr>
        <w:instrText xml:space="preserve"> ADDIN EN.CITE </w:instrText>
      </w:r>
      <w:r w:rsidR="00374352">
        <w:rPr>
          <w:rFonts w:ascii="Times New Roman" w:hAnsi="Times New Roman"/>
        </w:rPr>
        <w:fldChar w:fldCharType="begin">
          <w:fldData xml:space="preserve">PEVuZE5vdGU+PENpdGU+PEF1dGhvcj5EZXdzYnVyeTwvQXV0aG9yPjxZZWFyPjE5ODI8L1llYXI+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==
</w:fldData>
        </w:fldChar>
      </w:r>
      <w:r w:rsidR="00374352">
        <w:rPr>
          <w:rFonts w:ascii="Times New Roman" w:hAnsi="Times New Roman"/>
        </w:rPr>
        <w:instrText xml:space="preserve"> ADDIN EN.CITE.DATA </w:instrText>
      </w:r>
      <w:r w:rsidR="00374352">
        <w:rPr>
          <w:rFonts w:ascii="Times New Roman" w:hAnsi="Times New Roman"/>
        </w:rPr>
      </w:r>
      <w:r w:rsidR="00374352">
        <w:rPr>
          <w:rFonts w:ascii="Times New Roman" w:hAnsi="Times New Roman"/>
        </w:rPr>
        <w:fldChar w:fldCharType="end"/>
      </w:r>
      <w:r w:rsidR="00374352">
        <w:rPr>
          <w:rFonts w:ascii="Times New Roman" w:hAnsi="Times New Roman"/>
        </w:rPr>
      </w:r>
      <w:r w:rsidR="00374352">
        <w:rPr>
          <w:rFonts w:ascii="Times New Roman" w:hAnsi="Times New Roman"/>
        </w:rPr>
        <w:fldChar w:fldCharType="separate"/>
      </w:r>
      <w:r w:rsidR="00374352">
        <w:rPr>
          <w:rFonts w:ascii="Times New Roman" w:hAnsi="Times New Roman"/>
          <w:noProof/>
        </w:rPr>
        <w:t>[</w:t>
      </w:r>
      <w:hyperlink w:anchor="_ENREF_6" w:tooltip="Dewsbury, 1982 #2787" w:history="1">
        <w:r w:rsidR="00374352">
          <w:rPr>
            <w:rFonts w:ascii="Times New Roman" w:hAnsi="Times New Roman"/>
            <w:noProof/>
          </w:rPr>
          <w:t>6</w:t>
        </w:r>
      </w:hyperlink>
      <w:r w:rsidR="00374352">
        <w:rPr>
          <w:rFonts w:ascii="Times New Roman" w:hAnsi="Times New Roman"/>
          <w:noProof/>
        </w:rPr>
        <w:t>,</w:t>
      </w:r>
      <w:hyperlink w:anchor="_ENREF_7" w:tooltip="Beehner, 2006 #2629" w:history="1">
        <w:r w:rsidR="00374352">
          <w:rPr>
            <w:rFonts w:ascii="Times New Roman" w:hAnsi="Times New Roman"/>
            <w:noProof/>
          </w:rPr>
          <w:t>7</w:t>
        </w:r>
      </w:hyperlink>
      <w:r w:rsidR="00374352">
        <w:rPr>
          <w:rFonts w:ascii="Times New Roman" w:hAnsi="Times New Roman"/>
          <w:noProof/>
        </w:rPr>
        <w:t>]</w:t>
      </w:r>
      <w:r w:rsidR="00374352">
        <w:rPr>
          <w:rFonts w:ascii="Times New Roman" w:hAnsi="Times New Roman"/>
        </w:rPr>
        <w:fldChar w:fldCharType="end"/>
      </w:r>
      <w:r w:rsidRPr="0071362D">
        <w:rPr>
          <w:rFonts w:ascii="Times New Roman" w:hAnsi="Times New Roman"/>
        </w:rPr>
        <w:t xml:space="preserve">. It was also noted that the alpha males tended to gain first copulations during female ovulation periods. </w:t>
      </w:r>
      <w:proofErr w:type="spellStart"/>
      <w:r w:rsidRPr="0071362D">
        <w:rPr>
          <w:rFonts w:ascii="Times New Roman" w:hAnsi="Times New Roman"/>
        </w:rPr>
        <w:t>Hausfater</w:t>
      </w:r>
      <w:proofErr w:type="spellEnd"/>
      <w:r w:rsidRPr="0071362D">
        <w:rPr>
          <w:rFonts w:ascii="Times New Roman" w:hAnsi="Times New Roman"/>
        </w:rPr>
        <w:t xml:space="preserve"> and Watson </w:t>
      </w:r>
      <w:r w:rsidR="00374352">
        <w:rPr>
          <w:rFonts w:ascii="Times New Roman" w:hAnsi="Times New Roman"/>
        </w:rPr>
        <w:fldChar w:fldCharType="begin"/>
      </w:r>
      <w:r w:rsidR="00374352">
        <w:rPr>
          <w:rFonts w:ascii="Times New Roman" w:hAnsi="Times New Roman"/>
        </w:rPr>
        <w:instrText xml:space="preserve"> ADDIN EN.CITE &lt;EndNote&gt;&lt;Cite&gt;&lt;Author&gt;Hausfater&lt;/Author&gt;&lt;Year&gt;1976&lt;/Year&gt;&lt;RecNum&gt;2788&lt;/RecNum&gt;&lt;DisplayText&gt;[8]&lt;/DisplayText&gt;&lt;record&gt;&lt;rec-number&gt;2788&lt;/rec-number&gt;&lt;foreign-keys&gt;&lt;key app="EN" db-id="02590aff6serdqe9pahvsrzjvrx9swv2swtz"&gt;2788&lt;/key&gt;&lt;key app="ENWeb" db-id="TcMyYgrtqggAADf9M1Y"&gt;1315&lt;/key&gt;&lt;/foreign-keys&gt;&lt;ref-type name="Journal Article"&gt;17&lt;/ref-type&gt;&lt;contributors&gt;&lt;authors&gt;&lt;author&gt;Hausfater, Glenn&lt;/author&gt;&lt;author&gt;Watson, D. F.&lt;/author&gt;&lt;/authors&gt;&lt;/contributors&gt;&lt;titles&gt;&lt;title&gt;Social and reproductive correlates of parasite ova emissions by baboons&lt;/title&gt;&lt;secondary-title&gt;Nature&lt;/secondary-title&gt;&lt;/titles&gt;&lt;periodical&gt;&lt;full-title&gt;Nature&lt;/full-title&gt;&lt;abbr-1&gt;Nature&lt;/abbr-1&gt;&lt;abbr-2&gt;Nature&lt;/abbr-2&gt;&lt;/periodical&gt;&lt;pages&gt;689&lt;/pages&gt;&lt;volume&gt;262&lt;/volume&gt;&lt;number&gt;5570&lt;/number&gt;&lt;dates&gt;&lt;year&gt;1976&lt;/year&gt;&lt;/dates&gt;&lt;urls&gt;&lt;related-urls&gt;&lt;url&gt;http://dx.doi.org/10.1038/262688a0&lt;/url&gt;&lt;/related-urls&gt;&lt;/urls&gt;&lt;/record&gt;&lt;/Cite&gt;&lt;/EndNote&gt;</w:instrText>
      </w:r>
      <w:r w:rsidR="00374352">
        <w:rPr>
          <w:rFonts w:ascii="Times New Roman" w:hAnsi="Times New Roman"/>
        </w:rPr>
        <w:fldChar w:fldCharType="separate"/>
      </w:r>
      <w:r w:rsidR="00374352">
        <w:rPr>
          <w:rFonts w:ascii="Times New Roman" w:hAnsi="Times New Roman"/>
          <w:noProof/>
        </w:rPr>
        <w:t>[</w:t>
      </w:r>
      <w:hyperlink w:anchor="_ENREF_8" w:tooltip="Hausfater, 1976 #2788" w:history="1">
        <w:r w:rsidR="00374352">
          <w:rPr>
            <w:rFonts w:ascii="Times New Roman" w:hAnsi="Times New Roman"/>
            <w:noProof/>
          </w:rPr>
          <w:t>8</w:t>
        </w:r>
      </w:hyperlink>
      <w:r w:rsidR="00374352">
        <w:rPr>
          <w:rFonts w:ascii="Times New Roman" w:hAnsi="Times New Roman"/>
          <w:noProof/>
        </w:rPr>
        <w:t>]</w:t>
      </w:r>
      <w:r w:rsidR="00374352">
        <w:rPr>
          <w:rFonts w:ascii="Times New Roman" w:hAnsi="Times New Roman"/>
        </w:rPr>
        <w:fldChar w:fldCharType="end"/>
      </w:r>
      <w:r w:rsidRPr="0071362D">
        <w:rPr>
          <w:rFonts w:ascii="Times New Roman" w:hAnsi="Times New Roman"/>
        </w:rPr>
        <w:t xml:space="preserve"> noticed that sexually cycling females passed more parasite eggs than anestrous females. This suggests that alpha males, while furthering their reproductive success may be simultaneously more vulnerable to sexually transmitted parasites. High ranking or dominant females may also face trade-offs: in the lab, dominant females of the Common marmoset (</w:t>
      </w:r>
      <w:proofErr w:type="spellStart"/>
      <w:r w:rsidRPr="0071362D">
        <w:rPr>
          <w:rFonts w:ascii="Times New Roman" w:hAnsi="Times New Roman"/>
          <w:i/>
        </w:rPr>
        <w:t>Callithrix</w:t>
      </w:r>
      <w:proofErr w:type="spellEnd"/>
      <w:r w:rsidRPr="0071362D">
        <w:rPr>
          <w:rFonts w:ascii="Times New Roman" w:hAnsi="Times New Roman"/>
          <w:i/>
        </w:rPr>
        <w:t xml:space="preserve"> </w:t>
      </w:r>
      <w:proofErr w:type="spellStart"/>
      <w:r w:rsidRPr="0071362D">
        <w:rPr>
          <w:rFonts w:ascii="Times New Roman" w:hAnsi="Times New Roman"/>
          <w:i/>
        </w:rPr>
        <w:t>jacchus</w:t>
      </w:r>
      <w:proofErr w:type="spellEnd"/>
      <w:r w:rsidRPr="0071362D">
        <w:rPr>
          <w:rFonts w:ascii="Times New Roman" w:hAnsi="Times New Roman"/>
          <w:iCs/>
        </w:rPr>
        <w:t>)</w:t>
      </w:r>
      <w:r w:rsidRPr="0071362D">
        <w:rPr>
          <w:rFonts w:ascii="Times New Roman" w:hAnsi="Times New Roman"/>
        </w:rPr>
        <w:t xml:space="preserve"> and the Pigtail macaque (</w:t>
      </w:r>
      <w:proofErr w:type="spellStart"/>
      <w:r w:rsidRPr="0071362D">
        <w:rPr>
          <w:rFonts w:ascii="Times New Roman" w:hAnsi="Times New Roman"/>
          <w:i/>
        </w:rPr>
        <w:t>Macaca</w:t>
      </w:r>
      <w:proofErr w:type="spellEnd"/>
      <w:r w:rsidRPr="0071362D">
        <w:rPr>
          <w:rFonts w:ascii="Times New Roman" w:hAnsi="Times New Roman"/>
          <w:i/>
        </w:rPr>
        <w:t xml:space="preserve"> </w:t>
      </w:r>
      <w:proofErr w:type="spellStart"/>
      <w:r w:rsidRPr="0071362D">
        <w:rPr>
          <w:rFonts w:ascii="Times New Roman" w:hAnsi="Times New Roman"/>
          <w:i/>
        </w:rPr>
        <w:t>nemestrina</w:t>
      </w:r>
      <w:proofErr w:type="spellEnd"/>
      <w:r w:rsidRPr="0071362D">
        <w:rPr>
          <w:rFonts w:ascii="Times New Roman" w:hAnsi="Times New Roman"/>
          <w:iCs/>
        </w:rPr>
        <w:t>)</w:t>
      </w:r>
      <w:r w:rsidRPr="0071362D">
        <w:rPr>
          <w:rFonts w:ascii="Times New Roman" w:hAnsi="Times New Roman"/>
        </w:rPr>
        <w:t xml:space="preserve"> gained up to 100% of all copulations </w:t>
      </w:r>
      <w:r w:rsidR="00374352">
        <w:rPr>
          <w:rFonts w:ascii="Times New Roman" w:hAnsi="Times New Roman"/>
        </w:rPr>
        <w:fldChar w:fldCharType="begin"/>
      </w:r>
      <w:r w:rsidR="00374352">
        <w:rPr>
          <w:rFonts w:ascii="Times New Roman" w:hAnsi="Times New Roman"/>
        </w:rPr>
        <w:instrText xml:space="preserve"> ADDIN EN.CITE &lt;EndNote&gt;&lt;Cite&gt;&lt;Author&gt;Dewsbury&lt;/Author&gt;&lt;Year&gt;1982&lt;/Year&gt;&lt;RecNum&gt;2787&lt;/RecNum&gt;&lt;DisplayText&gt;[6]&lt;/DisplayText&gt;&lt;record&gt;&lt;rec-number&gt;2787&lt;/rec-number&gt;&lt;foreign-keys&gt;&lt;key app="EN" db-id="02590aff6serdqe9pahvsrzjvrx9swv2swtz"&gt;2787&lt;/key&gt;&lt;key app="ENWeb" db-id="TcMyYgrtqggAADf9M1Y"&gt;759&lt;/key&gt;&lt;/foreign-keys&gt;&lt;ref-type name="Journal Article"&gt;17&lt;/ref-type&gt;&lt;contributors&gt;&lt;authors&gt;&lt;author&gt;Dewsbury, D. A.&lt;/author&gt;&lt;/authors&gt;&lt;/contributors&gt;&lt;titles&gt;&lt;title&gt;Dominance rank, copulatory behavior, and differential reproduction&lt;/title&gt;&lt;secondary-title&gt;The Quarterly Review of Biology&lt;/secondary-title&gt;&lt;/titles&gt;&lt;pages&gt;159&lt;/pages&gt;&lt;volume&gt;57&lt;/volume&gt;&lt;number&gt;2&lt;/number&gt;&lt;dates&gt;&lt;year&gt;1982&lt;/year&gt;&lt;/dates&gt;&lt;publisher&gt;The University of Chicago Press&lt;/publisher&gt;&lt;urls&gt;&lt;related-urls&gt;&lt;url&gt;http://links.jstor.org/sici?sici=0033-5770%28198206%2957%3A2%3C135%3ADRCBAD%3E2.0.CO%3B2-K&lt;/url&gt;&lt;/related-urls&gt;&lt;/urls&gt;&lt;/record&gt;&lt;/Cite&gt;&lt;/EndNote&gt;</w:instrText>
      </w:r>
      <w:r w:rsidR="00374352">
        <w:rPr>
          <w:rFonts w:ascii="Times New Roman" w:hAnsi="Times New Roman"/>
        </w:rPr>
        <w:fldChar w:fldCharType="separate"/>
      </w:r>
      <w:r w:rsidR="00374352">
        <w:rPr>
          <w:rFonts w:ascii="Times New Roman" w:hAnsi="Times New Roman"/>
          <w:noProof/>
        </w:rPr>
        <w:t>[</w:t>
      </w:r>
      <w:hyperlink w:anchor="_ENREF_6" w:tooltip="Dewsbury, 1982 #2787" w:history="1">
        <w:r w:rsidR="00374352">
          <w:rPr>
            <w:rFonts w:ascii="Times New Roman" w:hAnsi="Times New Roman"/>
            <w:noProof/>
          </w:rPr>
          <w:t>6</w:t>
        </w:r>
      </w:hyperlink>
      <w:r w:rsidR="00374352">
        <w:rPr>
          <w:rFonts w:ascii="Times New Roman" w:hAnsi="Times New Roman"/>
          <w:noProof/>
        </w:rPr>
        <w:t>]</w:t>
      </w:r>
      <w:r w:rsidR="00374352">
        <w:rPr>
          <w:rFonts w:ascii="Times New Roman" w:hAnsi="Times New Roman"/>
        </w:rPr>
        <w:fldChar w:fldCharType="end"/>
      </w:r>
      <w:r w:rsidRPr="0071362D">
        <w:rPr>
          <w:rFonts w:ascii="Times New Roman" w:hAnsi="Times New Roman"/>
        </w:rPr>
        <w:t xml:space="preserve">. Higher ranked females may solicit more sexual encounters to procure parental care for their offspring, and prevent subdominant females from reproducing, but at a price. Concealed ovulation has evolved in many non-monogamous systems, which correlates with a higher level of non-reproductive copulations </w:t>
      </w:r>
      <w:r w:rsidR="00374352">
        <w:rPr>
          <w:rFonts w:ascii="Times New Roman" w:hAnsi="Times New Roman"/>
        </w:rPr>
        <w:fldChar w:fldCharType="begin"/>
      </w:r>
      <w:r w:rsidR="00374352">
        <w:rPr>
          <w:rFonts w:ascii="Times New Roman" w:hAnsi="Times New Roman"/>
        </w:rPr>
        <w:instrText xml:space="preserve"> ADDIN EN.CITE &lt;EndNote&gt;&lt;Cite&gt;&lt;Author&gt;Sillen-Tullberg&lt;/Author&gt;&lt;Year&gt;1993&lt;/Year&gt;&lt;RecNum&gt;2136&lt;/RecNum&gt;&lt;DisplayText&gt;[9]&lt;/DisplayText&gt;&lt;record&gt;&lt;rec-number&gt;2136&lt;/rec-number&gt;&lt;foreign-keys&gt;&lt;key app="EN" db-id="02590aff6serdqe9pahvsrzjvrx9swv2swtz"&gt;2136&lt;/key&gt;&lt;key app="ENWeb" db-id="TcMyYgrtqggAADf9M1Y"&gt;2711&lt;/key&gt;&lt;/foreign-keys&gt;&lt;ref-type name="Journal Article"&gt;17&lt;/ref-type&gt;&lt;contributors&gt;&lt;authors&gt;&lt;author&gt;Sillen-Tullberg, B.&lt;/author&gt;&lt;author&gt;Moller, A. P.&lt;/author&gt;&lt;/authors&gt;&lt;/contributors&gt;&lt;auth-address&gt;UNIV UPPSALA,DEPT ZOOL,S-75122 UPPSALA,SWEDEN.&amp;#xD;SILLENTULLBERG, B, UNIV STOCKHOLM,DEPT ZOOL,S-10691 STOCKHOLM,SWEDEN.&lt;/auth-address&gt;&lt;titles&gt;&lt;title&gt;The relationship between concealed ovulation and mating systems in anthropoid primates - a phylogenetic analysis&lt;/title&gt;&lt;secondary-title&gt;American Naturalist&lt;/secondary-title&gt;&lt;alt-title&gt;Am. Nat.&lt;/alt-title&gt;&lt;/titles&gt;&lt;periodical&gt;&lt;full-title&gt;American Naturalist&lt;/full-title&gt;&lt;abbr-1&gt;Am Nat&lt;/abbr-1&gt;&lt;/periodical&gt;&lt;pages&gt;1-25&lt;/pages&gt;&lt;volume&gt;141&lt;/volume&gt;&lt;number&gt;1&lt;/number&gt;&lt;keywords&gt;&lt;keyword&gt;hominoid phylogeny&lt;/keyword&gt;&lt;keyword&gt;sexual dimorphism&lt;/keyword&gt;&lt;keyword&gt;vervet monkeys&lt;/keyword&gt;&lt;keyword&gt;data set&lt;/keyword&gt;&lt;keyword&gt;evolution&lt;/keyword&gt;&lt;keyword&gt;female&lt;/keyword&gt;&lt;keyword&gt;dna&lt;/keyword&gt;&lt;keyword&gt;classification&lt;/keyword&gt;&lt;keyword&gt;platyrrhini&lt;/keyword&gt;&lt;keyword&gt;parsimony&lt;/keyword&gt;&lt;/keywords&gt;&lt;dates&gt;&lt;year&gt;1993&lt;/year&gt;&lt;/dates&gt;&lt;accession-num&gt;ISI:A1993KF06800001&lt;/accession-num&gt;&lt;urls&gt;&lt;related-urls&gt;&lt;url&gt;&amp;lt;Go to ISI&amp;gt;://A1993KF06800001&lt;/url&gt;&lt;/related-urls&gt;&lt;/urls&gt;&lt;/record&gt;&lt;/Cite&gt;&lt;/EndNote&gt;</w:instrText>
      </w:r>
      <w:r w:rsidR="00374352">
        <w:rPr>
          <w:rFonts w:ascii="Times New Roman" w:hAnsi="Times New Roman"/>
        </w:rPr>
        <w:fldChar w:fldCharType="separate"/>
      </w:r>
      <w:r w:rsidR="00374352">
        <w:rPr>
          <w:rFonts w:ascii="Times New Roman" w:hAnsi="Times New Roman"/>
          <w:noProof/>
        </w:rPr>
        <w:t>[</w:t>
      </w:r>
      <w:hyperlink w:anchor="_ENREF_9" w:tooltip="Sillen-Tullberg, 1993 #2136" w:history="1">
        <w:r w:rsidR="00374352">
          <w:rPr>
            <w:rFonts w:ascii="Times New Roman" w:hAnsi="Times New Roman"/>
            <w:noProof/>
          </w:rPr>
          <w:t>9</w:t>
        </w:r>
      </w:hyperlink>
      <w:r w:rsidR="00374352">
        <w:rPr>
          <w:rFonts w:ascii="Times New Roman" w:hAnsi="Times New Roman"/>
          <w:noProof/>
        </w:rPr>
        <w:t>]</w:t>
      </w:r>
      <w:r w:rsidR="00374352">
        <w:rPr>
          <w:rFonts w:ascii="Times New Roman" w:hAnsi="Times New Roman"/>
        </w:rPr>
        <w:fldChar w:fldCharType="end"/>
      </w:r>
      <w:r w:rsidRPr="0071362D">
        <w:rPr>
          <w:rFonts w:ascii="Times New Roman" w:hAnsi="Times New Roman"/>
        </w:rPr>
        <w:t xml:space="preserve">, perhaps representing a trade-off between increased paternal care for infants through confused paternity, and the risk of acquiring STIs. </w:t>
      </w:r>
      <w:proofErr w:type="spellStart"/>
      <w:r w:rsidRPr="0071362D">
        <w:rPr>
          <w:rFonts w:ascii="Times New Roman" w:hAnsi="Times New Roman"/>
        </w:rPr>
        <w:t>Loehle</w:t>
      </w:r>
      <w:proofErr w:type="spellEnd"/>
      <w:r w:rsidRPr="0071362D">
        <w:rPr>
          <w:rFonts w:ascii="Times New Roman" w:hAnsi="Times New Roman"/>
        </w:rPr>
        <w:t xml:space="preserve"> </w:t>
      </w:r>
      <w:r w:rsidR="00374352">
        <w:rPr>
          <w:rFonts w:ascii="Times New Roman" w:hAnsi="Times New Roman"/>
        </w:rPr>
        <w:fldChar w:fldCharType="begin"/>
      </w:r>
      <w:r w:rsidR="00374352">
        <w:rPr>
          <w:rFonts w:ascii="Times New Roman" w:hAnsi="Times New Roman"/>
        </w:rPr>
        <w:instrText xml:space="preserve"> ADDIN EN.CITE &lt;EndNote&gt;&lt;Cite&gt;&lt;Author&gt;Loehle&lt;/Author&gt;&lt;Year&gt;1995&lt;/Year&gt;&lt;RecNum&gt;1287&lt;/RecNum&gt;&lt;DisplayText&gt;[3]&lt;/DisplayText&gt;&lt;record&gt;&lt;rec-number&gt;1287&lt;/rec-number&gt;&lt;foreign-keys&gt;&lt;key app="EN" db-id="02590aff6serdqe9pahvsrzjvrx9swv2swtz"&gt;1287&lt;/key&gt;&lt;key app="ENWeb" db-id="TcMyYgrtqggAADf9M1Y"&gt;1816&lt;/key&gt;&lt;/foreign-keys&gt;&lt;ref-type name="Journal Article"&gt;17&lt;/ref-type&gt;&lt;contributors&gt;&lt;authors&gt;&lt;author&gt;Loehle,Craig&lt;/author&gt;&lt;/authors&gt;&lt;/contributors&gt;&lt;titles&gt;&lt;title&gt;Social barriers to pathogen transmission in wild animal populations&lt;/title&gt;&lt;secondary-title&gt;Ecology&lt;/secondary-title&gt;&lt;/titles&gt;&lt;periodical&gt;&lt;full-title&gt;Ecology&lt;/full-title&gt;&lt;/periodical&gt;&lt;pages&gt;326-335&lt;/pages&gt;&lt;volume&gt;76&lt;/volume&gt;&lt;number&gt;2&lt;/number&gt;&lt;keywords&gt;&lt;keyword&gt;transmission&lt;/keyword&gt;&lt;/keywords&gt;&lt;dates&gt;&lt;year&gt;1995&lt;/year&gt;&lt;/dates&gt;&lt;label&gt;668&lt;/label&gt;&lt;urls&gt;&lt;/urls&gt;&lt;/record&gt;&lt;/Cite&gt;&lt;/EndNote&gt;</w:instrText>
      </w:r>
      <w:r w:rsidR="00374352">
        <w:rPr>
          <w:rFonts w:ascii="Times New Roman" w:hAnsi="Times New Roman"/>
        </w:rPr>
        <w:fldChar w:fldCharType="separate"/>
      </w:r>
      <w:r w:rsidR="00374352">
        <w:rPr>
          <w:rFonts w:ascii="Times New Roman" w:hAnsi="Times New Roman"/>
          <w:noProof/>
        </w:rPr>
        <w:t>[</w:t>
      </w:r>
      <w:hyperlink w:anchor="_ENREF_3" w:tooltip="Loehle, 1995 #1287" w:history="1">
        <w:r w:rsidR="00374352">
          <w:rPr>
            <w:rFonts w:ascii="Times New Roman" w:hAnsi="Times New Roman"/>
            <w:noProof/>
          </w:rPr>
          <w:t>3</w:t>
        </w:r>
      </w:hyperlink>
      <w:r w:rsidR="00374352">
        <w:rPr>
          <w:rFonts w:ascii="Times New Roman" w:hAnsi="Times New Roman"/>
          <w:noProof/>
        </w:rPr>
        <w:t>]</w:t>
      </w:r>
      <w:r w:rsidR="00374352">
        <w:rPr>
          <w:rFonts w:ascii="Times New Roman" w:hAnsi="Times New Roman"/>
        </w:rPr>
        <w:fldChar w:fldCharType="end"/>
      </w:r>
      <w:r w:rsidRPr="0071362D">
        <w:rPr>
          <w:rFonts w:ascii="Times New Roman" w:hAnsi="Times New Roman"/>
        </w:rPr>
        <w:t xml:space="preserve"> even suggests that monogamy may have evolved from </w:t>
      </w:r>
      <w:proofErr w:type="spellStart"/>
      <w:r w:rsidRPr="0071362D">
        <w:rPr>
          <w:rFonts w:ascii="Times New Roman" w:hAnsi="Times New Roman"/>
        </w:rPr>
        <w:t>polygynous</w:t>
      </w:r>
      <w:proofErr w:type="spellEnd"/>
      <w:r w:rsidRPr="0071362D">
        <w:rPr>
          <w:rFonts w:ascii="Times New Roman" w:hAnsi="Times New Roman"/>
        </w:rPr>
        <w:t xml:space="preserve"> </w:t>
      </w:r>
      <w:proofErr w:type="spellStart"/>
      <w:r w:rsidRPr="0071362D">
        <w:rPr>
          <w:rFonts w:ascii="Times New Roman" w:hAnsi="Times New Roman"/>
        </w:rPr>
        <w:t>behaviour</w:t>
      </w:r>
      <w:proofErr w:type="spellEnd"/>
      <w:r w:rsidRPr="0071362D">
        <w:rPr>
          <w:rFonts w:ascii="Times New Roman" w:hAnsi="Times New Roman"/>
        </w:rPr>
        <w:t xml:space="preserve"> through pressure to avoid STIs. However, we again emphasize that the rates of pathogen and social evolution are so mismatched that this is unlikely.</w:t>
      </w:r>
    </w:p>
    <w:p w:rsidR="003F12DA" w:rsidRPr="0071362D" w:rsidRDefault="003F12DA" w:rsidP="003F12DA">
      <w:pPr>
        <w:spacing w:line="480" w:lineRule="auto"/>
        <w:ind w:firstLine="360"/>
        <w:jc w:val="both"/>
        <w:rPr>
          <w:rFonts w:ascii="Times New Roman" w:hAnsi="Times New Roman"/>
        </w:rPr>
      </w:pPr>
      <w:r w:rsidRPr="0071362D">
        <w:rPr>
          <w:rFonts w:ascii="Times New Roman" w:hAnsi="Times New Roman"/>
        </w:rPr>
        <w:t xml:space="preserve"> </w:t>
      </w:r>
      <w:r w:rsidRPr="0071362D">
        <w:rPr>
          <w:rFonts w:ascii="Times New Roman" w:hAnsi="Times New Roman"/>
        </w:rPr>
        <w:tab/>
        <w:t xml:space="preserve">Larger, longer-lived primates in more complex social systems will have more complex social development. This corresponds to a later age of maturity and first age of breeding </w:t>
      </w:r>
      <w:r w:rsidR="00374352">
        <w:rPr>
          <w:rFonts w:ascii="Times New Roman" w:hAnsi="Times New Roman"/>
        </w:rPr>
        <w:fldChar w:fldCharType="begin"/>
      </w:r>
      <w:r w:rsidR="00374352">
        <w:rPr>
          <w:rFonts w:ascii="Times New Roman" w:hAnsi="Times New Roman"/>
        </w:rPr>
        <w:instrText xml:space="preserve"> ADDIN EN.CITE &lt;EndNote&gt;&lt;Cite&gt;&lt;Author&gt;Charnov&lt;/Author&gt;&lt;Year&gt;1993&lt;/Year&gt;&lt;RecNum&gt;2121&lt;/RecNum&gt;&lt;DisplayText&gt;[10]&lt;/DisplayText&gt;&lt;record&gt;&lt;rec-number&gt;2121&lt;/rec-number&gt;&lt;foreign-keys&gt;&lt;key app="EN" db-id="02590aff6serdqe9pahvsrzjvrx9swv2swtz"&gt;2121&lt;/key&gt;&lt;key app="ENWeb" db-id="TcMyYgrtqggAADf9M1Y"&gt;495&lt;/key&gt;&lt;/foreign-keys&gt;&lt;ref-type name="Journal Article"&gt;17&lt;/ref-type&gt;&lt;contributors&gt;&lt;authors&gt;&lt;author&gt;Charnov, E.L.&lt;/author&gt;&lt;author&gt;Berigan, D.&lt;/author&gt;&lt;/authors&gt;&lt;/contributors&gt;&lt;titles&gt;&lt;title&gt;Why do female primates have such long lifespans and so few babies? or Life in the slow lane&lt;/title&gt;&lt;secondary-title&gt;Evolutionary Anthropology&lt;/secondary-title&gt;&lt;/titles&gt;&lt;periodical&gt;&lt;full-title&gt;Evolutionary Anthropology&lt;/full-title&gt;&lt;abbr-1&gt;Evol Anthropol&lt;/abbr-1&gt;&lt;/periodical&gt;&lt;pages&gt;191-194&lt;/pages&gt;&lt;number&gt;1&lt;/number&gt;&lt;dates&gt;&lt;year&gt;1993&lt;/year&gt;&lt;/dates&gt;&lt;urls&gt;&lt;/urls&gt;&lt;/record&gt;&lt;/Cite&gt;&lt;/EndNote&gt;</w:instrText>
      </w:r>
      <w:r w:rsidR="00374352">
        <w:rPr>
          <w:rFonts w:ascii="Times New Roman" w:hAnsi="Times New Roman"/>
        </w:rPr>
        <w:fldChar w:fldCharType="separate"/>
      </w:r>
      <w:r w:rsidR="00374352">
        <w:rPr>
          <w:rFonts w:ascii="Times New Roman" w:hAnsi="Times New Roman"/>
          <w:noProof/>
        </w:rPr>
        <w:t>[</w:t>
      </w:r>
      <w:hyperlink w:anchor="_ENREF_10" w:tooltip="Charnov, 1993 #2121" w:history="1">
        <w:r w:rsidR="00374352">
          <w:rPr>
            <w:rFonts w:ascii="Times New Roman" w:hAnsi="Times New Roman"/>
            <w:noProof/>
          </w:rPr>
          <w:t>10</w:t>
        </w:r>
      </w:hyperlink>
      <w:r w:rsidR="00374352">
        <w:rPr>
          <w:rFonts w:ascii="Times New Roman" w:hAnsi="Times New Roman"/>
          <w:noProof/>
        </w:rPr>
        <w:t>]</w:t>
      </w:r>
      <w:r w:rsidR="00374352">
        <w:rPr>
          <w:rFonts w:ascii="Times New Roman" w:hAnsi="Times New Roman"/>
        </w:rPr>
        <w:fldChar w:fldCharType="end"/>
      </w:r>
      <w:r w:rsidRPr="0071362D">
        <w:rPr>
          <w:rFonts w:ascii="Times New Roman" w:hAnsi="Times New Roman"/>
        </w:rPr>
        <w:t xml:space="preserve">, so an STI would have to adapt or fade out. Longer infancy means that for an </w:t>
      </w:r>
      <w:smartTag w:uri="urn:schemas-microsoft-com:office:smarttags" w:element="stockticker">
        <w:r w:rsidRPr="0071362D">
          <w:rPr>
            <w:rFonts w:ascii="Times New Roman" w:hAnsi="Times New Roman"/>
          </w:rPr>
          <w:t>STI</w:t>
        </w:r>
      </w:smartTag>
      <w:r w:rsidRPr="0071362D">
        <w:rPr>
          <w:rFonts w:ascii="Times New Roman" w:hAnsi="Times New Roman"/>
        </w:rPr>
        <w:t xml:space="preserve"> to establish from </w:t>
      </w:r>
      <w:r w:rsidRPr="0071362D">
        <w:rPr>
          <w:rFonts w:ascii="Times New Roman" w:hAnsi="Times New Roman"/>
        </w:rPr>
        <w:lastRenderedPageBreak/>
        <w:t xml:space="preserve">initial vertical transmission, the latent period and survival of the individual host would have to extend at least until sexual maturity, or the disease could not persist past vertical transmission. </w:t>
      </w:r>
    </w:p>
    <w:p w:rsidR="003F12DA" w:rsidRPr="0071362D" w:rsidRDefault="003F12DA" w:rsidP="003F12DA">
      <w:pPr>
        <w:spacing w:line="480" w:lineRule="auto"/>
        <w:ind w:firstLine="720"/>
        <w:jc w:val="both"/>
        <w:rPr>
          <w:rFonts w:ascii="Times New Roman" w:hAnsi="Times New Roman"/>
        </w:rPr>
      </w:pPr>
      <w:r w:rsidRPr="0071362D">
        <w:rPr>
          <w:rFonts w:ascii="Times New Roman" w:hAnsi="Times New Roman"/>
        </w:rPr>
        <w:t xml:space="preserve">Our model results showed that whereas </w:t>
      </w:r>
      <w:smartTag w:uri="urn:schemas-microsoft-com:office:smarttags" w:element="stockticker">
        <w:r w:rsidRPr="0071362D">
          <w:rPr>
            <w:rFonts w:ascii="Times New Roman" w:hAnsi="Times New Roman"/>
          </w:rPr>
          <w:t>STI</w:t>
        </w:r>
      </w:smartTag>
      <w:r w:rsidRPr="0071362D">
        <w:rPr>
          <w:rFonts w:ascii="Times New Roman" w:hAnsi="Times New Roman"/>
        </w:rPr>
        <w:t xml:space="preserve"> transmission appears to increase as social complexity increases, the underlying demography governs whether the disease can persist in the simpler social systems. In SO or MO systems, the age of sexual maturity may tend to be earlier in absolute time than in a </w:t>
      </w:r>
      <w:proofErr w:type="spellStart"/>
      <w:r w:rsidRPr="0071362D">
        <w:rPr>
          <w:rFonts w:ascii="Times New Roman" w:hAnsi="Times New Roman"/>
        </w:rPr>
        <w:t>multimale</w:t>
      </w:r>
      <w:proofErr w:type="spellEnd"/>
      <w:r w:rsidRPr="0071362D">
        <w:rPr>
          <w:rFonts w:ascii="Times New Roman" w:hAnsi="Times New Roman"/>
        </w:rPr>
        <w:t xml:space="preserve"> (MM) or fission-fusion (FF) social system, this is primarily a consequence of the correlation between body size and social system. But the age at which larger primates in a MM or FF social system first engage in sexual encounters could be low enough to compensate for this difference. Thus an </w:t>
      </w:r>
      <w:smartTag w:uri="urn:schemas-microsoft-com:office:smarttags" w:element="stockticker">
        <w:r w:rsidRPr="0071362D">
          <w:rPr>
            <w:rFonts w:ascii="Times New Roman" w:hAnsi="Times New Roman"/>
          </w:rPr>
          <w:t>STI</w:t>
        </w:r>
      </w:smartTag>
      <w:r w:rsidRPr="0071362D">
        <w:rPr>
          <w:rFonts w:ascii="Times New Roman" w:hAnsi="Times New Roman"/>
        </w:rPr>
        <w:t xml:space="preserve"> pathogen could retain similar virulence and latency across varying social systems.</w:t>
      </w:r>
    </w:p>
    <w:p w:rsidR="003F12DA" w:rsidRPr="0071362D" w:rsidRDefault="003F12DA" w:rsidP="003F12DA">
      <w:pPr>
        <w:spacing w:line="480" w:lineRule="auto"/>
        <w:ind w:firstLine="720"/>
        <w:jc w:val="both"/>
        <w:rPr>
          <w:rFonts w:ascii="Times New Roman" w:hAnsi="Times New Roman"/>
        </w:rPr>
      </w:pPr>
      <w:r w:rsidRPr="0071362D">
        <w:rPr>
          <w:rFonts w:ascii="Times New Roman" w:hAnsi="Times New Roman"/>
        </w:rPr>
        <w:t xml:space="preserve">The contrast between </w:t>
      </w:r>
      <w:proofErr w:type="spellStart"/>
      <w:r w:rsidRPr="0071362D">
        <w:rPr>
          <w:rFonts w:ascii="Times New Roman" w:hAnsi="Times New Roman"/>
        </w:rPr>
        <w:t>philopatric</w:t>
      </w:r>
      <w:proofErr w:type="spellEnd"/>
      <w:r w:rsidRPr="0071362D">
        <w:rPr>
          <w:rFonts w:ascii="Times New Roman" w:hAnsi="Times New Roman"/>
        </w:rPr>
        <w:t xml:space="preserve"> and dispersal strategies of </w:t>
      </w:r>
      <w:proofErr w:type="spellStart"/>
      <w:r w:rsidRPr="0071362D">
        <w:rPr>
          <w:rFonts w:ascii="Times New Roman" w:hAnsi="Times New Roman"/>
        </w:rPr>
        <w:t>subadults</w:t>
      </w:r>
      <w:proofErr w:type="spellEnd"/>
      <w:r w:rsidRPr="0071362D">
        <w:rPr>
          <w:rFonts w:ascii="Times New Roman" w:hAnsi="Times New Roman"/>
        </w:rPr>
        <w:t xml:space="preserve"> greatly impacts </w:t>
      </w:r>
      <w:smartTag w:uri="urn:schemas-microsoft-com:office:smarttags" w:element="stockticker">
        <w:r w:rsidRPr="0071362D">
          <w:rPr>
            <w:rFonts w:ascii="Times New Roman" w:hAnsi="Times New Roman"/>
          </w:rPr>
          <w:t>STI</w:t>
        </w:r>
      </w:smartTag>
      <w:r w:rsidRPr="0071362D">
        <w:rPr>
          <w:rFonts w:ascii="Times New Roman" w:hAnsi="Times New Roman"/>
        </w:rPr>
        <w:t xml:space="preserve"> spread through a primate population. Female </w:t>
      </w:r>
      <w:proofErr w:type="spellStart"/>
      <w:r w:rsidRPr="0071362D">
        <w:rPr>
          <w:rFonts w:ascii="Times New Roman" w:hAnsi="Times New Roman"/>
        </w:rPr>
        <w:t>philopatry</w:t>
      </w:r>
      <w:proofErr w:type="spellEnd"/>
      <w:r w:rsidRPr="0071362D">
        <w:rPr>
          <w:rFonts w:ascii="Times New Roman" w:hAnsi="Times New Roman"/>
        </w:rPr>
        <w:t xml:space="preserve"> essentially creates a dead-end for intergroup transmission, so long as within group mating fidelity exists. However, for smaller MO or only seasonally monogamous primates, whose wean-and-go strategy of dispersal creates a periodically connected and dynamic </w:t>
      </w:r>
      <w:proofErr w:type="gramStart"/>
      <w:r w:rsidRPr="0071362D">
        <w:rPr>
          <w:rFonts w:ascii="Times New Roman" w:hAnsi="Times New Roman"/>
        </w:rPr>
        <w:t>network,</w:t>
      </w:r>
      <w:proofErr w:type="gramEnd"/>
      <w:r w:rsidRPr="0071362D">
        <w:rPr>
          <w:rFonts w:ascii="Times New Roman" w:hAnsi="Times New Roman"/>
        </w:rPr>
        <w:t xml:space="preserve"> an </w:t>
      </w:r>
      <w:smartTag w:uri="urn:schemas-microsoft-com:office:smarttags" w:element="stockticker">
        <w:r w:rsidRPr="0071362D">
          <w:rPr>
            <w:rFonts w:ascii="Times New Roman" w:hAnsi="Times New Roman"/>
          </w:rPr>
          <w:t>STI</w:t>
        </w:r>
      </w:smartTag>
      <w:r w:rsidRPr="0071362D">
        <w:rPr>
          <w:rFonts w:ascii="Times New Roman" w:hAnsi="Times New Roman"/>
        </w:rPr>
        <w:t xml:space="preserve"> could persist and spread provided the host remained both alive and sufficiently mobile to allow transmission to occur. </w:t>
      </w:r>
    </w:p>
    <w:p w:rsidR="003F12DA" w:rsidRPr="0071362D" w:rsidRDefault="003F12DA" w:rsidP="003F12DA">
      <w:pPr>
        <w:pStyle w:val="Heading1"/>
        <w:spacing w:line="480" w:lineRule="auto"/>
        <w:jc w:val="both"/>
        <w:rPr>
          <w:b/>
          <w:sz w:val="24"/>
          <w:szCs w:val="24"/>
        </w:rPr>
      </w:pPr>
    </w:p>
    <w:p w:rsidR="003F12DA" w:rsidRPr="0071362D" w:rsidRDefault="003F12DA" w:rsidP="003F12DA">
      <w:pPr>
        <w:pStyle w:val="Heading1"/>
        <w:spacing w:line="480" w:lineRule="auto"/>
        <w:jc w:val="both"/>
        <w:rPr>
          <w:b/>
          <w:sz w:val="24"/>
          <w:szCs w:val="24"/>
        </w:rPr>
      </w:pPr>
      <w:r w:rsidRPr="0071362D">
        <w:rPr>
          <w:b/>
          <w:sz w:val="24"/>
          <w:szCs w:val="24"/>
        </w:rPr>
        <w:t>Fecal-Oral Transmission</w:t>
      </w:r>
    </w:p>
    <w:p w:rsidR="003F12DA" w:rsidRPr="0071362D" w:rsidRDefault="003F12DA" w:rsidP="003F12DA">
      <w:pPr>
        <w:spacing w:line="480" w:lineRule="auto"/>
        <w:jc w:val="both"/>
        <w:rPr>
          <w:rFonts w:ascii="Times New Roman" w:hAnsi="Times New Roman"/>
        </w:rPr>
      </w:pPr>
      <w:r w:rsidRPr="0071362D">
        <w:rPr>
          <w:rFonts w:ascii="Times New Roman" w:hAnsi="Times New Roman"/>
        </w:rPr>
        <w:t xml:space="preserve">For parasitic diseases of primates with a free-living stage in their life cycle (nematodes and helminthes, e.g.), the force of infection is dependent upon a combination of encounter rate and infectious potential of the free-living stage. In our contact matrices, we assumed that all members of the social group encountered each other’s feces at the same rate, thus intra-group transmission scales with group size. This reduces to the fully-mixed intra-group scenario, so within group </w:t>
      </w:r>
      <w:r w:rsidRPr="0071362D">
        <w:rPr>
          <w:rFonts w:ascii="Times New Roman" w:hAnsi="Times New Roman"/>
        </w:rPr>
        <w:lastRenderedPageBreak/>
        <w:t xml:space="preserve">infections will be largely driven by demographic turnover and by movement across the </w:t>
      </w:r>
      <w:proofErr w:type="spellStart"/>
      <w:r w:rsidRPr="0071362D">
        <w:rPr>
          <w:rFonts w:ascii="Times New Roman" w:hAnsi="Times New Roman"/>
        </w:rPr>
        <w:t>metapopulation</w:t>
      </w:r>
      <w:proofErr w:type="spellEnd"/>
      <w:r w:rsidRPr="0071362D">
        <w:rPr>
          <w:rFonts w:ascii="Times New Roman" w:hAnsi="Times New Roman"/>
        </w:rPr>
        <w:t xml:space="preserve">. We assumed discrete groups, meaning that intergroup infection occurs only via dispersal of infected individuals. </w:t>
      </w:r>
    </w:p>
    <w:p w:rsidR="003F12DA" w:rsidRPr="0071362D" w:rsidRDefault="003F12DA" w:rsidP="003F12DA">
      <w:pPr>
        <w:spacing w:line="480" w:lineRule="auto"/>
        <w:ind w:firstLine="720"/>
        <w:jc w:val="both"/>
        <w:rPr>
          <w:rFonts w:ascii="Times New Roman" w:hAnsi="Times New Roman"/>
        </w:rPr>
      </w:pPr>
      <w:proofErr w:type="spellStart"/>
      <w:r w:rsidRPr="0071362D">
        <w:rPr>
          <w:rFonts w:ascii="Times New Roman" w:hAnsi="Times New Roman"/>
        </w:rPr>
        <w:t>Loehle</w:t>
      </w:r>
      <w:proofErr w:type="spellEnd"/>
      <w:r w:rsidRPr="0071362D">
        <w:rPr>
          <w:rFonts w:ascii="Times New Roman" w:hAnsi="Times New Roman"/>
        </w:rPr>
        <w:t xml:space="preserve"> </w:t>
      </w:r>
      <w:r w:rsidR="00374352">
        <w:rPr>
          <w:rFonts w:ascii="Times New Roman" w:hAnsi="Times New Roman"/>
        </w:rPr>
        <w:fldChar w:fldCharType="begin"/>
      </w:r>
      <w:r w:rsidR="00374352">
        <w:rPr>
          <w:rFonts w:ascii="Times New Roman" w:hAnsi="Times New Roman"/>
        </w:rPr>
        <w:instrText xml:space="preserve"> ADDIN EN.CITE &lt;EndNote&gt;&lt;Cite&gt;&lt;Author&gt;Loehle&lt;/Author&gt;&lt;Year&gt;1995&lt;/Year&gt;&lt;RecNum&gt;1287&lt;/RecNum&gt;&lt;DisplayText&gt;[3]&lt;/DisplayText&gt;&lt;record&gt;&lt;rec-number&gt;1287&lt;/rec-number&gt;&lt;foreign-keys&gt;&lt;key app="EN" db-id="02590aff6serdqe9pahvsrzjvrx9swv2swtz"&gt;1287&lt;/key&gt;&lt;key app="ENWeb" db-id="TcMyYgrtqggAADf9M1Y"&gt;1816&lt;/key&gt;&lt;/foreign-keys&gt;&lt;ref-type name="Journal Article"&gt;17&lt;/ref-type&gt;&lt;contributors&gt;&lt;authors&gt;&lt;author&gt;Loehle,Craig&lt;/author&gt;&lt;/authors&gt;&lt;/contributors&gt;&lt;titles&gt;&lt;title&gt;Social barriers to pathogen transmission in wild animal populations&lt;/title&gt;&lt;secondary-title&gt;Ecology&lt;/secondary-title&gt;&lt;/titles&gt;&lt;periodical&gt;&lt;full-title&gt;Ecology&lt;/full-title&gt;&lt;/periodical&gt;&lt;pages&gt;326-335&lt;/pages&gt;&lt;volume&gt;76&lt;/volume&gt;&lt;number&gt;2&lt;/number&gt;&lt;keywords&gt;&lt;keyword&gt;transmission&lt;/keyword&gt;&lt;/keywords&gt;&lt;dates&gt;&lt;year&gt;1995&lt;/year&gt;&lt;/dates&gt;&lt;label&gt;668&lt;/label&gt;&lt;urls&gt;&lt;/urls&gt;&lt;/record&gt;&lt;/Cite&gt;&lt;/EndNote&gt;</w:instrText>
      </w:r>
      <w:r w:rsidR="00374352">
        <w:rPr>
          <w:rFonts w:ascii="Times New Roman" w:hAnsi="Times New Roman"/>
        </w:rPr>
        <w:fldChar w:fldCharType="separate"/>
      </w:r>
      <w:r w:rsidR="00374352">
        <w:rPr>
          <w:rFonts w:ascii="Times New Roman" w:hAnsi="Times New Roman"/>
          <w:noProof/>
        </w:rPr>
        <w:t>[</w:t>
      </w:r>
      <w:hyperlink w:anchor="_ENREF_3" w:tooltip="Loehle, 1995 #1287" w:history="1">
        <w:r w:rsidR="00374352">
          <w:rPr>
            <w:rFonts w:ascii="Times New Roman" w:hAnsi="Times New Roman"/>
            <w:noProof/>
          </w:rPr>
          <w:t>3</w:t>
        </w:r>
      </w:hyperlink>
      <w:r w:rsidR="00374352">
        <w:rPr>
          <w:rFonts w:ascii="Times New Roman" w:hAnsi="Times New Roman"/>
          <w:noProof/>
        </w:rPr>
        <w:t>]</w:t>
      </w:r>
      <w:r w:rsidR="00374352">
        <w:rPr>
          <w:rFonts w:ascii="Times New Roman" w:hAnsi="Times New Roman"/>
        </w:rPr>
        <w:fldChar w:fldCharType="end"/>
      </w:r>
      <w:r w:rsidRPr="0071362D">
        <w:rPr>
          <w:rFonts w:ascii="Times New Roman" w:hAnsi="Times New Roman"/>
        </w:rPr>
        <w:t xml:space="preserve"> and Freeland </w:t>
      </w:r>
      <w:r w:rsidR="00374352">
        <w:rPr>
          <w:rFonts w:ascii="Times New Roman" w:hAnsi="Times New Roman"/>
        </w:rPr>
        <w:fldChar w:fldCharType="begin"/>
      </w:r>
      <w:r w:rsidR="00374352">
        <w:rPr>
          <w:rFonts w:ascii="Times New Roman" w:hAnsi="Times New Roman"/>
        </w:rPr>
        <w:instrText xml:space="preserve"> ADDIN EN.CITE &lt;EndNote&gt;&lt;Cite&gt;&lt;Author&gt;Freeland&lt;/Author&gt;&lt;Year&gt;1976&lt;/Year&gt;&lt;RecNum&gt;867&lt;/RecNum&gt;&lt;DisplayText&gt;[11]&lt;/DisplayText&gt;&lt;record&gt;&lt;rec-number&gt;867&lt;/rec-number&gt;&lt;foreign-keys&gt;&lt;key app="EN" db-id="02590aff6serdqe9pahvsrzjvrx9swv2swtz"&gt;867&lt;/key&gt;&lt;key app="ENWeb" db-id="TcMyYgrtqggAADf9M1Y"&gt;1026&lt;/key&gt;&lt;/foreign-keys&gt;&lt;ref-type name="Journal Article"&gt;17&lt;/ref-type&gt;&lt;contributors&gt;&lt;authors&gt;&lt;author&gt;Freeland, W.J.&lt;/author&gt;&lt;/authors&gt;&lt;/contributors&gt;&lt;titles&gt;&lt;title&gt;Pathogens and the evolution of primate sociality&lt;/title&gt;&lt;secondary-title&gt;Biotropica&lt;/secondary-title&gt;&lt;/titles&gt;&lt;periodical&gt;&lt;full-title&gt;Biotropica&lt;/full-title&gt;&lt;abbr-1&gt;Biotropica&lt;/abbr-1&gt;&lt;/periodical&gt;&lt;pages&gt;12-24&lt;/pages&gt;&lt;volume&gt;8&lt;/volume&gt;&lt;dates&gt;&lt;year&gt;1976&lt;/year&gt;&lt;/dates&gt;&lt;urls&gt;&lt;/urls&gt;&lt;/record&gt;&lt;/Cite&gt;&lt;/EndNote&gt;</w:instrText>
      </w:r>
      <w:r w:rsidR="00374352">
        <w:rPr>
          <w:rFonts w:ascii="Times New Roman" w:hAnsi="Times New Roman"/>
        </w:rPr>
        <w:fldChar w:fldCharType="separate"/>
      </w:r>
      <w:r w:rsidR="00374352">
        <w:rPr>
          <w:rFonts w:ascii="Times New Roman" w:hAnsi="Times New Roman"/>
          <w:noProof/>
        </w:rPr>
        <w:t>[</w:t>
      </w:r>
      <w:hyperlink w:anchor="_ENREF_11" w:tooltip="Freeland, 1976 #867" w:history="1">
        <w:r w:rsidR="00374352">
          <w:rPr>
            <w:rFonts w:ascii="Times New Roman" w:hAnsi="Times New Roman"/>
            <w:noProof/>
          </w:rPr>
          <w:t>11</w:t>
        </w:r>
      </w:hyperlink>
      <w:r w:rsidR="00374352">
        <w:rPr>
          <w:rFonts w:ascii="Times New Roman" w:hAnsi="Times New Roman"/>
          <w:noProof/>
        </w:rPr>
        <w:t>]</w:t>
      </w:r>
      <w:r w:rsidR="00374352">
        <w:rPr>
          <w:rFonts w:ascii="Times New Roman" w:hAnsi="Times New Roman"/>
        </w:rPr>
        <w:fldChar w:fldCharType="end"/>
      </w:r>
      <w:r w:rsidRPr="0071362D">
        <w:rPr>
          <w:rFonts w:ascii="Times New Roman" w:hAnsi="Times New Roman"/>
        </w:rPr>
        <w:t xml:space="preserve"> both pointed out that increased numbers of pathogen types are associated with increased group sizes, so qualitatively, SO and MO groups would again be implicitly at lower risk. However, many monogamous species sleep in large aggregate groups </w:t>
      </w:r>
      <w:r w:rsidR="00374352">
        <w:rPr>
          <w:rFonts w:ascii="Times New Roman" w:hAnsi="Times New Roman"/>
        </w:rPr>
        <w:fldChar w:fldCharType="begin"/>
      </w:r>
      <w:r w:rsidR="00374352">
        <w:rPr>
          <w:rFonts w:ascii="Times New Roman" w:hAnsi="Times New Roman"/>
        </w:rPr>
        <w:instrText xml:space="preserve"> ADDIN EN.CITE &lt;EndNote&gt;&lt;Cite&gt;&lt;Author&gt;Ibanez&lt;/Author&gt;&lt;Year&gt;1986&lt;/Year&gt;&lt;RecNum&gt;2790&lt;/RecNum&gt;&lt;DisplayText&gt;[12,13]&lt;/DisplayText&gt;&lt;record&gt;&lt;rec-number&gt;2790&lt;/rec-number&gt;&lt;foreign-keys&gt;&lt;key app="EN" db-id="02590aff6serdqe9pahvsrzjvrx9swv2swtz"&gt;2790&lt;/key&gt;&lt;key app="ENWeb" db-id="TcMyYgrtqggAADf9M1Y"&gt;1458&lt;/key&gt;&lt;/foreign-keys&gt;&lt;ref-type name="Book Section"&gt;5&lt;/ref-type&gt;&lt;contributors&gt;&lt;authors&gt;&lt;author&gt;Ibanez, A.E.&lt;/author&gt;&lt;/authors&gt;&lt;secondary-authors&gt;&lt;author&gt;Mitchell, G.&lt;/author&gt;&lt;author&gt;Erwin, J.&lt;/author&gt;&lt;/secondary-authors&gt;&lt;/contributors&gt;&lt;titles&gt;&lt;title&gt;Interanimal distance: spacing and social structure&lt;/title&gt;&lt;secondary-title&gt;Comparative primate biology, volume 2a: behavior, conservation and ecology&lt;/secondary-title&gt;&lt;/titles&gt;&lt;pages&gt;169-194&lt;/pages&gt;&lt;dates&gt;&lt;year&gt;1986&lt;/year&gt;&lt;/dates&gt;&lt;pub-location&gt;New York&lt;/pub-location&gt;&lt;publisher&gt;Alan R. Liss, Inc&lt;/publisher&gt;&lt;urls&gt;&lt;/urls&gt;&lt;/record&gt;&lt;/Cite&gt;&lt;Cite&gt;&lt;Author&gt;Davies&lt;/Author&gt;&lt;Year&gt;1991&lt;/Year&gt;&lt;RecNum&gt;2789&lt;/RecNum&gt;&lt;record&gt;&lt;rec-number&gt;2789&lt;/rec-number&gt;&lt;foreign-keys&gt;&lt;key app="EN" db-id="02590aff6serdqe9pahvsrzjvrx9swv2swtz"&gt;2789&lt;/key&gt;&lt;key app="ENWeb" db-id="TcMyYgrtqggAADf9M1Y"&gt;703&lt;/key&gt;&lt;/foreign-keys&gt;&lt;ref-type name="Journal Article"&gt;17&lt;/ref-type&gt;&lt;contributors&gt;&lt;authors&gt;&lt;author&gt;Davies, C. R.&lt;/author&gt;&lt;author&gt;Ayres, J. M.&lt;/author&gt;&lt;author&gt;Dye, C.&lt;/author&gt;&lt;author&gt;Deane, L. M.&lt;/author&gt;&lt;/authors&gt;&lt;/contributors&gt;&lt;titles&gt;&lt;title&gt;Malaria infection rate of Amazonian primates increases with body weight and group size&lt;/title&gt;&lt;secondary-title&gt;Functional Ecology&lt;/secondary-title&gt;&lt;/titles&gt;&lt;periodical&gt;&lt;full-title&gt;Functional Ecology&lt;/full-title&gt;&lt;abbr-1&gt;Funct Ecol&lt;/abbr-1&gt;&lt;/periodical&gt;&lt;pages&gt;662&lt;/pages&gt;&lt;volume&gt;5&lt;/volume&gt;&lt;number&gt;5&lt;/number&gt;&lt;keywords&gt;&lt;keyword&gt;Body Weight, Host-Seeking Behaviour, Monkey Malaria, Mosquito, Plasmodium brasilianum, Sleeping Group Size&lt;/keyword&gt;&lt;/keywords&gt;&lt;dates&gt;&lt;year&gt;1991&lt;/year&gt;&lt;/dates&gt;&lt;publisher&gt;British Ecological Society&lt;/publisher&gt;&lt;urls&gt;&lt;related-urls&gt;&lt;url&gt;http://links.jstor.org/sici?sici=0269-8463%281991%295%3A5%3C655%3AMIROAP%3E2.0.CO%3B2-1&lt;/url&gt;&lt;/related-urls&gt;&lt;/urls&gt;&lt;/record&gt;&lt;/Cite&gt;&lt;/EndNote&gt;</w:instrText>
      </w:r>
      <w:r w:rsidR="00374352">
        <w:rPr>
          <w:rFonts w:ascii="Times New Roman" w:hAnsi="Times New Roman"/>
        </w:rPr>
        <w:fldChar w:fldCharType="separate"/>
      </w:r>
      <w:r w:rsidR="00374352">
        <w:rPr>
          <w:rFonts w:ascii="Times New Roman" w:hAnsi="Times New Roman"/>
          <w:noProof/>
        </w:rPr>
        <w:t>[</w:t>
      </w:r>
      <w:hyperlink w:anchor="_ENREF_12" w:tooltip="Ibanez, 1986 #2790" w:history="1">
        <w:r w:rsidR="00374352">
          <w:rPr>
            <w:rFonts w:ascii="Times New Roman" w:hAnsi="Times New Roman"/>
            <w:noProof/>
          </w:rPr>
          <w:t>12</w:t>
        </w:r>
      </w:hyperlink>
      <w:r w:rsidR="00374352">
        <w:rPr>
          <w:rFonts w:ascii="Times New Roman" w:hAnsi="Times New Roman"/>
          <w:noProof/>
        </w:rPr>
        <w:t>,</w:t>
      </w:r>
      <w:hyperlink w:anchor="_ENREF_13" w:tooltip="Davies, 1991 #2789" w:history="1">
        <w:r w:rsidR="00374352">
          <w:rPr>
            <w:rFonts w:ascii="Times New Roman" w:hAnsi="Times New Roman"/>
            <w:noProof/>
          </w:rPr>
          <w:t>13</w:t>
        </w:r>
      </w:hyperlink>
      <w:r w:rsidR="00374352">
        <w:rPr>
          <w:rFonts w:ascii="Times New Roman" w:hAnsi="Times New Roman"/>
          <w:noProof/>
        </w:rPr>
        <w:t>]</w:t>
      </w:r>
      <w:r w:rsidR="00374352">
        <w:rPr>
          <w:rFonts w:ascii="Times New Roman" w:hAnsi="Times New Roman"/>
        </w:rPr>
        <w:fldChar w:fldCharType="end"/>
      </w:r>
      <w:r w:rsidRPr="0071362D">
        <w:rPr>
          <w:rFonts w:ascii="Times New Roman" w:hAnsi="Times New Roman"/>
        </w:rPr>
        <w:t>, which may enhance rates of FO transmission.</w:t>
      </w:r>
    </w:p>
    <w:p w:rsidR="003F12DA" w:rsidRPr="0071362D" w:rsidRDefault="003F12DA" w:rsidP="003F12DA">
      <w:pPr>
        <w:spacing w:line="480" w:lineRule="auto"/>
        <w:ind w:firstLine="720"/>
        <w:jc w:val="both"/>
        <w:rPr>
          <w:rFonts w:ascii="Times New Roman" w:hAnsi="Times New Roman"/>
        </w:rPr>
      </w:pPr>
      <w:proofErr w:type="spellStart"/>
      <w:r w:rsidRPr="0071362D">
        <w:rPr>
          <w:rFonts w:ascii="Times New Roman" w:hAnsi="Times New Roman"/>
        </w:rPr>
        <w:t>Fecally</w:t>
      </w:r>
      <w:proofErr w:type="spellEnd"/>
      <w:r w:rsidRPr="0071362D">
        <w:rPr>
          <w:rFonts w:ascii="Times New Roman" w:hAnsi="Times New Roman"/>
        </w:rPr>
        <w:t xml:space="preserve"> transmitted parasites may also play a role in the rate at which primates change their home ranges or sleeping areas. Baboon troops relocate their sleeping area when it becomes dirty with feces and appear to return at a rate roughly corresponding to the limit of survival of free-living nematode larval stages </w:t>
      </w:r>
      <w:r w:rsidR="00374352">
        <w:rPr>
          <w:rFonts w:ascii="Times New Roman" w:hAnsi="Times New Roman"/>
        </w:rPr>
        <w:fldChar w:fldCharType="begin"/>
      </w:r>
      <w:r w:rsidR="00374352">
        <w:rPr>
          <w:rFonts w:ascii="Times New Roman" w:hAnsi="Times New Roman"/>
        </w:rPr>
        <w:instrText xml:space="preserve"> ADDIN EN.CITE &lt;EndNote&gt;&lt;Cite&gt;&lt;Author&gt;Hausfater&lt;/Author&gt;&lt;Year&gt;1976&lt;/Year&gt;&lt;RecNum&gt;2788&lt;/RecNum&gt;&lt;DisplayText&gt;[8]&lt;/DisplayText&gt;&lt;record&gt;&lt;rec-number&gt;2788&lt;/rec-number&gt;&lt;foreign-keys&gt;&lt;key app="EN" db-id="02590aff6serdqe9pahvsrzjvrx9swv2swtz"&gt;2788&lt;/key&gt;&lt;key app="ENWeb" db-id="TcMyYgrtqggAADf9M1Y"&gt;1315&lt;/key&gt;&lt;/foreign-keys&gt;&lt;ref-type name="Journal Article"&gt;17&lt;/ref-type&gt;&lt;contributors&gt;&lt;authors&gt;&lt;author&gt;Hausfater, Glenn&lt;/author&gt;&lt;author&gt;Watson, D. F.&lt;/author&gt;&lt;/authors&gt;&lt;/contributors&gt;&lt;titles&gt;&lt;title&gt;Social and reproductive correlates of parasite ova emissions by baboons&lt;/title&gt;&lt;secondary-title&gt;Nature&lt;/secondary-title&gt;&lt;/titles&gt;&lt;periodical&gt;&lt;full-title&gt;Nature&lt;/full-title&gt;&lt;abbr-1&gt;Nature&lt;/abbr-1&gt;&lt;abbr-2&gt;Nature&lt;/abbr-2&gt;&lt;/periodical&gt;&lt;pages&gt;689&lt;/pages&gt;&lt;volume&gt;262&lt;/volume&gt;&lt;number&gt;5570&lt;/number&gt;&lt;dates&gt;&lt;year&gt;1976&lt;/year&gt;&lt;/dates&gt;&lt;urls&gt;&lt;related-urls&gt;&lt;url&gt;http://dx.doi.org/10.1038/262688a0&lt;/url&gt;&lt;/related-urls&gt;&lt;/urls&gt;&lt;/record&gt;&lt;/Cite&gt;&lt;/EndNote&gt;</w:instrText>
      </w:r>
      <w:r w:rsidR="00374352">
        <w:rPr>
          <w:rFonts w:ascii="Times New Roman" w:hAnsi="Times New Roman"/>
        </w:rPr>
        <w:fldChar w:fldCharType="separate"/>
      </w:r>
      <w:r w:rsidR="00374352">
        <w:rPr>
          <w:rFonts w:ascii="Times New Roman" w:hAnsi="Times New Roman"/>
          <w:noProof/>
        </w:rPr>
        <w:t>[</w:t>
      </w:r>
      <w:hyperlink w:anchor="_ENREF_8" w:tooltip="Hausfater, 1976 #2788" w:history="1">
        <w:r w:rsidR="00374352">
          <w:rPr>
            <w:rFonts w:ascii="Times New Roman" w:hAnsi="Times New Roman"/>
            <w:noProof/>
          </w:rPr>
          <w:t>8</w:t>
        </w:r>
      </w:hyperlink>
      <w:r w:rsidR="00374352">
        <w:rPr>
          <w:rFonts w:ascii="Times New Roman" w:hAnsi="Times New Roman"/>
          <w:noProof/>
        </w:rPr>
        <w:t>]</w:t>
      </w:r>
      <w:r w:rsidR="00374352">
        <w:rPr>
          <w:rFonts w:ascii="Times New Roman" w:hAnsi="Times New Roman"/>
        </w:rPr>
        <w:fldChar w:fldCharType="end"/>
      </w:r>
      <w:r w:rsidRPr="0071362D">
        <w:rPr>
          <w:rFonts w:ascii="Times New Roman" w:hAnsi="Times New Roman"/>
        </w:rPr>
        <w:t xml:space="preserve">. As baboon troops sleep in groups of up to 100 </w:t>
      </w:r>
      <w:r w:rsidR="00374352">
        <w:rPr>
          <w:rFonts w:ascii="Times New Roman" w:hAnsi="Times New Roman"/>
        </w:rPr>
        <w:fldChar w:fldCharType="begin"/>
      </w:r>
      <w:r w:rsidR="00374352">
        <w:rPr>
          <w:rFonts w:ascii="Times New Roman" w:hAnsi="Times New Roman"/>
        </w:rPr>
        <w:instrText xml:space="preserve"> ADDIN EN.CITE &lt;EndNote&gt;&lt;Cite&gt;&lt;Author&gt;Strum&lt;/Author&gt;&lt;Year&gt;1982&lt;/Year&gt;&lt;RecNum&gt;2996&lt;/RecNum&gt;&lt;DisplayText&gt;[14]&lt;/DisplayText&gt;&lt;record&gt;&lt;rec-number&gt;2996&lt;/rec-number&gt;&lt;foreign-keys&gt;&lt;key app="EN" db-id="02590aff6serdqe9pahvsrzjvrx9swv2swtz"&gt;2996&lt;/key&gt;&lt;key app="ENWeb" db-id="TcMyYgrtqggAADf9M1Y"&gt;2846&lt;/key&gt;&lt;/foreign-keys&gt;&lt;ref-type name="Journal Article"&gt;17&lt;/ref-type&gt;&lt;contributors&gt;&lt;authors&gt;&lt;author&gt;Strum, S.C.&lt;/author&gt;&lt;author&gt;Western, J.D.&lt;/author&gt;&lt;/authors&gt;&lt;/contributors&gt;&lt;auth-address&gt;Department of Anthropology, University of California, San Diego; Animal Research and Conservation Centre, Nairobi, Kenya&lt;/auth-address&gt;&lt;titles&gt;&lt;title&gt;&lt;style face="normal" font="default" size="100%"&gt;Variations in fecundity with age and environment in olive baboons (&lt;/style&gt;&lt;style face="italic" font="default" size="100%"&gt;Papio anubis&lt;/style&gt;&lt;style face="normal" font="default" size="100%"&gt;)&lt;/style&gt;&lt;/title&gt;&lt;secondary-title&gt;American Journal of Primatology&lt;/secondary-title&gt;&lt;/titles&gt;&lt;periodical&gt;&lt;full-title&gt;American Journal of Primatology&lt;/full-title&gt;&lt;abbr-1&gt;Am J Primatol&lt;/abbr-1&gt;&lt;/periodical&gt;&lt;pages&gt;61-76&lt;/pages&gt;&lt;volume&gt;3&lt;/volume&gt;&lt;number&gt;1-4&lt;/number&gt;&lt;dates&gt;&lt;year&gt;1982&lt;/year&gt;&lt;/dates&gt;&lt;isbn&gt;1098-2345&lt;/isbn&gt;&lt;urls&gt;&lt;related-urls&gt;&lt;url&gt;http://dx.doi.org/10.1002/ajp.1350030106&lt;/url&gt;&lt;/related-urls&gt;&lt;/urls&gt;&lt;/record&gt;&lt;/Cite&gt;&lt;/EndNote&gt;</w:instrText>
      </w:r>
      <w:r w:rsidR="00374352">
        <w:rPr>
          <w:rFonts w:ascii="Times New Roman" w:hAnsi="Times New Roman"/>
        </w:rPr>
        <w:fldChar w:fldCharType="separate"/>
      </w:r>
      <w:r w:rsidR="00374352">
        <w:rPr>
          <w:rFonts w:ascii="Times New Roman" w:hAnsi="Times New Roman"/>
          <w:noProof/>
        </w:rPr>
        <w:t>[</w:t>
      </w:r>
      <w:hyperlink w:anchor="_ENREF_14" w:tooltip="Strum, 1982 #2996" w:history="1">
        <w:r w:rsidR="00374352">
          <w:rPr>
            <w:rFonts w:ascii="Times New Roman" w:hAnsi="Times New Roman"/>
            <w:noProof/>
          </w:rPr>
          <w:t>14</w:t>
        </w:r>
      </w:hyperlink>
      <w:r w:rsidR="00374352">
        <w:rPr>
          <w:rFonts w:ascii="Times New Roman" w:hAnsi="Times New Roman"/>
          <w:noProof/>
        </w:rPr>
        <w:t>]</w:t>
      </w:r>
      <w:r w:rsidR="00374352">
        <w:rPr>
          <w:rFonts w:ascii="Times New Roman" w:hAnsi="Times New Roman"/>
        </w:rPr>
        <w:fldChar w:fldCharType="end"/>
      </w:r>
      <w:r w:rsidRPr="0071362D">
        <w:rPr>
          <w:rFonts w:ascii="Times New Roman" w:hAnsi="Times New Roman"/>
        </w:rPr>
        <w:t xml:space="preserve">, the rate of larval stage exposure could become dangerous relatively quickly, suggesting that relocation may be largely a parasite avoidance strategy. In addition, it is thought that many species are meticulous about defecation, carefully using an area outside the sleeping and eating area within the range for feces. As pointed out by Nunn and </w:t>
      </w:r>
      <w:proofErr w:type="spellStart"/>
      <w:r w:rsidRPr="0071362D">
        <w:rPr>
          <w:rFonts w:ascii="Times New Roman" w:hAnsi="Times New Roman"/>
        </w:rPr>
        <w:t>Altizer</w:t>
      </w:r>
      <w:proofErr w:type="spellEnd"/>
      <w:r w:rsidRPr="0071362D">
        <w:rPr>
          <w:rFonts w:ascii="Times New Roman" w:hAnsi="Times New Roman"/>
        </w:rPr>
        <w:t xml:space="preserve"> </w:t>
      </w:r>
      <w:r w:rsidR="00374352">
        <w:rPr>
          <w:rFonts w:ascii="Times New Roman" w:hAnsi="Times New Roman"/>
        </w:rPr>
        <w:fldChar w:fldCharType="begin"/>
      </w:r>
      <w:r w:rsidR="00374352">
        <w:rPr>
          <w:rFonts w:ascii="Times New Roman" w:hAnsi="Times New Roman"/>
        </w:rPr>
        <w:instrText xml:space="preserve"> ADDIN EN.CITE &lt;EndNote&gt;&lt;Cite&gt;&lt;Author&gt;Nunn&lt;/Author&gt;&lt;Year&gt;2006&lt;/Year&gt;&lt;RecNum&gt;3093&lt;/RecNum&gt;&lt;DisplayText&gt;[15]&lt;/DisplayText&gt;&lt;record&gt;&lt;rec-number&gt;3093&lt;/rec-number&gt;&lt;foreign-keys&gt;&lt;key app="EN" db-id="02590aff6serdqe9pahvsrzjvrx9swv2swtz"&gt;3093&lt;/key&gt;&lt;key app="ENWeb" db-id="TcMyYgrtqggAADf9M1Y"&gt;2188&lt;/key&gt;&lt;/foreign-keys&gt;&lt;ref-type name="Book"&gt;6&lt;/ref-type&gt;&lt;contributors&gt;&lt;authors&gt;&lt;author&gt;Nunn, C. L.&lt;/author&gt;&lt;author&gt;Altizer, S.&lt;/author&gt;&lt;/authors&gt;&lt;/contributors&gt;&lt;titles&gt;&lt;title&gt;Infectious diseases in primates: behavior, ecology, evolution&lt;/title&gt;&lt;secondary-title&gt;Oxford Series in Ecology and Evolution&lt;/secondary-title&gt;&lt;/titles&gt;&lt;periodical&gt;&lt;full-title&gt;Oxford Series in Ecology and Evolution&lt;/full-title&gt;&lt;abbr-1&gt;Oxf Ser Ecol Evol&lt;/abbr-1&gt;&lt;/periodical&gt;&lt;dates&gt;&lt;year&gt;2006&lt;/year&gt;&lt;/dates&gt;&lt;pub-location&gt;Oxford&lt;/pub-location&gt;&lt;publisher&gt;Oxford University Press&lt;/publisher&gt;&lt;urls&gt;&lt;/urls&gt;&lt;/record&gt;&lt;/Cite&gt;&lt;/EndNote&gt;</w:instrText>
      </w:r>
      <w:r w:rsidR="00374352">
        <w:rPr>
          <w:rFonts w:ascii="Times New Roman" w:hAnsi="Times New Roman"/>
        </w:rPr>
        <w:fldChar w:fldCharType="separate"/>
      </w:r>
      <w:r w:rsidR="00374352">
        <w:rPr>
          <w:rFonts w:ascii="Times New Roman" w:hAnsi="Times New Roman"/>
          <w:noProof/>
        </w:rPr>
        <w:t>[</w:t>
      </w:r>
      <w:hyperlink w:anchor="_ENREF_15" w:tooltip="Nunn, 2006 #3093" w:history="1">
        <w:r w:rsidR="00374352">
          <w:rPr>
            <w:rFonts w:ascii="Times New Roman" w:hAnsi="Times New Roman"/>
            <w:noProof/>
          </w:rPr>
          <w:t>15</w:t>
        </w:r>
      </w:hyperlink>
      <w:r w:rsidR="00374352">
        <w:rPr>
          <w:rFonts w:ascii="Times New Roman" w:hAnsi="Times New Roman"/>
          <w:noProof/>
        </w:rPr>
        <w:t>]</w:t>
      </w:r>
      <w:r w:rsidR="00374352">
        <w:rPr>
          <w:rFonts w:ascii="Times New Roman" w:hAnsi="Times New Roman"/>
        </w:rPr>
        <w:fldChar w:fldCharType="end"/>
      </w:r>
      <w:r w:rsidRPr="0071362D">
        <w:rPr>
          <w:rFonts w:ascii="Times New Roman" w:hAnsi="Times New Roman"/>
        </w:rPr>
        <w:t xml:space="preserve">, this has only been explicitly observed for a few species </w:t>
      </w:r>
      <w:r w:rsidR="00374352">
        <w:rPr>
          <w:rFonts w:ascii="Times New Roman" w:hAnsi="Times New Roman"/>
        </w:rPr>
        <w:fldChar w:fldCharType="begin">
          <w:fldData xml:space="preserve">PEVuZE5vdGU+PENpdGU+PEF1dGhvcj5IZW5yeTwvQXV0aG9yPjxZZWFyPjIwMDE8L1llYXI+PFJl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</w:fldData>
        </w:fldChar>
      </w:r>
      <w:r w:rsidR="00374352">
        <w:rPr>
          <w:rFonts w:ascii="Times New Roman" w:hAnsi="Times New Roman"/>
        </w:rPr>
        <w:instrText xml:space="preserve"> ADDIN EN.CITE </w:instrText>
      </w:r>
      <w:r w:rsidR="00374352">
        <w:rPr>
          <w:rFonts w:ascii="Times New Roman" w:hAnsi="Times New Roman"/>
        </w:rPr>
        <w:fldChar w:fldCharType="begin">
          <w:fldData xml:space="preserve">PEVuZE5vdGU+PENpdGU+PEF1dGhvcj5IZW5yeTwvQXV0aG9yPjxZZWFyPjIwMDE8L1llYXI+PFJl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</w:fldData>
        </w:fldChar>
      </w:r>
      <w:r w:rsidR="00374352">
        <w:rPr>
          <w:rFonts w:ascii="Times New Roman" w:hAnsi="Times New Roman"/>
        </w:rPr>
        <w:instrText xml:space="preserve"> ADDIN EN.CITE.DATA </w:instrText>
      </w:r>
      <w:r w:rsidR="00374352">
        <w:rPr>
          <w:rFonts w:ascii="Times New Roman" w:hAnsi="Times New Roman"/>
        </w:rPr>
      </w:r>
      <w:r w:rsidR="00374352">
        <w:rPr>
          <w:rFonts w:ascii="Times New Roman" w:hAnsi="Times New Roman"/>
        </w:rPr>
        <w:fldChar w:fldCharType="end"/>
      </w:r>
      <w:r w:rsidR="00374352">
        <w:rPr>
          <w:rFonts w:ascii="Times New Roman" w:hAnsi="Times New Roman"/>
        </w:rPr>
      </w:r>
      <w:r w:rsidR="00374352">
        <w:rPr>
          <w:rFonts w:ascii="Times New Roman" w:hAnsi="Times New Roman"/>
        </w:rPr>
        <w:fldChar w:fldCharType="separate"/>
      </w:r>
      <w:r w:rsidR="00374352">
        <w:rPr>
          <w:rFonts w:ascii="Times New Roman" w:hAnsi="Times New Roman"/>
          <w:noProof/>
        </w:rPr>
        <w:t>[</w:t>
      </w:r>
      <w:hyperlink w:anchor="_ENREF_16" w:tooltip="Henry, 2001 #2871" w:history="1">
        <w:r w:rsidR="00374352">
          <w:rPr>
            <w:rFonts w:ascii="Times New Roman" w:hAnsi="Times New Roman"/>
            <w:noProof/>
          </w:rPr>
          <w:t>16</w:t>
        </w:r>
      </w:hyperlink>
      <w:r w:rsidR="00374352">
        <w:rPr>
          <w:rFonts w:ascii="Times New Roman" w:hAnsi="Times New Roman"/>
          <w:noProof/>
        </w:rPr>
        <w:t>,</w:t>
      </w:r>
      <w:hyperlink w:anchor="_ENREF_17" w:tooltip="Gilbert, 1997 #2364" w:history="1">
        <w:r w:rsidR="00374352">
          <w:rPr>
            <w:rFonts w:ascii="Times New Roman" w:hAnsi="Times New Roman"/>
            <w:noProof/>
          </w:rPr>
          <w:t>17</w:t>
        </w:r>
      </w:hyperlink>
      <w:r w:rsidR="00374352">
        <w:rPr>
          <w:rFonts w:ascii="Times New Roman" w:hAnsi="Times New Roman"/>
          <w:noProof/>
        </w:rPr>
        <w:t>]</w:t>
      </w:r>
      <w:r w:rsidR="00374352">
        <w:rPr>
          <w:rFonts w:ascii="Times New Roman" w:hAnsi="Times New Roman"/>
        </w:rPr>
        <w:fldChar w:fldCharType="end"/>
      </w:r>
      <w:r w:rsidRPr="0071362D">
        <w:rPr>
          <w:rFonts w:ascii="Times New Roman" w:hAnsi="Times New Roman"/>
        </w:rPr>
        <w:t xml:space="preserve">. </w:t>
      </w:r>
      <w:proofErr w:type="spellStart"/>
      <w:r w:rsidRPr="0071362D">
        <w:rPr>
          <w:rFonts w:ascii="Times New Roman" w:hAnsi="Times New Roman"/>
        </w:rPr>
        <w:t>Mangabeys</w:t>
      </w:r>
      <w:proofErr w:type="spellEnd"/>
      <w:r w:rsidRPr="0071362D">
        <w:rPr>
          <w:rFonts w:ascii="Times New Roman" w:hAnsi="Times New Roman"/>
        </w:rPr>
        <w:t>, (</w:t>
      </w:r>
      <w:proofErr w:type="spellStart"/>
      <w:r w:rsidRPr="0071362D">
        <w:rPr>
          <w:rFonts w:ascii="Times New Roman" w:hAnsi="Times New Roman"/>
          <w:i/>
        </w:rPr>
        <w:t>Cercocebus</w:t>
      </w:r>
      <w:proofErr w:type="spellEnd"/>
      <w:r w:rsidRPr="0071362D">
        <w:rPr>
          <w:rFonts w:ascii="Times New Roman" w:hAnsi="Times New Roman"/>
          <w:i/>
        </w:rPr>
        <w:t xml:space="preserve"> </w:t>
      </w:r>
      <w:proofErr w:type="spellStart"/>
      <w:r w:rsidRPr="0071362D">
        <w:rPr>
          <w:rFonts w:ascii="Times New Roman" w:hAnsi="Times New Roman"/>
          <w:i/>
        </w:rPr>
        <w:t>albigena</w:t>
      </w:r>
      <w:proofErr w:type="spellEnd"/>
      <w:r w:rsidRPr="0071362D">
        <w:rPr>
          <w:rFonts w:ascii="Times New Roman" w:hAnsi="Times New Roman"/>
          <w:i/>
        </w:rPr>
        <w:t>)</w:t>
      </w:r>
      <w:r w:rsidRPr="0071362D">
        <w:rPr>
          <w:rFonts w:ascii="Times New Roman" w:hAnsi="Times New Roman"/>
        </w:rPr>
        <w:t xml:space="preserve"> were reported to contaminate even the vegetation where they walk and eat, although Freeland </w:t>
      </w:r>
      <w:r w:rsidR="00374352">
        <w:rPr>
          <w:rFonts w:ascii="Times New Roman" w:hAnsi="Times New Roman"/>
        </w:rPr>
        <w:fldChar w:fldCharType="begin"/>
      </w:r>
      <w:r w:rsidR="00374352">
        <w:rPr>
          <w:rFonts w:ascii="Times New Roman" w:hAnsi="Times New Roman"/>
        </w:rPr>
        <w:instrText xml:space="preserve"> ADDIN EN.CITE &lt;EndNote&gt;&lt;Cite&gt;&lt;Author&gt;Freeland&lt;/Author&gt;&lt;Year&gt;1980&lt;/Year&gt;&lt;RecNum&gt;2785&lt;/RecNum&gt;&lt;DisplayText&gt;[18]&lt;/DisplayText&gt;&lt;record&gt;&lt;rec-number&gt;2785&lt;/rec-number&gt;&lt;foreign-keys&gt;&lt;key app="EN" db-id="02590aff6serdqe9pahvsrzjvrx9swv2swtz"&gt;2785&lt;/key&gt;&lt;key app="ENWeb" db-id="TcMyYgrtqggAADf9M1Y"&gt;1027&lt;/key&gt;&lt;/foreign-keys&gt;&lt;ref-type name="Journal Article"&gt;17&lt;/ref-type&gt;&lt;contributors&gt;&lt;authors&gt;&lt;author&gt;Freeland, W. J.&lt;/author&gt;&lt;/authors&gt;&lt;/contributors&gt;&lt;titles&gt;&lt;title&gt;&lt;style face="normal" font="default" size="100%"&gt;Mangabey (&lt;/style&gt;&lt;style face="italic" font="default" size="100%"&gt;Cerocebus Albigena&lt;/style&gt;&lt;style face="normal" font="default" size="100%"&gt;) Movement Patterns in Relation to Food Availability and Fecal Contamination&lt;/style&gt;&lt;/title&gt;&lt;secondary-title&gt;Ecology&lt;/secondary-title&gt;&lt;/titles&gt;&lt;periodical&gt;&lt;full-title&gt;Ecology&lt;/full-title&gt;&lt;/periodical&gt;&lt;pages&gt;1303&lt;/pages&gt;&lt;volume&gt;61&lt;/volume&gt;&lt;number&gt;6&lt;/number&gt;&lt;keywords&gt;&lt;keyword&gt;Cercocebus albigena, defecation behavior, environmental contamination, feces, intestinal protozoa, mangabey, movement patterns, rain forest&lt;/keyword&gt;&lt;/keywords&gt;&lt;dates&gt;&lt;year&gt;1980&lt;/year&gt;&lt;/dates&gt;&lt;publisher&gt;Ecological Society of America&lt;/publisher&gt;&lt;urls&gt;&lt;related-urls&gt;&lt;url&gt;http://links.jstor.org/sici?sici=0012-9658%28198012%2961%3A6%3C1297%3AM%28AMPI%3E2.0.CO%3B2-I&lt;/url&gt;&lt;/related-urls&gt;&lt;/urls&gt;&lt;/record&gt;&lt;/Cite&gt;&lt;/EndNote&gt;</w:instrText>
      </w:r>
      <w:r w:rsidR="00374352">
        <w:rPr>
          <w:rFonts w:ascii="Times New Roman" w:hAnsi="Times New Roman"/>
        </w:rPr>
        <w:fldChar w:fldCharType="separate"/>
      </w:r>
      <w:r w:rsidR="00374352">
        <w:rPr>
          <w:rFonts w:ascii="Times New Roman" w:hAnsi="Times New Roman"/>
          <w:noProof/>
        </w:rPr>
        <w:t>[</w:t>
      </w:r>
      <w:hyperlink w:anchor="_ENREF_18" w:tooltip="Freeland, 1980 #2785" w:history="1">
        <w:r w:rsidR="00374352">
          <w:rPr>
            <w:rFonts w:ascii="Times New Roman" w:hAnsi="Times New Roman"/>
            <w:noProof/>
          </w:rPr>
          <w:t>18</w:t>
        </w:r>
      </w:hyperlink>
      <w:r w:rsidR="00374352">
        <w:rPr>
          <w:rFonts w:ascii="Times New Roman" w:hAnsi="Times New Roman"/>
          <w:noProof/>
        </w:rPr>
        <w:t>]</w:t>
      </w:r>
      <w:r w:rsidR="00374352">
        <w:rPr>
          <w:rFonts w:ascii="Times New Roman" w:hAnsi="Times New Roman"/>
        </w:rPr>
        <w:fldChar w:fldCharType="end"/>
      </w:r>
      <w:r w:rsidRPr="0071362D">
        <w:rPr>
          <w:rFonts w:ascii="Times New Roman" w:hAnsi="Times New Roman"/>
        </w:rPr>
        <w:t xml:space="preserve"> noted that they changed their ranges less frequently with rainfall, suggesting they may rely on rain to wash away feces. </w:t>
      </w:r>
    </w:p>
    <w:p w:rsidR="003F12DA" w:rsidRPr="0071362D" w:rsidRDefault="003F12DA" w:rsidP="003F12DA">
      <w:pPr>
        <w:spacing w:line="480" w:lineRule="auto"/>
        <w:jc w:val="both"/>
        <w:rPr>
          <w:rFonts w:ascii="Times New Roman" w:hAnsi="Times New Roman"/>
        </w:rPr>
      </w:pPr>
      <w:r w:rsidRPr="0071362D">
        <w:rPr>
          <w:rFonts w:ascii="Times New Roman" w:hAnsi="Times New Roman"/>
          <w:b/>
        </w:rPr>
        <w:tab/>
      </w:r>
      <w:r w:rsidRPr="0071362D">
        <w:rPr>
          <w:rFonts w:ascii="Times New Roman" w:hAnsi="Times New Roman"/>
        </w:rPr>
        <w:t xml:space="preserve">Empirical studies suggest that parasite burdens change with dominance ranking. Intuitively one might think that lower status in a hierarchy would correlate to higher parasite burdens, as lower status may be stressful. However, studies have shown that higher-ranking individuals had more intestinal parasites </w:t>
      </w:r>
      <w:r w:rsidR="00374352">
        <w:rPr>
          <w:rFonts w:ascii="Times New Roman" w:hAnsi="Times New Roman"/>
        </w:rPr>
        <w:fldChar w:fldCharType="begin"/>
      </w:r>
      <w:r w:rsidR="00374352">
        <w:rPr>
          <w:rFonts w:ascii="Times New Roman" w:hAnsi="Times New Roman"/>
        </w:rPr>
        <w:instrText xml:space="preserve"> ADDIN EN.CITE &lt;EndNote&gt;&lt;Cite&gt;&lt;Author&gt;Hausfater&lt;/Author&gt;&lt;Year&gt;1976&lt;/Year&gt;&lt;RecNum&gt;2788&lt;/RecNum&gt;&lt;DisplayText&gt;[8]&lt;/DisplayText&gt;&lt;record&gt;&lt;rec-number&gt;2788&lt;/rec-number&gt;&lt;foreign-keys&gt;&lt;key app="EN" db-id="02590aff6serdqe9pahvsrzjvrx9swv2swtz"&gt;2788&lt;/key&gt;&lt;key app="ENWeb" db-id="TcMyYgrtqggAADf9M1Y"&gt;1315&lt;/key&gt;&lt;/foreign-keys&gt;&lt;ref-type name="Journal Article"&gt;17&lt;/ref-type&gt;&lt;contributors&gt;&lt;authors&gt;&lt;author&gt;Hausfater, Glenn&lt;/author&gt;&lt;author&gt;Watson, D. F.&lt;/author&gt;&lt;/authors&gt;&lt;/contributors&gt;&lt;titles&gt;&lt;title&gt;Social and reproductive correlates of parasite ova emissions by baboons&lt;/title&gt;&lt;secondary-title&gt;Nature&lt;/secondary-title&gt;&lt;/titles&gt;&lt;periodical&gt;&lt;full-title&gt;Nature&lt;/full-title&gt;&lt;abbr-1&gt;Nature&lt;/abbr-1&gt;&lt;abbr-2&gt;Nature&lt;/abbr-2&gt;&lt;/periodical&gt;&lt;pages&gt;689&lt;/pages&gt;&lt;volume&gt;262&lt;/volume&gt;&lt;number&gt;5570&lt;/number&gt;&lt;dates&gt;&lt;year&gt;1976&lt;/year&gt;&lt;/dates&gt;&lt;urls&gt;&lt;related-urls&gt;&lt;url&gt;http://dx.doi.org/10.1038/262688a0&lt;/url&gt;&lt;/related-urls&gt;&lt;/urls&gt;&lt;/record&gt;&lt;/Cite&gt;&lt;/EndNote&gt;</w:instrText>
      </w:r>
      <w:r w:rsidR="00374352">
        <w:rPr>
          <w:rFonts w:ascii="Times New Roman" w:hAnsi="Times New Roman"/>
        </w:rPr>
        <w:fldChar w:fldCharType="separate"/>
      </w:r>
      <w:r w:rsidR="00374352">
        <w:rPr>
          <w:rFonts w:ascii="Times New Roman" w:hAnsi="Times New Roman"/>
          <w:noProof/>
        </w:rPr>
        <w:t>[</w:t>
      </w:r>
      <w:hyperlink w:anchor="_ENREF_8" w:tooltip="Hausfater, 1976 #2788" w:history="1">
        <w:r w:rsidR="00374352">
          <w:rPr>
            <w:rFonts w:ascii="Times New Roman" w:hAnsi="Times New Roman"/>
            <w:noProof/>
          </w:rPr>
          <w:t>8</w:t>
        </w:r>
      </w:hyperlink>
      <w:r w:rsidR="00374352">
        <w:rPr>
          <w:rFonts w:ascii="Times New Roman" w:hAnsi="Times New Roman"/>
          <w:noProof/>
        </w:rPr>
        <w:t>]</w:t>
      </w:r>
      <w:r w:rsidR="00374352">
        <w:rPr>
          <w:rFonts w:ascii="Times New Roman" w:hAnsi="Times New Roman"/>
        </w:rPr>
        <w:fldChar w:fldCharType="end"/>
      </w:r>
      <w:r w:rsidRPr="0071362D">
        <w:rPr>
          <w:rFonts w:ascii="Times New Roman" w:hAnsi="Times New Roman"/>
        </w:rPr>
        <w:t xml:space="preserve">, which may be a result of stress-induced weakening </w:t>
      </w:r>
      <w:r w:rsidRPr="0071362D">
        <w:rPr>
          <w:rFonts w:ascii="Times New Roman" w:hAnsi="Times New Roman"/>
        </w:rPr>
        <w:lastRenderedPageBreak/>
        <w:t xml:space="preserve">of immune defenses as the individual rises in the dominance hierarchy, as suggested by </w:t>
      </w:r>
      <w:proofErr w:type="spellStart"/>
      <w:r w:rsidRPr="0071362D">
        <w:rPr>
          <w:rFonts w:ascii="Times New Roman" w:hAnsi="Times New Roman"/>
        </w:rPr>
        <w:t>Sapolsky</w:t>
      </w:r>
      <w:proofErr w:type="spellEnd"/>
      <w:r w:rsidRPr="0071362D">
        <w:rPr>
          <w:rFonts w:ascii="Times New Roman" w:hAnsi="Times New Roman"/>
        </w:rPr>
        <w:t xml:space="preserve"> </w:t>
      </w:r>
      <w:r w:rsidR="00374352">
        <w:rPr>
          <w:rFonts w:ascii="Times New Roman" w:hAnsi="Times New Roman"/>
        </w:rPr>
        <w:fldChar w:fldCharType="begin"/>
      </w:r>
      <w:r w:rsidR="00374352">
        <w:rPr>
          <w:rFonts w:ascii="Times New Roman" w:hAnsi="Times New Roman"/>
        </w:rPr>
        <w:instrText xml:space="preserve"> ADDIN EN.CITE &lt;EndNote&gt;&lt;Cite&gt;&lt;Author&gt;Sapolsky&lt;/Author&gt;&lt;Year&gt;2005&lt;/Year&gt;&lt;RecNum&gt;2093&lt;/RecNum&gt;&lt;DisplayText&gt;[19]&lt;/DisplayText&gt;&lt;record&gt;&lt;rec-number&gt;2093&lt;/rec-number&gt;&lt;foreign-keys&gt;&lt;key app="EN" db-id="02590aff6serdqe9pahvsrzjvrx9swv2swtz"&gt;2093&lt;/key&gt;&lt;key app="ENWeb" db-id="TcMyYgrtqggAADf9M1Y"&gt;2616&lt;/key&gt;&lt;/foreign-keys&gt;&lt;ref-type name="Journal Article"&gt;17&lt;/ref-type&gt;&lt;contributors&gt;&lt;authors&gt;&lt;author&gt;Sapolsky, Robert M.&lt;/author&gt;&lt;/authors&gt;&lt;/contributors&gt;&lt;titles&gt;&lt;title&gt;The Influence of Social Hierarchy on Primate Health&lt;/title&gt;&lt;secondary-title&gt;Science&lt;/secondary-title&gt;&lt;alt-title&gt;Science&lt;/alt-title&gt;&lt;/titles&gt;&lt;periodical&gt;&lt;full-title&gt;Science&lt;/full-title&gt;&lt;abbr-1&gt;Science&lt;/abbr-1&gt;&lt;abbr-2&gt;Science&lt;/abbr-2&gt;&lt;/periodical&gt;&lt;alt-periodical&gt;&lt;full-title&gt;Science&lt;/full-title&gt;&lt;abbr-1&gt;Science&lt;/abbr-1&gt;&lt;abbr-2&gt;Science&lt;/abbr-2&gt;&lt;/alt-periodical&gt;&lt;pages&gt;648-652&lt;/pages&gt;&lt;volume&gt;308&lt;/volume&gt;&lt;number&gt;5722&lt;/number&gt;&lt;dates&gt;&lt;year&gt;2005&lt;/year&gt;&lt;/dates&gt;&lt;urls&gt;&lt;related-urls&gt;&lt;url&gt;http://www.sciencemag.org/cgi/content/abstract/308/5722/648&lt;/url&gt;&lt;/related-urls&gt;&lt;/urls&gt;&lt;/record&gt;&lt;/Cite&gt;&lt;/EndNote&gt;</w:instrText>
      </w:r>
      <w:r w:rsidR="00374352">
        <w:rPr>
          <w:rFonts w:ascii="Times New Roman" w:hAnsi="Times New Roman"/>
        </w:rPr>
        <w:fldChar w:fldCharType="separate"/>
      </w:r>
      <w:r w:rsidR="00374352">
        <w:rPr>
          <w:rFonts w:ascii="Times New Roman" w:hAnsi="Times New Roman"/>
          <w:noProof/>
        </w:rPr>
        <w:t>[</w:t>
      </w:r>
      <w:hyperlink w:anchor="_ENREF_19" w:tooltip="Sapolsky, 2005 #2093" w:history="1">
        <w:r w:rsidR="00374352">
          <w:rPr>
            <w:rFonts w:ascii="Times New Roman" w:hAnsi="Times New Roman"/>
            <w:noProof/>
          </w:rPr>
          <w:t>19</w:t>
        </w:r>
      </w:hyperlink>
      <w:r w:rsidR="00374352">
        <w:rPr>
          <w:rFonts w:ascii="Times New Roman" w:hAnsi="Times New Roman"/>
          <w:noProof/>
        </w:rPr>
        <w:t>]</w:t>
      </w:r>
      <w:r w:rsidR="00374352">
        <w:rPr>
          <w:rFonts w:ascii="Times New Roman" w:hAnsi="Times New Roman"/>
        </w:rPr>
        <w:fldChar w:fldCharType="end"/>
      </w:r>
      <w:r w:rsidRPr="0071362D">
        <w:rPr>
          <w:rFonts w:ascii="Times New Roman" w:hAnsi="Times New Roman"/>
        </w:rPr>
        <w:t>.  Ultimately, this type of individual could prove to be of fundamental importance to the disease network at the population level, as the individual may attempt to join a new group and spread the parasites immediately after being deposed and ejected from the social group while at the peak of both rank and stress.</w:t>
      </w:r>
    </w:p>
    <w:p w:rsidR="003F12DA" w:rsidRPr="0071362D" w:rsidRDefault="003F12DA" w:rsidP="003F12DA">
      <w:pPr>
        <w:spacing w:line="480" w:lineRule="auto"/>
        <w:jc w:val="both"/>
        <w:rPr>
          <w:rFonts w:ascii="Times New Roman" w:hAnsi="Times New Roman"/>
        </w:rPr>
      </w:pPr>
      <w:r w:rsidRPr="0071362D">
        <w:rPr>
          <w:rFonts w:ascii="Times New Roman" w:hAnsi="Times New Roman"/>
        </w:rPr>
        <w:tab/>
        <w:t xml:space="preserve">To more accurately describe fecal-oral transmission for an empirical system, we would need a spatially explicit model of the system, requiring information on overlap between multiple groups’ home ranges, in addition to defecation habits and parasite survival and virulence. With increasing sophistication in data collection, such as high-resolution </w:t>
      </w:r>
      <w:smartTag w:uri="urn:schemas-microsoft-com:office:smarttags" w:element="stockticker">
        <w:r w:rsidRPr="0071362D">
          <w:rPr>
            <w:rFonts w:ascii="Times New Roman" w:hAnsi="Times New Roman"/>
          </w:rPr>
          <w:t>GPS</w:t>
        </w:r>
      </w:smartTag>
      <w:r w:rsidRPr="0071362D">
        <w:rPr>
          <w:rFonts w:ascii="Times New Roman" w:hAnsi="Times New Roman"/>
        </w:rPr>
        <w:t xml:space="preserve"> collars </w:t>
      </w:r>
      <w:r w:rsidR="00374352">
        <w:rPr>
          <w:rFonts w:ascii="Times New Roman" w:hAnsi="Times New Roman"/>
        </w:rPr>
        <w:fldChar w:fldCharType="begin"/>
      </w:r>
      <w:r w:rsidR="00374352">
        <w:rPr>
          <w:rFonts w:ascii="Times New Roman" w:hAnsi="Times New Roman"/>
        </w:rPr>
        <w:instrText xml:space="preserve"> ADDIN EN.CITE &lt;EndNote&gt;&lt;Cite&gt;&lt;Author&gt;Crofoot&lt;/Author&gt;&lt;Year&gt;2008&lt;/Year&gt;&lt;RecNum&gt;2806&lt;/RecNum&gt;&lt;DisplayText&gt;[20]&lt;/DisplayText&gt;&lt;record&gt;&lt;rec-number&gt;2806&lt;/rec-number&gt;&lt;foreign-keys&gt;&lt;key app="EN" db-id="02590aff6serdqe9pahvsrzjvrx9swv2swtz"&gt;2806&lt;/key&gt;&lt;key app="ENWeb" db-id="TcMyYgrtqggAADf9M1Y"&gt;668&lt;/key&gt;&lt;/foreign-keys&gt;&lt;ref-type name="Journal Article"&gt;17&lt;/ref-type&gt;&lt;contributors&gt;&lt;authors&gt;&lt;author&gt;Crofoot, M.C.&lt;/author&gt;&lt;author&gt;Gilby, I.C.&lt;/author&gt;&lt;author&gt;Wilkelski, M. C.&lt;/author&gt;&lt;author&gt;Kays, R. W.&lt;/author&gt;&lt;/authors&gt;&lt;/contributors&gt;&lt;titles&gt;&lt;title&gt;&lt;style face="normal" font="default" size="100%"&gt;Interaction location outweighs the competitive advantage of numerical superiority in &lt;/style&gt;&lt;style face="italic" font="default" size="100%"&gt;Cebus capucinus&lt;/style&gt;&lt;style face="normal" font="default" size="100%"&gt; intergroup contests&lt;/style&gt;&lt;/title&gt;&lt;secondary-title&gt;Proceedings of the National Academy of Sciences&lt;/secondary-title&gt;&lt;/titles&gt;&lt;periodical&gt;&lt;full-title&gt;Proceedings of the National Academy of Sciences&lt;/full-title&gt;&lt;abbr-1&gt;Proc Nat Acad Sci USA&lt;/abbr-1&gt;&lt;/periodical&gt;&lt;pages&gt;577-581&lt;/pages&gt;&lt;volume&gt;105&lt;/volume&gt;&lt;dates&gt;&lt;year&gt;2008&lt;/year&gt;&lt;/dates&gt;&lt;urls&gt;&lt;/urls&gt;&lt;/record&gt;&lt;/Cite&gt;&lt;/EndNote&gt;</w:instrText>
      </w:r>
      <w:r w:rsidR="00374352">
        <w:rPr>
          <w:rFonts w:ascii="Times New Roman" w:hAnsi="Times New Roman"/>
        </w:rPr>
        <w:fldChar w:fldCharType="separate"/>
      </w:r>
      <w:r w:rsidR="00374352">
        <w:rPr>
          <w:rFonts w:ascii="Times New Roman" w:hAnsi="Times New Roman"/>
          <w:noProof/>
        </w:rPr>
        <w:t>[</w:t>
      </w:r>
      <w:hyperlink w:anchor="_ENREF_20" w:tooltip="Crofoot, 2008 #2806" w:history="1">
        <w:r w:rsidR="00374352">
          <w:rPr>
            <w:rFonts w:ascii="Times New Roman" w:hAnsi="Times New Roman"/>
            <w:noProof/>
          </w:rPr>
          <w:t>20</w:t>
        </w:r>
      </w:hyperlink>
      <w:r w:rsidR="00374352">
        <w:rPr>
          <w:rFonts w:ascii="Times New Roman" w:hAnsi="Times New Roman"/>
          <w:noProof/>
        </w:rPr>
        <w:t>]</w:t>
      </w:r>
      <w:r w:rsidR="00374352">
        <w:rPr>
          <w:rFonts w:ascii="Times New Roman" w:hAnsi="Times New Roman"/>
        </w:rPr>
        <w:fldChar w:fldCharType="end"/>
      </w:r>
      <w:r w:rsidRPr="0071362D">
        <w:rPr>
          <w:rFonts w:ascii="Times New Roman" w:hAnsi="Times New Roman"/>
        </w:rPr>
        <w:t>, and wider availability of agent-based modeling software, these data-hungry models will become more plausible in the near future.</w:t>
      </w:r>
    </w:p>
    <w:p w:rsidR="003F12DA" w:rsidRPr="0071362D" w:rsidRDefault="003F12DA" w:rsidP="003F12DA">
      <w:pPr>
        <w:spacing w:line="480" w:lineRule="auto"/>
        <w:jc w:val="both"/>
        <w:rPr>
          <w:rFonts w:ascii="Times New Roman" w:hAnsi="Times New Roman"/>
        </w:rPr>
      </w:pPr>
    </w:p>
    <w:p w:rsidR="003F12DA" w:rsidRPr="0071362D" w:rsidRDefault="003F12DA" w:rsidP="003F12DA">
      <w:pPr>
        <w:pStyle w:val="Heading4"/>
        <w:spacing w:line="480" w:lineRule="auto"/>
        <w:jc w:val="both"/>
        <w:rPr>
          <w:i/>
          <w:sz w:val="24"/>
          <w:szCs w:val="24"/>
        </w:rPr>
      </w:pPr>
      <w:r w:rsidRPr="0071362D">
        <w:rPr>
          <w:i/>
          <w:sz w:val="24"/>
          <w:szCs w:val="24"/>
        </w:rPr>
        <w:t>Agonistic Interactions</w:t>
      </w:r>
    </w:p>
    <w:p w:rsidR="003F12DA" w:rsidRPr="0071362D" w:rsidRDefault="003F12DA" w:rsidP="003F12DA">
      <w:pPr>
        <w:spacing w:line="480" w:lineRule="auto"/>
        <w:jc w:val="both"/>
        <w:rPr>
          <w:rFonts w:ascii="Times New Roman" w:hAnsi="Times New Roman"/>
        </w:rPr>
      </w:pPr>
      <w:r w:rsidRPr="0071362D">
        <w:rPr>
          <w:rFonts w:ascii="Times New Roman" w:hAnsi="Times New Roman"/>
        </w:rPr>
        <w:t xml:space="preserve">Aggressive interactions, including dominance struggles, attempts at infanticide, and agnostic encounters of emigrants, probably contribute to intra- and intergroup rates of disease transmission. In our behavioral interaction matrices (Supplementary Table 1) we assumed that MO and SO agonistic encounters only occur for adults, resulting from territory defense or intergroup invasions. </w:t>
      </w:r>
    </w:p>
    <w:p w:rsidR="003F12DA" w:rsidRPr="0071362D" w:rsidRDefault="003F12DA" w:rsidP="003F12DA">
      <w:pPr>
        <w:spacing w:line="480" w:lineRule="auto"/>
        <w:ind w:firstLine="720"/>
        <w:jc w:val="both"/>
        <w:rPr>
          <w:rFonts w:ascii="Times New Roman" w:hAnsi="Times New Roman"/>
          <w:b/>
        </w:rPr>
      </w:pPr>
      <w:r w:rsidRPr="0071362D">
        <w:rPr>
          <w:rFonts w:ascii="Times New Roman" w:hAnsi="Times New Roman"/>
        </w:rPr>
        <w:t xml:space="preserve">In UM and MM groups, the rate of intragroup aggression can be quite high, as reports of infanticide </w:t>
      </w:r>
      <w:r w:rsidR="00374352">
        <w:rPr>
          <w:rFonts w:ascii="Times New Roman" w:hAnsi="Times New Roman"/>
        </w:rPr>
        <w:fldChar w:fldCharType="begin">
          <w:fldData xml:space="preserve">PEVuZE5vdGU+PENpdGU+PEF1dGhvcj5MeWNldHQ8L0F1dGhvcj48WWVhcj4xOTk4PC9ZZWFyPjxS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</w:fldData>
        </w:fldChar>
      </w:r>
      <w:r w:rsidR="00374352">
        <w:rPr>
          <w:rFonts w:ascii="Times New Roman" w:hAnsi="Times New Roman"/>
        </w:rPr>
        <w:instrText xml:space="preserve"> ADDIN EN.CITE </w:instrText>
      </w:r>
      <w:r w:rsidR="00374352">
        <w:rPr>
          <w:rFonts w:ascii="Times New Roman" w:hAnsi="Times New Roman"/>
        </w:rPr>
        <w:fldChar w:fldCharType="begin">
          <w:fldData xml:space="preserve">PEVuZE5vdGU+PENpdGU+PEF1dGhvcj5MeWNldHQ8L0F1dGhvcj48WWVhcj4xOTk4PC9ZZWFyPjxS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</w:fldData>
        </w:fldChar>
      </w:r>
      <w:r w:rsidR="00374352">
        <w:rPr>
          <w:rFonts w:ascii="Times New Roman" w:hAnsi="Times New Roman"/>
        </w:rPr>
        <w:instrText xml:space="preserve"> ADDIN EN.CITE.DATA </w:instrText>
      </w:r>
      <w:r w:rsidR="00374352">
        <w:rPr>
          <w:rFonts w:ascii="Times New Roman" w:hAnsi="Times New Roman"/>
        </w:rPr>
      </w:r>
      <w:r w:rsidR="00374352">
        <w:rPr>
          <w:rFonts w:ascii="Times New Roman" w:hAnsi="Times New Roman"/>
        </w:rPr>
        <w:fldChar w:fldCharType="end"/>
      </w:r>
      <w:r w:rsidR="00374352">
        <w:rPr>
          <w:rFonts w:ascii="Times New Roman" w:hAnsi="Times New Roman"/>
        </w:rPr>
      </w:r>
      <w:r w:rsidR="00374352">
        <w:rPr>
          <w:rFonts w:ascii="Times New Roman" w:hAnsi="Times New Roman"/>
        </w:rPr>
        <w:fldChar w:fldCharType="separate"/>
      </w:r>
      <w:r w:rsidR="00374352">
        <w:rPr>
          <w:rFonts w:ascii="Times New Roman" w:hAnsi="Times New Roman"/>
          <w:noProof/>
        </w:rPr>
        <w:t>[</w:t>
      </w:r>
      <w:hyperlink w:anchor="_ENREF_21" w:tooltip="Lycett, 1998 #2239" w:history="1">
        <w:r w:rsidR="00374352">
          <w:rPr>
            <w:rFonts w:ascii="Times New Roman" w:hAnsi="Times New Roman"/>
            <w:noProof/>
          </w:rPr>
          <w:t>21</w:t>
        </w:r>
      </w:hyperlink>
      <w:r w:rsidR="00374352">
        <w:rPr>
          <w:rFonts w:ascii="Times New Roman" w:hAnsi="Times New Roman"/>
          <w:noProof/>
        </w:rPr>
        <w:t>,</w:t>
      </w:r>
      <w:hyperlink w:anchor="_ENREF_22" w:tooltip="Crockett, 2000 #230" w:history="1">
        <w:r w:rsidR="00374352">
          <w:rPr>
            <w:rFonts w:ascii="Times New Roman" w:hAnsi="Times New Roman"/>
            <w:noProof/>
          </w:rPr>
          <w:t>22</w:t>
        </w:r>
      </w:hyperlink>
      <w:r w:rsidR="00374352">
        <w:rPr>
          <w:rFonts w:ascii="Times New Roman" w:hAnsi="Times New Roman"/>
          <w:noProof/>
        </w:rPr>
        <w:t>,</w:t>
      </w:r>
      <w:hyperlink w:anchor="_ENREF_23" w:tooltip="Janson, 1995 #209" w:history="1">
        <w:r w:rsidR="00374352">
          <w:rPr>
            <w:rFonts w:ascii="Times New Roman" w:hAnsi="Times New Roman"/>
            <w:noProof/>
          </w:rPr>
          <w:t>23</w:t>
        </w:r>
      </w:hyperlink>
      <w:r w:rsidR="00374352">
        <w:rPr>
          <w:rFonts w:ascii="Times New Roman" w:hAnsi="Times New Roman"/>
          <w:noProof/>
        </w:rPr>
        <w:t>,</w:t>
      </w:r>
      <w:hyperlink w:anchor="_ENREF_24" w:tooltip="Hill, 1998 #205" w:history="1">
        <w:r w:rsidR="00374352">
          <w:rPr>
            <w:rFonts w:ascii="Times New Roman" w:hAnsi="Times New Roman"/>
            <w:noProof/>
          </w:rPr>
          <w:t>24</w:t>
        </w:r>
      </w:hyperlink>
      <w:r w:rsidR="00374352">
        <w:rPr>
          <w:rFonts w:ascii="Times New Roman" w:hAnsi="Times New Roman"/>
          <w:noProof/>
        </w:rPr>
        <w:t>,</w:t>
      </w:r>
      <w:hyperlink w:anchor="_ENREF_25" w:tooltip="Kitchen, 2004 #100" w:history="1">
        <w:r w:rsidR="00374352">
          <w:rPr>
            <w:rFonts w:ascii="Times New Roman" w:hAnsi="Times New Roman"/>
            <w:noProof/>
          </w:rPr>
          <w:t>25</w:t>
        </w:r>
      </w:hyperlink>
      <w:r w:rsidR="00374352">
        <w:rPr>
          <w:rFonts w:ascii="Times New Roman" w:hAnsi="Times New Roman"/>
          <w:noProof/>
        </w:rPr>
        <w:t>,</w:t>
      </w:r>
      <w:hyperlink w:anchor="_ENREF_26" w:tooltip="Kitchen, 2004 #102" w:history="1">
        <w:r w:rsidR="00374352">
          <w:rPr>
            <w:rFonts w:ascii="Times New Roman" w:hAnsi="Times New Roman"/>
            <w:noProof/>
          </w:rPr>
          <w:t>26</w:t>
        </w:r>
      </w:hyperlink>
      <w:r w:rsidR="00374352">
        <w:rPr>
          <w:rFonts w:ascii="Times New Roman" w:hAnsi="Times New Roman"/>
          <w:noProof/>
        </w:rPr>
        <w:t>,</w:t>
      </w:r>
      <w:hyperlink w:anchor="_ENREF_27" w:tooltip="Knopff, 2004 #99" w:history="1">
        <w:r w:rsidR="00374352">
          <w:rPr>
            <w:rFonts w:ascii="Times New Roman" w:hAnsi="Times New Roman"/>
            <w:noProof/>
          </w:rPr>
          <w:t>27</w:t>
        </w:r>
      </w:hyperlink>
      <w:r w:rsidR="00374352">
        <w:rPr>
          <w:rFonts w:ascii="Times New Roman" w:hAnsi="Times New Roman"/>
          <w:noProof/>
        </w:rPr>
        <w:t>]</w:t>
      </w:r>
      <w:r w:rsidR="00374352">
        <w:rPr>
          <w:rFonts w:ascii="Times New Roman" w:hAnsi="Times New Roman"/>
        </w:rPr>
        <w:fldChar w:fldCharType="end"/>
      </w:r>
      <w:r w:rsidRPr="0071362D">
        <w:rPr>
          <w:rFonts w:ascii="Times New Roman" w:hAnsi="Times New Roman"/>
        </w:rPr>
        <w:t xml:space="preserve"> and male dominance fights </w:t>
      </w:r>
      <w:r w:rsidR="00374352">
        <w:rPr>
          <w:rFonts w:ascii="Times New Roman" w:hAnsi="Times New Roman"/>
        </w:rPr>
        <w:fldChar w:fldCharType="begin">
          <w:fldData xml:space="preserve">PEVuZE5vdGU+PENpdGU+PEF1dGhvcj5LaXRjaGVuPC9BdXRob3I+PFllYXI+MjAwNDwvWWVhcj48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</w:fldData>
        </w:fldChar>
      </w:r>
      <w:r w:rsidR="00374352">
        <w:rPr>
          <w:rFonts w:ascii="Times New Roman" w:hAnsi="Times New Roman"/>
        </w:rPr>
        <w:instrText xml:space="preserve"> ADDIN EN.CITE </w:instrText>
      </w:r>
      <w:r w:rsidR="00374352">
        <w:rPr>
          <w:rFonts w:ascii="Times New Roman" w:hAnsi="Times New Roman"/>
        </w:rPr>
        <w:fldChar w:fldCharType="begin">
          <w:fldData xml:space="preserve">PEVuZE5vdGU+PENpdGU+PEF1dGhvcj5LaXRjaGVuPC9BdXRob3I+PFllYXI+MjAwNDwvWWVhcj48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</w:fldData>
        </w:fldChar>
      </w:r>
      <w:r w:rsidR="00374352">
        <w:rPr>
          <w:rFonts w:ascii="Times New Roman" w:hAnsi="Times New Roman"/>
        </w:rPr>
        <w:instrText xml:space="preserve"> ADDIN EN.CITE.DATA </w:instrText>
      </w:r>
      <w:r w:rsidR="00374352">
        <w:rPr>
          <w:rFonts w:ascii="Times New Roman" w:hAnsi="Times New Roman"/>
        </w:rPr>
      </w:r>
      <w:r w:rsidR="00374352">
        <w:rPr>
          <w:rFonts w:ascii="Times New Roman" w:hAnsi="Times New Roman"/>
        </w:rPr>
        <w:fldChar w:fldCharType="end"/>
      </w:r>
      <w:r w:rsidR="00374352">
        <w:rPr>
          <w:rFonts w:ascii="Times New Roman" w:hAnsi="Times New Roman"/>
        </w:rPr>
      </w:r>
      <w:r w:rsidR="00374352">
        <w:rPr>
          <w:rFonts w:ascii="Times New Roman" w:hAnsi="Times New Roman"/>
        </w:rPr>
        <w:fldChar w:fldCharType="separate"/>
      </w:r>
      <w:r w:rsidR="00374352">
        <w:rPr>
          <w:rFonts w:ascii="Times New Roman" w:hAnsi="Times New Roman"/>
          <w:noProof/>
        </w:rPr>
        <w:t>[</w:t>
      </w:r>
      <w:hyperlink w:anchor="_ENREF_25" w:tooltip="Kitchen, 2004 #100" w:history="1">
        <w:r w:rsidR="00374352">
          <w:rPr>
            <w:rFonts w:ascii="Times New Roman" w:hAnsi="Times New Roman"/>
            <w:noProof/>
          </w:rPr>
          <w:t>25</w:t>
        </w:r>
      </w:hyperlink>
      <w:r w:rsidR="00374352">
        <w:rPr>
          <w:rFonts w:ascii="Times New Roman" w:hAnsi="Times New Roman"/>
          <w:noProof/>
        </w:rPr>
        <w:t>,</w:t>
      </w:r>
      <w:hyperlink w:anchor="_ENREF_26" w:tooltip="Kitchen, 2004 #102" w:history="1">
        <w:r w:rsidR="00374352">
          <w:rPr>
            <w:rFonts w:ascii="Times New Roman" w:hAnsi="Times New Roman"/>
            <w:noProof/>
          </w:rPr>
          <w:t>26</w:t>
        </w:r>
      </w:hyperlink>
      <w:r w:rsidR="00374352">
        <w:rPr>
          <w:rFonts w:ascii="Times New Roman" w:hAnsi="Times New Roman"/>
          <w:noProof/>
        </w:rPr>
        <w:t>,</w:t>
      </w:r>
      <w:hyperlink w:anchor="_ENREF_28" w:tooltip="Schaik, 1989 #2803" w:history="1">
        <w:r w:rsidR="00374352">
          <w:rPr>
            <w:rFonts w:ascii="Times New Roman" w:hAnsi="Times New Roman"/>
            <w:noProof/>
          </w:rPr>
          <w:t>28</w:t>
        </w:r>
      </w:hyperlink>
      <w:r w:rsidR="00374352">
        <w:rPr>
          <w:rFonts w:ascii="Times New Roman" w:hAnsi="Times New Roman"/>
          <w:noProof/>
        </w:rPr>
        <w:t>]</w:t>
      </w:r>
      <w:r w:rsidR="00374352">
        <w:rPr>
          <w:rFonts w:ascii="Times New Roman" w:hAnsi="Times New Roman"/>
        </w:rPr>
        <w:fldChar w:fldCharType="end"/>
      </w:r>
      <w:r w:rsidRPr="0071362D">
        <w:rPr>
          <w:rFonts w:ascii="Times New Roman" w:hAnsi="Times New Roman"/>
        </w:rPr>
        <w:t xml:space="preserve"> are common. </w:t>
      </w:r>
      <w:proofErr w:type="spellStart"/>
      <w:r w:rsidRPr="0071362D">
        <w:rPr>
          <w:rFonts w:ascii="Times New Roman" w:hAnsi="Times New Roman"/>
        </w:rPr>
        <w:t>Loehle</w:t>
      </w:r>
      <w:proofErr w:type="spellEnd"/>
      <w:r w:rsidRPr="0071362D">
        <w:rPr>
          <w:rFonts w:ascii="Times New Roman" w:hAnsi="Times New Roman"/>
        </w:rPr>
        <w:t xml:space="preserve"> </w:t>
      </w:r>
      <w:r w:rsidR="00374352">
        <w:rPr>
          <w:rFonts w:ascii="Times New Roman" w:hAnsi="Times New Roman"/>
        </w:rPr>
        <w:fldChar w:fldCharType="begin"/>
      </w:r>
      <w:r w:rsidR="00374352">
        <w:rPr>
          <w:rFonts w:ascii="Times New Roman" w:hAnsi="Times New Roman"/>
        </w:rPr>
        <w:instrText xml:space="preserve"> ADDIN EN.CITE &lt;EndNote&gt;&lt;Cite&gt;&lt;Author&gt;Loehle&lt;/Author&gt;&lt;Year&gt;1995&lt;/Year&gt;&lt;RecNum&gt;1287&lt;/RecNum&gt;&lt;DisplayText&gt;[3]&lt;/DisplayText&gt;&lt;record&gt;&lt;rec-number&gt;1287&lt;/rec-number&gt;&lt;foreign-keys&gt;&lt;key app="EN" db-id="02590aff6serdqe9pahvsrzjvrx9swv2swtz"&gt;1287&lt;/key&gt;&lt;key app="ENWeb" db-id="TcMyYgrtqggAADf9M1Y"&gt;1816&lt;/key&gt;&lt;/foreign-keys&gt;&lt;ref-type name="Journal Article"&gt;17&lt;/ref-type&gt;&lt;contributors&gt;&lt;authors&gt;&lt;author&gt;Loehle,Craig&lt;/author&gt;&lt;/authors&gt;&lt;/contributors&gt;&lt;titles&gt;&lt;title&gt;Social barriers to pathogen transmission in wild animal populations&lt;/title&gt;&lt;secondary-title&gt;Ecology&lt;/secondary-title&gt;&lt;/titles&gt;&lt;periodical&gt;&lt;full-title&gt;Ecology&lt;/full-title&gt;&lt;/periodical&gt;&lt;pages&gt;326-335&lt;/pages&gt;&lt;volume&gt;76&lt;/volume&gt;&lt;number&gt;2&lt;/number&gt;&lt;keywords&gt;&lt;keyword&gt;transmission&lt;/keyword&gt;&lt;/keywords&gt;&lt;dates&gt;&lt;year&gt;1995&lt;/year&gt;&lt;/dates&gt;&lt;label&gt;668&lt;/label&gt;&lt;urls&gt;&lt;/urls&gt;&lt;/record&gt;&lt;/Cite&gt;&lt;/EndNote&gt;</w:instrText>
      </w:r>
      <w:r w:rsidR="00374352">
        <w:rPr>
          <w:rFonts w:ascii="Times New Roman" w:hAnsi="Times New Roman"/>
        </w:rPr>
        <w:fldChar w:fldCharType="separate"/>
      </w:r>
      <w:r w:rsidR="00374352">
        <w:rPr>
          <w:rFonts w:ascii="Times New Roman" w:hAnsi="Times New Roman"/>
          <w:noProof/>
        </w:rPr>
        <w:t>[</w:t>
      </w:r>
      <w:hyperlink w:anchor="_ENREF_3" w:tooltip="Loehle, 1995 #1287" w:history="1">
        <w:r w:rsidR="00374352">
          <w:rPr>
            <w:rFonts w:ascii="Times New Roman" w:hAnsi="Times New Roman"/>
            <w:noProof/>
          </w:rPr>
          <w:t>3</w:t>
        </w:r>
      </w:hyperlink>
      <w:r w:rsidR="00374352">
        <w:rPr>
          <w:rFonts w:ascii="Times New Roman" w:hAnsi="Times New Roman"/>
          <w:noProof/>
        </w:rPr>
        <w:t>]</w:t>
      </w:r>
      <w:r w:rsidR="00374352">
        <w:rPr>
          <w:rFonts w:ascii="Times New Roman" w:hAnsi="Times New Roman"/>
        </w:rPr>
        <w:fldChar w:fldCharType="end"/>
      </w:r>
      <w:r w:rsidRPr="0071362D">
        <w:rPr>
          <w:rFonts w:ascii="Times New Roman" w:hAnsi="Times New Roman"/>
        </w:rPr>
        <w:t xml:space="preserve"> suggests that the complex facial expressions, gestures and </w:t>
      </w:r>
      <w:proofErr w:type="spellStart"/>
      <w:r w:rsidRPr="0071362D">
        <w:rPr>
          <w:rFonts w:ascii="Times New Roman" w:hAnsi="Times New Roman"/>
        </w:rPr>
        <w:t>vocalisations</w:t>
      </w:r>
      <w:proofErr w:type="spellEnd"/>
      <w:r w:rsidRPr="0071362D">
        <w:rPr>
          <w:rFonts w:ascii="Times New Roman" w:hAnsi="Times New Roman"/>
        </w:rPr>
        <w:t xml:space="preserve"> that typify many intergroup fights may have evolved to limit disease transmission. During migration, </w:t>
      </w:r>
      <w:proofErr w:type="spellStart"/>
      <w:r w:rsidRPr="0071362D">
        <w:rPr>
          <w:rFonts w:ascii="Times New Roman" w:hAnsi="Times New Roman"/>
        </w:rPr>
        <w:t>subadults</w:t>
      </w:r>
      <w:proofErr w:type="spellEnd"/>
      <w:r w:rsidRPr="0071362D">
        <w:rPr>
          <w:rFonts w:ascii="Times New Roman" w:hAnsi="Times New Roman"/>
        </w:rPr>
        <w:t xml:space="preserve"> encounter agonistic responses that may affect disease transmission in two ways. Firstly, the </w:t>
      </w:r>
      <w:r w:rsidRPr="0071362D">
        <w:rPr>
          <w:rFonts w:ascii="Times New Roman" w:hAnsi="Times New Roman"/>
        </w:rPr>
        <w:lastRenderedPageBreak/>
        <w:t xml:space="preserve">entering individual may have to fight to join the group and suffer from wounds that consequently become infected (although not by transmissible agents), causing susceptibility and immune weakening. Secondly, the stress induced by migration may increase the individual’s susceptibility to disease, increasing the probability that the individual is infectious, making dispersing individuals a risky prospect. The tradeoff between dispersal and disease risk was highlighted by Freeland </w:t>
      </w:r>
      <w:r w:rsidR="00374352">
        <w:rPr>
          <w:rFonts w:ascii="Times New Roman" w:hAnsi="Times New Roman"/>
        </w:rPr>
        <w:fldChar w:fldCharType="begin"/>
      </w:r>
      <w:r w:rsidR="00374352">
        <w:rPr>
          <w:rFonts w:ascii="Times New Roman" w:hAnsi="Times New Roman"/>
        </w:rPr>
        <w:instrText xml:space="preserve"> ADDIN EN.CITE &lt;EndNote&gt;&lt;Cite&gt;&lt;Author&gt;Freeland&lt;/Author&gt;&lt;Year&gt;1976&lt;/Year&gt;&lt;RecNum&gt;867&lt;/RecNum&gt;&lt;DisplayText&gt;[11]&lt;/DisplayText&gt;&lt;record&gt;&lt;rec-number&gt;867&lt;/rec-number&gt;&lt;foreign-keys&gt;&lt;key app="EN" db-id="02590aff6serdqe9pahvsrzjvrx9swv2swtz"&gt;867&lt;/key&gt;&lt;key app="ENWeb" db-id="TcMyYgrtqggAADf9M1Y"&gt;1026&lt;/key&gt;&lt;/foreign-keys&gt;&lt;ref-type name="Journal Article"&gt;17&lt;/ref-type&gt;&lt;contributors&gt;&lt;authors&gt;&lt;author&gt;Freeland, W.J.&lt;/author&gt;&lt;/authors&gt;&lt;/contributors&gt;&lt;titles&gt;&lt;title&gt;Pathogens and the evolution of primate sociality&lt;/title&gt;&lt;secondary-title&gt;Biotropica&lt;/secondary-title&gt;&lt;/titles&gt;&lt;periodical&gt;&lt;full-title&gt;Biotropica&lt;/full-title&gt;&lt;abbr-1&gt;Biotropica&lt;/abbr-1&gt;&lt;/periodical&gt;&lt;pages&gt;12-24&lt;/pages&gt;&lt;volume&gt;8&lt;/volume&gt;&lt;dates&gt;&lt;year&gt;1976&lt;/year&gt;&lt;/dates&gt;&lt;urls&gt;&lt;/urls&gt;&lt;/record&gt;&lt;/Cite&gt;&lt;/EndNote&gt;</w:instrText>
      </w:r>
      <w:r w:rsidR="00374352">
        <w:rPr>
          <w:rFonts w:ascii="Times New Roman" w:hAnsi="Times New Roman"/>
        </w:rPr>
        <w:fldChar w:fldCharType="separate"/>
      </w:r>
      <w:r w:rsidR="00374352">
        <w:rPr>
          <w:rFonts w:ascii="Times New Roman" w:hAnsi="Times New Roman"/>
          <w:noProof/>
        </w:rPr>
        <w:t>[</w:t>
      </w:r>
      <w:hyperlink w:anchor="_ENREF_11" w:tooltip="Freeland, 1976 #867" w:history="1">
        <w:r w:rsidR="00374352">
          <w:rPr>
            <w:rFonts w:ascii="Times New Roman" w:hAnsi="Times New Roman"/>
            <w:noProof/>
          </w:rPr>
          <w:t>11</w:t>
        </w:r>
      </w:hyperlink>
      <w:r w:rsidR="00374352">
        <w:rPr>
          <w:rFonts w:ascii="Times New Roman" w:hAnsi="Times New Roman"/>
          <w:noProof/>
        </w:rPr>
        <w:t>]</w:t>
      </w:r>
      <w:r w:rsidR="00374352">
        <w:rPr>
          <w:rFonts w:ascii="Times New Roman" w:hAnsi="Times New Roman"/>
        </w:rPr>
        <w:fldChar w:fldCharType="end"/>
      </w:r>
      <w:r w:rsidRPr="0071362D">
        <w:rPr>
          <w:rFonts w:ascii="Times New Roman" w:hAnsi="Times New Roman"/>
        </w:rPr>
        <w:t xml:space="preserve">, who suggested that females may have greater success staying in their natal groups, due to increased disease risks of trying to join another. Behavioral data collected on agonistic interactions could be used to establish detailed forms of the contact matrices. </w:t>
      </w:r>
      <w:r w:rsidRPr="0071362D">
        <w:rPr>
          <w:rFonts w:ascii="Times New Roman" w:hAnsi="Times New Roman"/>
          <w:b/>
        </w:rPr>
        <w:t xml:space="preserve"> </w:t>
      </w:r>
    </w:p>
    <w:p w:rsidR="003F12DA" w:rsidRPr="0071362D" w:rsidRDefault="003F12DA" w:rsidP="003F12DA">
      <w:pPr>
        <w:spacing w:line="480" w:lineRule="auto"/>
        <w:ind w:firstLine="720"/>
        <w:jc w:val="both"/>
        <w:rPr>
          <w:rFonts w:ascii="Times New Roman" w:hAnsi="Times New Roman"/>
        </w:rPr>
      </w:pPr>
      <w:r w:rsidRPr="0071362D">
        <w:rPr>
          <w:rFonts w:ascii="Times New Roman" w:hAnsi="Times New Roman"/>
          <w:bCs/>
        </w:rPr>
        <w:t>As a contrasting mode of contact, g</w:t>
      </w:r>
      <w:r w:rsidRPr="0071362D">
        <w:rPr>
          <w:rFonts w:ascii="Times New Roman" w:hAnsi="Times New Roman"/>
        </w:rPr>
        <w:t xml:space="preserve">rooming may reduce the rate at which primates suffer from </w:t>
      </w:r>
      <w:proofErr w:type="spellStart"/>
      <w:r w:rsidRPr="0071362D">
        <w:rPr>
          <w:rFonts w:ascii="Times New Roman" w:hAnsi="Times New Roman"/>
        </w:rPr>
        <w:t>ectoparasites</w:t>
      </w:r>
      <w:proofErr w:type="spellEnd"/>
      <w:r w:rsidRPr="0071362D">
        <w:rPr>
          <w:rFonts w:ascii="Times New Roman" w:hAnsi="Times New Roman"/>
        </w:rPr>
        <w:t xml:space="preserve"> such as mites, lice and ticks. As this plays an important role in signaling rank in social behavior, the rate of </w:t>
      </w:r>
      <w:proofErr w:type="spellStart"/>
      <w:r w:rsidRPr="0071362D">
        <w:rPr>
          <w:rFonts w:ascii="Times New Roman" w:hAnsi="Times New Roman"/>
        </w:rPr>
        <w:t>ectoparasite</w:t>
      </w:r>
      <w:proofErr w:type="spellEnd"/>
      <w:r w:rsidRPr="0071362D">
        <w:rPr>
          <w:rFonts w:ascii="Times New Roman" w:hAnsi="Times New Roman"/>
        </w:rPr>
        <w:t xml:space="preserve"> removal is probably quite epidemiologically significant in primates with complex dominance hierarchies. Grooming matrices are quite a common form of behavioral observation in the primate literature </w:t>
      </w:r>
      <w:r w:rsidR="00374352">
        <w:rPr>
          <w:rFonts w:ascii="Times New Roman" w:hAnsi="Times New Roman"/>
        </w:rPr>
        <w:fldChar w:fldCharType="begin"/>
      </w:r>
      <w:r w:rsidR="00374352">
        <w:rPr>
          <w:rFonts w:ascii="Times New Roman" w:hAnsi="Times New Roman"/>
        </w:rPr>
        <w:instrText xml:space="preserve"> ADDIN EN.CITE &lt;EndNote&gt;&lt;Cite&gt;&lt;Author&gt;Lehmann&lt;/Author&gt;&lt;Year&gt;2007&lt;/Year&gt;&lt;RecNum&gt;2723&lt;/RecNum&gt;&lt;DisplayText&gt;[29]&lt;/DisplayText&gt;&lt;record&gt;&lt;rec-number&gt;2723&lt;/rec-number&gt;&lt;foreign-keys&gt;&lt;key app="EN" db-id="02590aff6serdqe9pahvsrzjvrx9swv2swtz"&gt;2723&lt;/key&gt;&lt;key app="ENWeb" db-id="TcMyYgrtqggAADf9M1Y"&gt;1740&lt;/key&gt;&lt;/foreign-keys&gt;&lt;ref-type name="Journal Article"&gt;17&lt;/ref-type&gt;&lt;contributors&gt;&lt;authors&gt;&lt;author&gt;Lehmann, J.&lt;/author&gt;&lt;author&gt;Korstjens, A. H.&lt;/author&gt;&lt;author&gt;Dunbar, R. I. M.&lt;/author&gt;&lt;/authors&gt;&lt;/contributors&gt;&lt;titles&gt;&lt;title&gt;Group size, grooming and social cohesion in primates&lt;/title&gt;&lt;secondary-title&gt;Animal Behaviour&lt;/secondary-title&gt;&lt;/titles&gt;&lt;periodical&gt;&lt;full-title&gt;Animal Behaviour&lt;/full-title&gt;&lt;abbr-1&gt;Anim Behav&lt;/abbr-1&gt;&lt;/periodical&gt;&lt;pages&gt;1629&lt;/pages&gt;&lt;volume&gt;74&lt;/volume&gt;&lt;number&gt;6&lt;/number&gt;&lt;keywords&gt;&lt;keyword&gt;cognition&lt;/keyword&gt;&lt;keyword&gt;ecological constraints&lt;/keyword&gt;&lt;keyword&gt;grooming&lt;/keyword&gt;&lt;keyword&gt;group size&lt;/keyword&gt;&lt;keyword&gt;primates&lt;/keyword&gt;&lt;keyword&gt;social cohesion&lt;/keyword&gt;&lt;/keywords&gt;&lt;dates&gt;&lt;year&gt;2007&lt;/year&gt;&lt;/dates&gt;&lt;urls&gt;&lt;related-urls&gt;&lt;url&gt;http://www.sciencedirect.com/science/article/B6W9W-4R0CR1V-1/2/260b2c03325fdb371ab9a91420e44fce&lt;/url&gt;&lt;/related-urls&gt;&lt;/urls&gt;&lt;/record&gt;&lt;/Cite&gt;&lt;/EndNote&gt;</w:instrText>
      </w:r>
      <w:r w:rsidR="00374352">
        <w:rPr>
          <w:rFonts w:ascii="Times New Roman" w:hAnsi="Times New Roman"/>
        </w:rPr>
        <w:fldChar w:fldCharType="separate"/>
      </w:r>
      <w:r w:rsidR="00374352">
        <w:rPr>
          <w:rFonts w:ascii="Times New Roman" w:hAnsi="Times New Roman"/>
          <w:noProof/>
        </w:rPr>
        <w:t>[</w:t>
      </w:r>
      <w:hyperlink w:anchor="_ENREF_29" w:tooltip="Lehmann, 2007 #2723" w:history="1">
        <w:r w:rsidR="00374352">
          <w:rPr>
            <w:rFonts w:ascii="Times New Roman" w:hAnsi="Times New Roman"/>
            <w:noProof/>
          </w:rPr>
          <w:t>29</w:t>
        </w:r>
      </w:hyperlink>
      <w:r w:rsidR="00374352">
        <w:rPr>
          <w:rFonts w:ascii="Times New Roman" w:hAnsi="Times New Roman"/>
          <w:noProof/>
        </w:rPr>
        <w:t>]</w:t>
      </w:r>
      <w:r w:rsidR="00374352">
        <w:rPr>
          <w:rFonts w:ascii="Times New Roman" w:hAnsi="Times New Roman"/>
        </w:rPr>
        <w:fldChar w:fldCharType="end"/>
      </w:r>
      <w:r w:rsidRPr="0071362D">
        <w:rPr>
          <w:rFonts w:ascii="Times New Roman" w:hAnsi="Times New Roman"/>
        </w:rPr>
        <w:t xml:space="preserve">, and could be used to quantify contact rates for specific populations. </w:t>
      </w:r>
      <w:proofErr w:type="spellStart"/>
      <w:r w:rsidRPr="0071362D">
        <w:rPr>
          <w:rFonts w:ascii="Times New Roman" w:hAnsi="Times New Roman"/>
        </w:rPr>
        <w:t>Ectoparasite</w:t>
      </w:r>
      <w:proofErr w:type="spellEnd"/>
      <w:r w:rsidRPr="0071362D">
        <w:rPr>
          <w:rFonts w:ascii="Times New Roman" w:hAnsi="Times New Roman"/>
        </w:rPr>
        <w:t xml:space="preserve"> removal may reduce vector transmission of disease, but might also result in direct contact transmission due to close proximity.  </w:t>
      </w:r>
    </w:p>
    <w:p w:rsidR="003F12DA" w:rsidRPr="0071362D" w:rsidRDefault="003F12DA" w:rsidP="003F12DA">
      <w:pPr>
        <w:spacing w:line="480" w:lineRule="auto"/>
        <w:ind w:firstLine="720"/>
        <w:jc w:val="both"/>
        <w:rPr>
          <w:rFonts w:ascii="Times New Roman" w:hAnsi="Times New Roman"/>
        </w:rPr>
      </w:pPr>
      <w:r w:rsidRPr="0071362D">
        <w:rPr>
          <w:rFonts w:ascii="Times New Roman" w:hAnsi="Times New Roman"/>
        </w:rPr>
        <w:t xml:space="preserve">In MO and SO, grooming rates are unlikely correlated to social status so </w:t>
      </w:r>
      <w:proofErr w:type="spellStart"/>
      <w:r w:rsidRPr="0071362D">
        <w:rPr>
          <w:rFonts w:ascii="Times New Roman" w:hAnsi="Times New Roman"/>
        </w:rPr>
        <w:t>ectoparasite</w:t>
      </w:r>
      <w:proofErr w:type="spellEnd"/>
      <w:r w:rsidRPr="0071362D">
        <w:rPr>
          <w:rFonts w:ascii="Times New Roman" w:hAnsi="Times New Roman"/>
        </w:rPr>
        <w:t xml:space="preserve"> prevalence may be consistent across age/stage classes. However, many MO groups are seen interacting on a population level and although intergroup grooming is unlikely it may occur. In hierarchically dominated social </w:t>
      </w:r>
      <w:proofErr w:type="gramStart"/>
      <w:r w:rsidRPr="0071362D">
        <w:rPr>
          <w:rFonts w:ascii="Times New Roman" w:hAnsi="Times New Roman"/>
        </w:rPr>
        <w:t>systems (MM and FF) in which grooming is</w:t>
      </w:r>
      <w:proofErr w:type="gramEnd"/>
      <w:r w:rsidRPr="0071362D">
        <w:rPr>
          <w:rFonts w:ascii="Times New Roman" w:hAnsi="Times New Roman"/>
        </w:rPr>
        <w:t xml:space="preserve"> used for </w:t>
      </w:r>
      <w:proofErr w:type="spellStart"/>
      <w:r w:rsidRPr="0071362D">
        <w:rPr>
          <w:rFonts w:ascii="Times New Roman" w:hAnsi="Times New Roman"/>
        </w:rPr>
        <w:t>favours</w:t>
      </w:r>
      <w:proofErr w:type="spellEnd"/>
      <w:r w:rsidRPr="0071362D">
        <w:rPr>
          <w:rFonts w:ascii="Times New Roman" w:hAnsi="Times New Roman"/>
        </w:rPr>
        <w:t xml:space="preserve">, the effect of </w:t>
      </w:r>
      <w:proofErr w:type="spellStart"/>
      <w:r w:rsidRPr="0071362D">
        <w:rPr>
          <w:rFonts w:ascii="Times New Roman" w:hAnsi="Times New Roman"/>
        </w:rPr>
        <w:t>ectoparasite</w:t>
      </w:r>
      <w:proofErr w:type="spellEnd"/>
      <w:r w:rsidRPr="0071362D">
        <w:rPr>
          <w:rFonts w:ascii="Times New Roman" w:hAnsi="Times New Roman"/>
        </w:rPr>
        <w:t xml:space="preserve"> removal is likely to vary across the age/gender categories. The benefits of reducing </w:t>
      </w:r>
      <w:proofErr w:type="spellStart"/>
      <w:r w:rsidRPr="0071362D">
        <w:rPr>
          <w:rFonts w:ascii="Times New Roman" w:hAnsi="Times New Roman"/>
        </w:rPr>
        <w:t>ectoparasites</w:t>
      </w:r>
      <w:proofErr w:type="spellEnd"/>
      <w:r w:rsidRPr="0071362D">
        <w:rPr>
          <w:rFonts w:ascii="Times New Roman" w:hAnsi="Times New Roman"/>
        </w:rPr>
        <w:t xml:space="preserve"> will be most pronounced for those who receive the most grooming. </w:t>
      </w:r>
      <w:r w:rsidRPr="0071362D">
        <w:rPr>
          <w:rFonts w:ascii="Times New Roman" w:hAnsi="Times New Roman"/>
        </w:rPr>
        <w:lastRenderedPageBreak/>
        <w:t>Concomitantly, the close proximity required from grooming may lead to increased rates of direct transmission of a range of other pathogens.</w:t>
      </w:r>
    </w:p>
    <w:p w:rsidR="003F12DA" w:rsidRPr="0071362D" w:rsidRDefault="003F12DA" w:rsidP="003F12DA">
      <w:pPr>
        <w:pStyle w:val="Heading5"/>
        <w:spacing w:line="480" w:lineRule="auto"/>
        <w:jc w:val="both"/>
        <w:rPr>
          <w:rFonts w:ascii="Times New Roman" w:hAnsi="Times New Roman"/>
          <w:sz w:val="24"/>
          <w:szCs w:val="24"/>
        </w:rPr>
      </w:pPr>
      <w:r w:rsidRPr="0071362D">
        <w:rPr>
          <w:rFonts w:ascii="Times New Roman" w:hAnsi="Times New Roman"/>
          <w:sz w:val="24"/>
          <w:szCs w:val="24"/>
        </w:rPr>
        <w:t>Direct Transmission</w:t>
      </w:r>
    </w:p>
    <w:p w:rsidR="003F12DA" w:rsidRPr="0071362D" w:rsidRDefault="003F12DA" w:rsidP="003F12DA">
      <w:pPr>
        <w:spacing w:line="480" w:lineRule="auto"/>
        <w:jc w:val="both"/>
        <w:rPr>
          <w:rFonts w:ascii="Times New Roman" w:hAnsi="Times New Roman"/>
        </w:rPr>
      </w:pPr>
      <w:r w:rsidRPr="0071362D">
        <w:rPr>
          <w:rFonts w:ascii="Times New Roman" w:hAnsi="Times New Roman"/>
        </w:rPr>
        <w:t xml:space="preserve">The transmission of aerosolized viral or bacterial infection is strongly governed by the pathogen itself. The latent period, infectious period and mortality induced by the disease play key roles in its dynamics and persistence in the host population. </w:t>
      </w:r>
    </w:p>
    <w:p w:rsidR="003F12DA" w:rsidRPr="0071362D" w:rsidRDefault="003F12DA" w:rsidP="003F12DA">
      <w:pPr>
        <w:spacing w:line="480" w:lineRule="auto"/>
        <w:jc w:val="both"/>
        <w:rPr>
          <w:rFonts w:ascii="Times New Roman" w:hAnsi="Times New Roman"/>
        </w:rPr>
      </w:pPr>
      <w:r w:rsidRPr="0071362D">
        <w:rPr>
          <w:rFonts w:ascii="Times New Roman" w:hAnsi="Times New Roman"/>
        </w:rPr>
        <w:tab/>
        <w:t xml:space="preserve">Our models describe an increase of direct contacts as social system complexity increases. Similarly to the FO route, in AERO there are no age-specific differences in our WAIFW matrices. In reality, age-specific behaviors such as infant play and grooming session duration will determine mixing levels within the group, while at the </w:t>
      </w:r>
      <w:proofErr w:type="spellStart"/>
      <w:r w:rsidRPr="0071362D">
        <w:rPr>
          <w:rFonts w:ascii="Times New Roman" w:hAnsi="Times New Roman"/>
        </w:rPr>
        <w:t>metapopulation</w:t>
      </w:r>
      <w:proofErr w:type="spellEnd"/>
      <w:r w:rsidRPr="0071362D">
        <w:rPr>
          <w:rFonts w:ascii="Times New Roman" w:hAnsi="Times New Roman"/>
        </w:rPr>
        <w:t xml:space="preserve"> level, age-related movement behavior such as migration and territorial defense will modulate and determine transmission rates.  Data collected on activity budgets and ranging could be used to parameterize these components.</w:t>
      </w:r>
    </w:p>
    <w:p w:rsidR="003F12DA" w:rsidRPr="0071362D" w:rsidRDefault="003F12DA" w:rsidP="003F12DA">
      <w:pPr>
        <w:spacing w:line="480" w:lineRule="auto"/>
        <w:ind w:firstLine="720"/>
        <w:jc w:val="both"/>
        <w:rPr>
          <w:rFonts w:ascii="Times New Roman" w:hAnsi="Times New Roman"/>
        </w:rPr>
      </w:pPr>
      <w:r w:rsidRPr="0071362D">
        <w:rPr>
          <w:rFonts w:ascii="Times New Roman" w:hAnsi="Times New Roman"/>
        </w:rPr>
        <w:t xml:space="preserve">In a spatially implicit </w:t>
      </w:r>
      <w:proofErr w:type="spellStart"/>
      <w:r w:rsidRPr="0071362D">
        <w:rPr>
          <w:rFonts w:ascii="Times New Roman" w:hAnsi="Times New Roman"/>
        </w:rPr>
        <w:t>metapopulation</w:t>
      </w:r>
      <w:proofErr w:type="spellEnd"/>
      <w:r w:rsidRPr="0071362D">
        <w:rPr>
          <w:rFonts w:ascii="Times New Roman" w:hAnsi="Times New Roman"/>
        </w:rPr>
        <w:t xml:space="preserve"> such as the one modeled here, a pathogen would be most successful in causing epidemics if it had a long latent and infectious period and did not disable individuals in one group to the extent that they could not overlap with individuals of other groups. In a spatially explicit </w:t>
      </w:r>
      <w:proofErr w:type="spellStart"/>
      <w:r w:rsidRPr="0071362D">
        <w:rPr>
          <w:rFonts w:ascii="Times New Roman" w:hAnsi="Times New Roman"/>
        </w:rPr>
        <w:t>metapopulation</w:t>
      </w:r>
      <w:proofErr w:type="spellEnd"/>
      <w:r w:rsidRPr="0071362D">
        <w:rPr>
          <w:rFonts w:ascii="Times New Roman" w:hAnsi="Times New Roman"/>
        </w:rPr>
        <w:t xml:space="preserve"> model, such as a lattice or grid based arrangement, provided a threshold level of contacts exists that allows the chain of infection to persist, a randomly seeded infection should create a radiating epidemic from an initial epicenter in an arena of evenly spaced groups.  But the true geographical configuration of groups could be important to determining the dynamics of spread and persistence. For example, recent concerns about respiratory viruses transmitted to research populations of chimpanzees by researchers themselves </w:t>
      </w:r>
      <w:r w:rsidR="00374352">
        <w:rPr>
          <w:rFonts w:ascii="Times New Roman" w:hAnsi="Times New Roman"/>
        </w:rPr>
        <w:fldChar w:fldCharType="begin"/>
      </w:r>
      <w:r w:rsidR="00374352">
        <w:rPr>
          <w:rFonts w:ascii="Times New Roman" w:hAnsi="Times New Roman"/>
        </w:rPr>
        <w:instrText xml:space="preserve"> ADDIN EN.CITE &lt;EndNote&gt;&lt;Cite&gt;&lt;Author&gt;Kondgen&lt;/Author&gt;&lt;Year&gt;2008&lt;/Year&gt;&lt;RecNum&gt;2791&lt;/RecNum&gt;&lt;DisplayText&gt;[30]&lt;/DisplayText&gt;&lt;record&gt;&lt;rec-number&gt;2791&lt;/rec-number&gt;&lt;foreign-keys&gt;&lt;key app="EN" db-id="02590aff6serdqe9pahvsrzjvrx9swv2swtz"&gt;2791&lt;/key&gt;&lt;key app="ENWeb" db-id="TcMyYgrtqggAADf9M1Y"&gt;1670&lt;/key&gt;&lt;/foreign-keys&gt;&lt;ref-type name="Journal Article"&gt;17&lt;/ref-type&gt;&lt;contributors&gt;&lt;authors&gt;&lt;author&gt;Kondgen, Sophie&lt;/author&gt;&lt;author&gt;Kuhl, Hjalmar&lt;/author&gt;&lt;author&gt;N&amp;apos;Goran, Paul K.&lt;/author&gt;&lt;author&gt;Walsh, Peter D.&lt;/author&gt;&lt;author&gt;Schenk, Svenja&lt;/author&gt;&lt;author&gt;Ernst, Nancy&lt;/author&gt;&lt;author&gt;Biek, Roman&lt;/author&gt;&lt;author&gt;Formenty, Pierre&lt;/author&gt;&lt;author&gt;Matz-Rensing, Kerstin&lt;/author&gt;&lt;author&gt;Schweiger, Brunhilde&lt;/author&gt;&lt;author&gt;Junglen, Sandra&lt;/author&gt;&lt;author&gt;Ellerbrok, Heinz&lt;/author&gt;&lt;author&gt;Nitsche, Andreas&lt;/author&gt;&lt;author&gt;Briese, Thomas&lt;/author&gt;&lt;author&gt;Lipkin, W. Ian&lt;/author&gt;&lt;author&gt;Pauli, Georg&lt;/author&gt;&lt;author&gt;Boesch, Christophe&lt;/author&gt;&lt;author&gt;Leendertz, Fabian H.&lt;/author&gt;&lt;/authors&gt;&lt;/contributors&gt;&lt;titles&gt;&lt;title&gt;Pandemic human viruses cause decline of endangered great apes&lt;/title&gt;&lt;secondary-title&gt;Current Biology&lt;/secondary-title&gt;&lt;/titles&gt;&lt;periodical&gt;&lt;full-title&gt;Current Biology&lt;/full-title&gt;&lt;abbr-1&gt;Curr Biol&lt;/abbr-1&gt;&lt;/periodical&gt;&lt;pages&gt;260-264&lt;/pages&gt;&lt;volume&gt;18&lt;/volume&gt;&lt;number&gt;4&lt;/number&gt;&lt;keywords&gt;&lt;keyword&gt;MICROBIO&lt;/keyword&gt;&lt;keyword&gt;EVO_ECOL&lt;/keyword&gt;&lt;/keywords&gt;&lt;dates&gt;&lt;year&gt;2008&lt;/year&gt;&lt;/dates&gt;&lt;urls&gt;&lt;related-urls&gt;&lt;url&gt;http://www.sciencedirect.com/science/article/B6VRT-4RR2G4P-1/2/2d3684ad8609b11408a4df21b49fe15d&lt;/url&gt;&lt;/related-urls&gt;&lt;/urls&gt;&lt;/record&gt;&lt;/Cite&gt;&lt;/EndNote&gt;</w:instrText>
      </w:r>
      <w:r w:rsidR="00374352">
        <w:rPr>
          <w:rFonts w:ascii="Times New Roman" w:hAnsi="Times New Roman"/>
        </w:rPr>
        <w:fldChar w:fldCharType="separate"/>
      </w:r>
      <w:r w:rsidR="00374352">
        <w:rPr>
          <w:rFonts w:ascii="Times New Roman" w:hAnsi="Times New Roman"/>
          <w:noProof/>
        </w:rPr>
        <w:t>[</w:t>
      </w:r>
      <w:hyperlink w:anchor="_ENREF_30" w:tooltip="Kondgen, 2008 #2791" w:history="1">
        <w:r w:rsidR="00374352">
          <w:rPr>
            <w:rFonts w:ascii="Times New Roman" w:hAnsi="Times New Roman"/>
            <w:noProof/>
          </w:rPr>
          <w:t>30</w:t>
        </w:r>
      </w:hyperlink>
      <w:r w:rsidR="00374352">
        <w:rPr>
          <w:rFonts w:ascii="Times New Roman" w:hAnsi="Times New Roman"/>
          <w:noProof/>
        </w:rPr>
        <w:t>]</w:t>
      </w:r>
      <w:r w:rsidR="00374352">
        <w:rPr>
          <w:rFonts w:ascii="Times New Roman" w:hAnsi="Times New Roman"/>
        </w:rPr>
        <w:fldChar w:fldCharType="end"/>
      </w:r>
      <w:r w:rsidRPr="0071362D">
        <w:rPr>
          <w:rFonts w:ascii="Times New Roman" w:hAnsi="Times New Roman"/>
        </w:rPr>
        <w:t xml:space="preserve"> resemble spillover events of infection at the edge of a range, rather than a </w:t>
      </w:r>
      <w:r w:rsidRPr="0071362D">
        <w:rPr>
          <w:rFonts w:ascii="Times New Roman" w:hAnsi="Times New Roman"/>
        </w:rPr>
        <w:lastRenderedPageBreak/>
        <w:t xml:space="preserve">random occurrence within a </w:t>
      </w:r>
      <w:proofErr w:type="spellStart"/>
      <w:r w:rsidRPr="0071362D">
        <w:rPr>
          <w:rFonts w:ascii="Times New Roman" w:hAnsi="Times New Roman"/>
        </w:rPr>
        <w:t>metapopulation</w:t>
      </w:r>
      <w:proofErr w:type="spellEnd"/>
      <w:r w:rsidRPr="0071362D">
        <w:rPr>
          <w:rFonts w:ascii="Times New Roman" w:hAnsi="Times New Roman"/>
        </w:rPr>
        <w:t>. The actual spatial structure and group locations will be important if control measures for disease spread, such as vaccinations or fencing, are under consideration.   In particular it will likely prove easier to break the chain of transmission and halt the spread of infection if the social groups are organized as an almost linear array than of they were arranged as a tessellation across a plain</w:t>
      </w:r>
    </w:p>
    <w:p w:rsidR="003F12DA" w:rsidRPr="0071362D" w:rsidRDefault="003F12DA" w:rsidP="003F12DA">
      <w:pPr>
        <w:spacing w:line="480" w:lineRule="auto"/>
        <w:jc w:val="both"/>
        <w:rPr>
          <w:rFonts w:ascii="Times New Roman" w:hAnsi="Times New Roman"/>
        </w:rPr>
      </w:pPr>
    </w:p>
    <w:p w:rsidR="003F12DA" w:rsidRPr="0071362D" w:rsidRDefault="003F12DA" w:rsidP="003F12DA">
      <w:pPr>
        <w:spacing w:line="480" w:lineRule="auto"/>
        <w:jc w:val="both"/>
        <w:rPr>
          <w:rFonts w:ascii="Times New Roman" w:hAnsi="Times New Roman"/>
        </w:rPr>
      </w:pPr>
      <w:r w:rsidRPr="0071362D">
        <w:rPr>
          <w:rFonts w:ascii="Times New Roman" w:hAnsi="Times New Roman"/>
          <w:b/>
          <w:bCs/>
          <w:i/>
          <w:iCs/>
        </w:rPr>
        <w:t>Vector transmission</w:t>
      </w:r>
    </w:p>
    <w:p w:rsidR="003F12DA" w:rsidRPr="0071362D" w:rsidRDefault="003F12DA" w:rsidP="003F12DA">
      <w:pPr>
        <w:spacing w:line="480" w:lineRule="auto"/>
        <w:jc w:val="both"/>
        <w:rPr>
          <w:rFonts w:ascii="Times New Roman" w:hAnsi="Times New Roman"/>
        </w:rPr>
      </w:pPr>
      <w:r w:rsidRPr="0071362D">
        <w:rPr>
          <w:rFonts w:ascii="Times New Roman" w:hAnsi="Times New Roman"/>
        </w:rPr>
        <w:t xml:space="preserve">In our models, VEC is reduced to a function of group size. The WAIFW matrix is the fully saturated, mass-action transmission probability. As pointed out above, the reduction of </w:t>
      </w:r>
      <w:proofErr w:type="spellStart"/>
      <w:r w:rsidRPr="0071362D">
        <w:rPr>
          <w:rFonts w:ascii="Times New Roman" w:hAnsi="Times New Roman"/>
        </w:rPr>
        <w:t>ectoparasitic</w:t>
      </w:r>
      <w:proofErr w:type="spellEnd"/>
      <w:r w:rsidRPr="0071362D">
        <w:rPr>
          <w:rFonts w:ascii="Times New Roman" w:hAnsi="Times New Roman"/>
        </w:rPr>
        <w:t xml:space="preserve"> vectors via grooming may be one benefit of group living, but only for those receiving the grooming favors.  Similarly, while grooming reduces the abundance of ticks and fleas, the clouds of CO2 produced by a group of individuals will increase their attraction to mosquitos and other flying insect vectors that are less likely to be reduced in abundance by grooming.</w:t>
      </w:r>
    </w:p>
    <w:p w:rsidR="003F12DA" w:rsidRPr="0071362D" w:rsidRDefault="003F12DA" w:rsidP="003F12DA">
      <w:pPr>
        <w:spacing w:line="480" w:lineRule="auto"/>
        <w:ind w:firstLine="720"/>
        <w:jc w:val="both"/>
        <w:rPr>
          <w:rFonts w:ascii="Times New Roman" w:hAnsi="Times New Roman"/>
        </w:rPr>
      </w:pPr>
      <w:proofErr w:type="spellStart"/>
      <w:r w:rsidRPr="0071362D">
        <w:rPr>
          <w:rFonts w:ascii="Times New Roman" w:hAnsi="Times New Roman"/>
        </w:rPr>
        <w:t>Socioecological</w:t>
      </w:r>
      <w:proofErr w:type="spellEnd"/>
      <w:r w:rsidRPr="0071362D">
        <w:rPr>
          <w:rFonts w:ascii="Times New Roman" w:hAnsi="Times New Roman"/>
        </w:rPr>
        <w:t xml:space="preserve"> models suggest that one benefit of increasing group size is to ‘dilute’ negative events such as predation, and, one might assume, insect bites. This within group ‘dilution effect’ operates in ways that are directly analogous to Hamilton’s ‘selfish herd’ effect </w:t>
      </w:r>
      <w:r w:rsidR="00374352">
        <w:rPr>
          <w:rFonts w:ascii="Times New Roman" w:hAnsi="Times New Roman"/>
        </w:rPr>
        <w:fldChar w:fldCharType="begin"/>
      </w:r>
      <w:r w:rsidR="00374352">
        <w:rPr>
          <w:rFonts w:ascii="Times New Roman" w:hAnsi="Times New Roman"/>
        </w:rPr>
        <w:instrText xml:space="preserve"> ADDIN EN.CITE &lt;EndNote&gt;&lt;Cite&gt;&lt;Author&gt;Hamilton&lt;/Author&gt;&lt;Year&gt;1971&lt;/Year&gt;&lt;RecNum&gt;2698&lt;/RecNum&gt;&lt;DisplayText&gt;[31]&lt;/DisplayText&gt;&lt;record&gt;&lt;rec-number&gt;2698&lt;/rec-number&gt;&lt;foreign-keys&gt;&lt;key app="EN" db-id="02590aff6serdqe9pahvsrzjvrx9swv2swtz"&gt;2698&lt;/key&gt;&lt;key app="ENWeb" db-id="TcMyYgrtqggAADf9M1Y"&gt;1274&lt;/key&gt;&lt;/foreign-keys&gt;&lt;ref-type name="Journal Article"&gt;17&lt;/ref-type&gt;&lt;contributors&gt;&lt;authors&gt;&lt;author&gt;Hamilton, W. D.&lt;/author&gt;&lt;/authors&gt;&lt;/contributors&gt;&lt;titles&gt;&lt;title&gt;Geometry for the selfish herd&lt;/title&gt;&lt;secondary-title&gt;Journal of Theoretical Biology&lt;/secondary-title&gt;&lt;/titles&gt;&lt;periodical&gt;&lt;full-title&gt;Journal of Theoretical Biology&lt;/full-title&gt;&lt;abbr-1&gt;J Theor Biol&lt;/abbr-1&gt;&lt;/periodical&gt;&lt;pages&gt;295-311&lt;/pages&gt;&lt;number&gt;31&lt;/number&gt;&lt;dates&gt;&lt;year&gt;1971&lt;/year&gt;&lt;/dates&gt;&lt;urls&gt;&lt;/urls&gt;&lt;/record&gt;&lt;/Cite&gt;&lt;/EndNote&gt;</w:instrText>
      </w:r>
      <w:r w:rsidR="00374352">
        <w:rPr>
          <w:rFonts w:ascii="Times New Roman" w:hAnsi="Times New Roman"/>
        </w:rPr>
        <w:fldChar w:fldCharType="separate"/>
      </w:r>
      <w:r w:rsidR="00374352">
        <w:rPr>
          <w:rFonts w:ascii="Times New Roman" w:hAnsi="Times New Roman"/>
          <w:noProof/>
        </w:rPr>
        <w:t>[</w:t>
      </w:r>
      <w:hyperlink w:anchor="_ENREF_31" w:tooltip="Hamilton, 1971 #2698" w:history="1">
        <w:r w:rsidR="00374352">
          <w:rPr>
            <w:rFonts w:ascii="Times New Roman" w:hAnsi="Times New Roman"/>
            <w:noProof/>
          </w:rPr>
          <w:t>31</w:t>
        </w:r>
      </w:hyperlink>
      <w:r w:rsidR="00374352">
        <w:rPr>
          <w:rFonts w:ascii="Times New Roman" w:hAnsi="Times New Roman"/>
          <w:noProof/>
        </w:rPr>
        <w:t>]</w:t>
      </w:r>
      <w:r w:rsidR="00374352">
        <w:rPr>
          <w:rFonts w:ascii="Times New Roman" w:hAnsi="Times New Roman"/>
        </w:rPr>
        <w:fldChar w:fldCharType="end"/>
      </w:r>
      <w:r w:rsidRPr="0071362D">
        <w:rPr>
          <w:rFonts w:ascii="Times New Roman" w:hAnsi="Times New Roman"/>
        </w:rPr>
        <w:t xml:space="preserve">. However, sleeping group size was shown to positively correlate with mosquito biting rate in a study of malaria in Amazonian primates </w:t>
      </w:r>
      <w:r w:rsidR="00374352">
        <w:rPr>
          <w:rFonts w:ascii="Times New Roman" w:hAnsi="Times New Roman"/>
        </w:rPr>
        <w:fldChar w:fldCharType="begin"/>
      </w:r>
      <w:r w:rsidR="00374352">
        <w:rPr>
          <w:rFonts w:ascii="Times New Roman" w:hAnsi="Times New Roman"/>
        </w:rPr>
        <w:instrText xml:space="preserve"> ADDIN EN.CITE &lt;EndNote&gt;&lt;Cite&gt;&lt;Author&gt;Davies&lt;/Author&gt;&lt;Year&gt;1991&lt;/Year&gt;&lt;RecNum&gt;2789&lt;/RecNum&gt;&lt;DisplayText&gt;[13]&lt;/DisplayText&gt;&lt;record&gt;&lt;rec-number&gt;2789&lt;/rec-number&gt;&lt;foreign-keys&gt;&lt;key app="EN" db-id="02590aff6serdqe9pahvsrzjvrx9swv2swtz"&gt;2789&lt;/key&gt;&lt;key app="ENWeb" db-id="TcMyYgrtqggAADf9M1Y"&gt;703&lt;/key&gt;&lt;/foreign-keys&gt;&lt;ref-type name="Journal Article"&gt;17&lt;/ref-type&gt;&lt;contributors&gt;&lt;authors&gt;&lt;author&gt;Davies, C. R.&lt;/author&gt;&lt;author&gt;Ayres, J. M.&lt;/author&gt;&lt;author&gt;Dye, C.&lt;/author&gt;&lt;author&gt;Deane, L. M.&lt;/author&gt;&lt;/authors&gt;&lt;/contributors&gt;&lt;titles&gt;&lt;title&gt;Malaria infection rate of Amazonian primates increases with body weight and group size&lt;/title&gt;&lt;secondary-title&gt;Functional Ecology&lt;/secondary-title&gt;&lt;/titles&gt;&lt;periodical&gt;&lt;full-title&gt;Functional Ecology&lt;/full-title&gt;&lt;abbr-1&gt;Funct Ecol&lt;/abbr-1&gt;&lt;/periodical&gt;&lt;pages&gt;662&lt;/pages&gt;&lt;volume&gt;5&lt;/volume&gt;&lt;number&gt;5&lt;/number&gt;&lt;keywords&gt;&lt;keyword&gt;Body Weight, Host-Seeking Behaviour, Monkey Malaria, Mosquito, Plasmodium brasilianum, Sleeping Group Size&lt;/keyword&gt;&lt;/keywords&gt;&lt;dates&gt;&lt;year&gt;1991&lt;/year&gt;&lt;/dates&gt;&lt;publisher&gt;British Ecological Society&lt;/publisher&gt;&lt;urls&gt;&lt;related-urls&gt;&lt;url&gt;http://links.jstor.org/sici?sici=0269-8463%281991%295%3A5%3C655%3AMIROAP%3E2.0.CO%3B2-1&lt;/url&gt;&lt;/related-urls&gt;&lt;/urls&gt;&lt;/record&gt;&lt;/Cite&gt;&lt;/EndNote&gt;</w:instrText>
      </w:r>
      <w:r w:rsidR="00374352">
        <w:rPr>
          <w:rFonts w:ascii="Times New Roman" w:hAnsi="Times New Roman"/>
        </w:rPr>
        <w:fldChar w:fldCharType="separate"/>
      </w:r>
      <w:r w:rsidR="00374352">
        <w:rPr>
          <w:rFonts w:ascii="Times New Roman" w:hAnsi="Times New Roman"/>
          <w:noProof/>
        </w:rPr>
        <w:t>[</w:t>
      </w:r>
      <w:hyperlink w:anchor="_ENREF_13" w:tooltip="Davies, 1991 #2789" w:history="1">
        <w:r w:rsidR="00374352">
          <w:rPr>
            <w:rFonts w:ascii="Times New Roman" w:hAnsi="Times New Roman"/>
            <w:noProof/>
          </w:rPr>
          <w:t>13</w:t>
        </w:r>
      </w:hyperlink>
      <w:r w:rsidR="00374352">
        <w:rPr>
          <w:rFonts w:ascii="Times New Roman" w:hAnsi="Times New Roman"/>
          <w:noProof/>
        </w:rPr>
        <w:t>]</w:t>
      </w:r>
      <w:r w:rsidR="00374352">
        <w:rPr>
          <w:rFonts w:ascii="Times New Roman" w:hAnsi="Times New Roman"/>
        </w:rPr>
        <w:fldChar w:fldCharType="end"/>
      </w:r>
      <w:r w:rsidRPr="0071362D">
        <w:rPr>
          <w:rFonts w:ascii="Times New Roman" w:hAnsi="Times New Roman"/>
        </w:rPr>
        <w:t xml:space="preserve">.The ability of mosquitoes and ticks to find and take blood meals from warm-blooded mammals, particularly infected ones </w:t>
      </w:r>
      <w:r w:rsidR="00374352">
        <w:rPr>
          <w:rFonts w:ascii="Times New Roman" w:hAnsi="Times New Roman"/>
        </w:rPr>
        <w:fldChar w:fldCharType="begin">
          <w:fldData xml:space="preserve">PEVuZE5vdGU+PENpdGU+PEF1dGhvcj5UdXJlbGw8L0F1dGhvcj48WWVhcj4xOTg0PC9ZZWFyPjxS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</w:fldData>
        </w:fldChar>
      </w:r>
      <w:r w:rsidR="00374352">
        <w:rPr>
          <w:rFonts w:ascii="Times New Roman" w:hAnsi="Times New Roman"/>
        </w:rPr>
        <w:instrText xml:space="preserve"> ADDIN EN.CITE </w:instrText>
      </w:r>
      <w:r w:rsidR="00374352">
        <w:rPr>
          <w:rFonts w:ascii="Times New Roman" w:hAnsi="Times New Roman"/>
        </w:rPr>
        <w:fldChar w:fldCharType="begin">
          <w:fldData xml:space="preserve">PEVuZE5vdGU+PENpdGU+PEF1dGhvcj5UdXJlbGw8L0F1dGhvcj48WWVhcj4xOTg0PC9ZZWFyPjxS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</w:fldData>
        </w:fldChar>
      </w:r>
      <w:r w:rsidR="00374352">
        <w:rPr>
          <w:rFonts w:ascii="Times New Roman" w:hAnsi="Times New Roman"/>
        </w:rPr>
        <w:instrText xml:space="preserve"> ADDIN EN.CITE.DATA </w:instrText>
      </w:r>
      <w:r w:rsidR="00374352">
        <w:rPr>
          <w:rFonts w:ascii="Times New Roman" w:hAnsi="Times New Roman"/>
        </w:rPr>
      </w:r>
      <w:r w:rsidR="00374352">
        <w:rPr>
          <w:rFonts w:ascii="Times New Roman" w:hAnsi="Times New Roman"/>
        </w:rPr>
        <w:fldChar w:fldCharType="end"/>
      </w:r>
      <w:r w:rsidR="00374352">
        <w:rPr>
          <w:rFonts w:ascii="Times New Roman" w:hAnsi="Times New Roman"/>
        </w:rPr>
      </w:r>
      <w:r w:rsidR="00374352">
        <w:rPr>
          <w:rFonts w:ascii="Times New Roman" w:hAnsi="Times New Roman"/>
        </w:rPr>
        <w:fldChar w:fldCharType="separate"/>
      </w:r>
      <w:r w:rsidR="00374352">
        <w:rPr>
          <w:rFonts w:ascii="Times New Roman" w:hAnsi="Times New Roman"/>
          <w:noProof/>
        </w:rPr>
        <w:t>[</w:t>
      </w:r>
      <w:hyperlink w:anchor="_ENREF_32" w:tooltip="Turell, 1984 #2801" w:history="1">
        <w:r w:rsidR="00374352">
          <w:rPr>
            <w:rFonts w:ascii="Times New Roman" w:hAnsi="Times New Roman"/>
            <w:noProof/>
          </w:rPr>
          <w:t>32</w:t>
        </w:r>
      </w:hyperlink>
      <w:r w:rsidR="00374352">
        <w:rPr>
          <w:rFonts w:ascii="Times New Roman" w:hAnsi="Times New Roman"/>
          <w:noProof/>
        </w:rPr>
        <w:t>,</w:t>
      </w:r>
      <w:hyperlink w:anchor="_ENREF_33" w:tooltip="Belan, 1991 #2802" w:history="1">
        <w:r w:rsidR="00374352">
          <w:rPr>
            <w:rFonts w:ascii="Times New Roman" w:hAnsi="Times New Roman"/>
            <w:noProof/>
          </w:rPr>
          <w:t>33</w:t>
        </w:r>
      </w:hyperlink>
      <w:r w:rsidR="00374352">
        <w:rPr>
          <w:rFonts w:ascii="Times New Roman" w:hAnsi="Times New Roman"/>
          <w:noProof/>
        </w:rPr>
        <w:t>,</w:t>
      </w:r>
      <w:hyperlink w:anchor="_ENREF_34" w:tooltip="Lacroix, 2005 #2800" w:history="1">
        <w:r w:rsidR="00374352">
          <w:rPr>
            <w:rFonts w:ascii="Times New Roman" w:hAnsi="Times New Roman"/>
            <w:noProof/>
          </w:rPr>
          <w:t>34</w:t>
        </w:r>
      </w:hyperlink>
      <w:r w:rsidR="00374352">
        <w:rPr>
          <w:rFonts w:ascii="Times New Roman" w:hAnsi="Times New Roman"/>
          <w:noProof/>
        </w:rPr>
        <w:t>]</w:t>
      </w:r>
      <w:r w:rsidR="00374352">
        <w:rPr>
          <w:rFonts w:ascii="Times New Roman" w:hAnsi="Times New Roman"/>
        </w:rPr>
        <w:fldChar w:fldCharType="end"/>
      </w:r>
      <w:r w:rsidRPr="0071362D">
        <w:rPr>
          <w:rFonts w:ascii="Times New Roman" w:hAnsi="Times New Roman"/>
        </w:rPr>
        <w:t xml:space="preserve"> may simply overwhelm the potential dilution effects where vectors exist in high densities. Rather than protection conferred by being part of a larger group, there may be a selective effect towards smaller group sizes to avoid increased </w:t>
      </w:r>
      <w:proofErr w:type="spellStart"/>
      <w:r w:rsidRPr="0071362D">
        <w:rPr>
          <w:rFonts w:ascii="Times New Roman" w:hAnsi="Times New Roman"/>
        </w:rPr>
        <w:t>vectoral</w:t>
      </w:r>
      <w:proofErr w:type="spellEnd"/>
      <w:r w:rsidRPr="0071362D">
        <w:rPr>
          <w:rFonts w:ascii="Times New Roman" w:hAnsi="Times New Roman"/>
        </w:rPr>
        <w:t xml:space="preserve"> capacity of a disease.  </w:t>
      </w:r>
    </w:p>
    <w:p w:rsidR="003F12DA" w:rsidRPr="00374352" w:rsidRDefault="0071362D" w:rsidP="00374352">
      <w:pPr>
        <w:spacing w:after="200" w:line="480" w:lineRule="auto"/>
        <w:rPr>
          <w:rFonts w:ascii="Times New Roman" w:hAnsi="Times New Roman"/>
        </w:rPr>
      </w:pPr>
      <w:r>
        <w:rPr>
          <w:rFonts w:ascii="Times New Roman" w:hAnsi="Times New Roman"/>
        </w:rPr>
        <w:br w:type="page"/>
      </w:r>
      <w:r w:rsidR="003F12DA" w:rsidRPr="00374352">
        <w:rPr>
          <w:rFonts w:ascii="Times New Roman" w:hAnsi="Times New Roman"/>
          <w:b/>
        </w:rPr>
        <w:lastRenderedPageBreak/>
        <w:t xml:space="preserve">Supplemental </w:t>
      </w:r>
      <w:r w:rsidRPr="00374352">
        <w:rPr>
          <w:rFonts w:ascii="Times New Roman" w:hAnsi="Times New Roman"/>
          <w:b/>
        </w:rPr>
        <w:t xml:space="preserve">Discussion </w:t>
      </w:r>
      <w:r w:rsidR="003F12DA" w:rsidRPr="00374352">
        <w:rPr>
          <w:rFonts w:ascii="Times New Roman" w:hAnsi="Times New Roman"/>
          <w:b/>
        </w:rPr>
        <w:t>References</w:t>
      </w:r>
    </w:p>
    <w:p w:rsidR="00374352" w:rsidRPr="00374352" w:rsidRDefault="003F12DA" w:rsidP="00374352">
      <w:pPr>
        <w:spacing w:line="480" w:lineRule="auto"/>
        <w:ind w:left="720" w:hanging="720"/>
        <w:rPr>
          <w:rFonts w:ascii="Times New Roman" w:hAnsi="Times New Roman" w:cs="Arial"/>
          <w:noProof/>
        </w:rPr>
      </w:pPr>
      <w:r w:rsidRPr="00374352">
        <w:rPr>
          <w:rFonts w:ascii="Times New Roman" w:hAnsi="Times New Roman"/>
        </w:rPr>
        <w:fldChar w:fldCharType="begin"/>
      </w:r>
      <w:r w:rsidRPr="00374352">
        <w:rPr>
          <w:rFonts w:ascii="Times New Roman" w:hAnsi="Times New Roman"/>
        </w:rPr>
        <w:instrText xml:space="preserve"> ADDIN EN.REFLIST </w:instrText>
      </w:r>
      <w:r w:rsidRPr="00374352">
        <w:rPr>
          <w:rFonts w:ascii="Times New Roman" w:hAnsi="Times New Roman"/>
        </w:rPr>
        <w:fldChar w:fldCharType="separate"/>
      </w:r>
      <w:bookmarkStart w:id="1" w:name="_ENREF_1"/>
      <w:r w:rsidR="00374352" w:rsidRPr="00374352">
        <w:rPr>
          <w:rFonts w:ascii="Times New Roman" w:hAnsi="Times New Roman" w:cs="Arial"/>
          <w:noProof/>
        </w:rPr>
        <w:t>1. van Baalen M, Sabelis MW (1995) The dynamics of multiple infection and the evolution of virulence. Am Nat 146: 881-910.</w:t>
      </w:r>
      <w:bookmarkEnd w:id="1"/>
    </w:p>
    <w:p w:rsidR="00374352" w:rsidRPr="00374352" w:rsidRDefault="00374352" w:rsidP="00374352">
      <w:pPr>
        <w:spacing w:line="480" w:lineRule="auto"/>
        <w:ind w:left="720" w:hanging="720"/>
        <w:rPr>
          <w:rFonts w:ascii="Times New Roman" w:hAnsi="Times New Roman" w:cs="Arial"/>
          <w:noProof/>
        </w:rPr>
      </w:pPr>
      <w:bookmarkStart w:id="2" w:name="_ENREF_2"/>
      <w:r w:rsidRPr="00374352">
        <w:rPr>
          <w:rFonts w:ascii="Times New Roman" w:hAnsi="Times New Roman" w:cs="Arial"/>
          <w:noProof/>
        </w:rPr>
        <w:t>2. Frank SA (1996) Models of Parasite Virulence. The Quarterly Review of Biology 71: 37.</w:t>
      </w:r>
      <w:bookmarkEnd w:id="2"/>
    </w:p>
    <w:p w:rsidR="00374352" w:rsidRPr="00374352" w:rsidRDefault="00374352" w:rsidP="00374352">
      <w:pPr>
        <w:spacing w:line="480" w:lineRule="auto"/>
        <w:ind w:left="720" w:hanging="720"/>
        <w:rPr>
          <w:rFonts w:ascii="Times New Roman" w:hAnsi="Times New Roman" w:cs="Arial"/>
          <w:noProof/>
        </w:rPr>
      </w:pPr>
      <w:bookmarkStart w:id="3" w:name="_ENREF_3"/>
      <w:r w:rsidRPr="00374352">
        <w:rPr>
          <w:rFonts w:ascii="Times New Roman" w:hAnsi="Times New Roman" w:cs="Arial"/>
          <w:noProof/>
        </w:rPr>
        <w:t>3. Loehle C (1995) Social barriers to pathogen transmission in wild animal populations. Ecology 76: 326-335.</w:t>
      </w:r>
      <w:bookmarkEnd w:id="3"/>
    </w:p>
    <w:p w:rsidR="00374352" w:rsidRPr="00374352" w:rsidRDefault="00374352" w:rsidP="00374352">
      <w:pPr>
        <w:spacing w:line="480" w:lineRule="auto"/>
        <w:ind w:left="720" w:hanging="720"/>
        <w:rPr>
          <w:rFonts w:ascii="Times New Roman" w:hAnsi="Times New Roman" w:cs="Arial"/>
          <w:noProof/>
        </w:rPr>
      </w:pPr>
      <w:bookmarkStart w:id="4" w:name="_ENREF_4"/>
      <w:r w:rsidRPr="00374352">
        <w:rPr>
          <w:rFonts w:ascii="Times New Roman" w:hAnsi="Times New Roman" w:cs="Arial"/>
          <w:noProof/>
        </w:rPr>
        <w:t>4. Brugha R, Keersmaekers K, Renton A, Meheus A (1997) Genital herpes infection: a review. Int J Epidemiol 26: 698-709.</w:t>
      </w:r>
      <w:bookmarkEnd w:id="4"/>
    </w:p>
    <w:p w:rsidR="00374352" w:rsidRPr="00374352" w:rsidRDefault="00374352" w:rsidP="00374352">
      <w:pPr>
        <w:spacing w:line="480" w:lineRule="auto"/>
        <w:ind w:left="720" w:hanging="720"/>
        <w:rPr>
          <w:rFonts w:ascii="Times New Roman" w:hAnsi="Times New Roman" w:cs="Arial"/>
          <w:noProof/>
        </w:rPr>
      </w:pPr>
      <w:bookmarkStart w:id="5" w:name="_ENREF_5"/>
      <w:r w:rsidRPr="00374352">
        <w:rPr>
          <w:rFonts w:ascii="Times New Roman" w:hAnsi="Times New Roman" w:cs="Arial"/>
          <w:noProof/>
        </w:rPr>
        <w:t>5. Smith JS, Robinson NJ (2002) Age-Specific Prevalence of Infection with Herpes Simplex Virus Types 2 and 1: A Global Review. The Journal of Infectious Diseases 186: S3-S28.</w:t>
      </w:r>
      <w:bookmarkEnd w:id="5"/>
    </w:p>
    <w:p w:rsidR="00374352" w:rsidRPr="00374352" w:rsidRDefault="00374352" w:rsidP="00374352">
      <w:pPr>
        <w:spacing w:line="480" w:lineRule="auto"/>
        <w:ind w:left="720" w:hanging="720"/>
        <w:rPr>
          <w:rFonts w:ascii="Times New Roman" w:hAnsi="Times New Roman" w:cs="Arial"/>
          <w:noProof/>
        </w:rPr>
      </w:pPr>
      <w:bookmarkStart w:id="6" w:name="_ENREF_6"/>
      <w:r w:rsidRPr="00374352">
        <w:rPr>
          <w:rFonts w:ascii="Times New Roman" w:hAnsi="Times New Roman" w:cs="Arial"/>
          <w:noProof/>
        </w:rPr>
        <w:t>6. Dewsbury DA (1982) Dominance rank, copulatory behavior, and differential reproduction. The Quarterly Review of Biology 57: 159.</w:t>
      </w:r>
      <w:bookmarkEnd w:id="6"/>
    </w:p>
    <w:p w:rsidR="00374352" w:rsidRPr="00374352" w:rsidRDefault="00374352" w:rsidP="00374352">
      <w:pPr>
        <w:spacing w:line="480" w:lineRule="auto"/>
        <w:ind w:left="720" w:hanging="720"/>
        <w:rPr>
          <w:rFonts w:ascii="Times New Roman" w:hAnsi="Times New Roman" w:cs="Arial"/>
          <w:noProof/>
        </w:rPr>
      </w:pPr>
      <w:bookmarkStart w:id="7" w:name="_ENREF_7"/>
      <w:r w:rsidRPr="00374352">
        <w:rPr>
          <w:rFonts w:ascii="Times New Roman" w:hAnsi="Times New Roman" w:cs="Arial"/>
          <w:noProof/>
        </w:rPr>
        <w:t>7. Beehner JC, Onderdonk DA, Alberts SC, Altmann J (2006) The ecology of conception and pregnancy failure in wild baboons. Behav Ecol 17: 741-750.</w:t>
      </w:r>
      <w:bookmarkEnd w:id="7"/>
    </w:p>
    <w:p w:rsidR="00374352" w:rsidRPr="00374352" w:rsidRDefault="00374352" w:rsidP="00374352">
      <w:pPr>
        <w:spacing w:line="480" w:lineRule="auto"/>
        <w:ind w:left="720" w:hanging="720"/>
        <w:rPr>
          <w:rFonts w:ascii="Times New Roman" w:hAnsi="Times New Roman" w:cs="Arial"/>
          <w:noProof/>
        </w:rPr>
      </w:pPr>
      <w:bookmarkStart w:id="8" w:name="_ENREF_8"/>
      <w:r w:rsidRPr="00374352">
        <w:rPr>
          <w:rFonts w:ascii="Times New Roman" w:hAnsi="Times New Roman" w:cs="Arial"/>
          <w:noProof/>
        </w:rPr>
        <w:t>8. Hausfater G, Watson DF (1976) Social and reproductive correlates of parasite ova emissions by baboons. Nature 262: 689.</w:t>
      </w:r>
      <w:bookmarkEnd w:id="8"/>
    </w:p>
    <w:p w:rsidR="00374352" w:rsidRPr="00374352" w:rsidRDefault="00374352" w:rsidP="00374352">
      <w:pPr>
        <w:spacing w:line="480" w:lineRule="auto"/>
        <w:ind w:left="720" w:hanging="720"/>
        <w:rPr>
          <w:rFonts w:ascii="Times New Roman" w:hAnsi="Times New Roman" w:cs="Arial"/>
          <w:noProof/>
        </w:rPr>
      </w:pPr>
      <w:bookmarkStart w:id="9" w:name="_ENREF_9"/>
      <w:r w:rsidRPr="00374352">
        <w:rPr>
          <w:rFonts w:ascii="Times New Roman" w:hAnsi="Times New Roman" w:cs="Arial"/>
          <w:noProof/>
        </w:rPr>
        <w:t>9. Sillen-Tullberg B, Moller AP (1993) The relationship between concealed ovulation and mating systems in anthropoid primates - a phylogenetic analysis. Am Nat 141: 1-25.</w:t>
      </w:r>
      <w:bookmarkEnd w:id="9"/>
    </w:p>
    <w:p w:rsidR="00374352" w:rsidRPr="00374352" w:rsidRDefault="00374352" w:rsidP="00374352">
      <w:pPr>
        <w:spacing w:line="480" w:lineRule="auto"/>
        <w:ind w:left="720" w:hanging="720"/>
        <w:rPr>
          <w:rFonts w:ascii="Times New Roman" w:hAnsi="Times New Roman" w:cs="Arial"/>
          <w:noProof/>
        </w:rPr>
      </w:pPr>
      <w:bookmarkStart w:id="10" w:name="_ENREF_10"/>
      <w:r w:rsidRPr="00374352">
        <w:rPr>
          <w:rFonts w:ascii="Times New Roman" w:hAnsi="Times New Roman" w:cs="Arial"/>
          <w:noProof/>
        </w:rPr>
        <w:t>10. Charnov EL, Berigan D (1993) Why do female primates have such long lifespans and so few babies? or Life in the slow lane. Evol Anthropol: 191-194.</w:t>
      </w:r>
      <w:bookmarkEnd w:id="10"/>
    </w:p>
    <w:p w:rsidR="00374352" w:rsidRPr="00374352" w:rsidRDefault="00374352" w:rsidP="00374352">
      <w:pPr>
        <w:spacing w:line="480" w:lineRule="auto"/>
        <w:ind w:left="720" w:hanging="720"/>
        <w:rPr>
          <w:rFonts w:ascii="Times New Roman" w:hAnsi="Times New Roman" w:cs="Arial"/>
          <w:noProof/>
        </w:rPr>
      </w:pPr>
      <w:bookmarkStart w:id="11" w:name="_ENREF_11"/>
      <w:r w:rsidRPr="00374352">
        <w:rPr>
          <w:rFonts w:ascii="Times New Roman" w:hAnsi="Times New Roman" w:cs="Arial"/>
          <w:noProof/>
        </w:rPr>
        <w:t>11. Freeland WJ (1976) Pathogens and the evolution of primate sociality. Biotropica 8: 12-24.</w:t>
      </w:r>
      <w:bookmarkEnd w:id="11"/>
    </w:p>
    <w:p w:rsidR="00374352" w:rsidRPr="00374352" w:rsidRDefault="00374352" w:rsidP="00374352">
      <w:pPr>
        <w:spacing w:line="480" w:lineRule="auto"/>
        <w:ind w:left="720" w:hanging="720"/>
        <w:rPr>
          <w:rFonts w:ascii="Times New Roman" w:hAnsi="Times New Roman" w:cs="Arial"/>
          <w:noProof/>
        </w:rPr>
      </w:pPr>
      <w:bookmarkStart w:id="12" w:name="_ENREF_12"/>
      <w:r w:rsidRPr="00374352">
        <w:rPr>
          <w:rFonts w:ascii="Times New Roman" w:hAnsi="Times New Roman" w:cs="Arial"/>
          <w:noProof/>
        </w:rPr>
        <w:lastRenderedPageBreak/>
        <w:t>12. Ibanez AE (1986) Interanimal distance: spacing and social structure. In: Mitchell G, Erwin J, editors. Comparative primate biology, volume 2a: behavior, conservation and ecology. New York: Alan R. Liss, Inc. pp. 169-194.</w:t>
      </w:r>
      <w:bookmarkEnd w:id="12"/>
    </w:p>
    <w:p w:rsidR="00374352" w:rsidRPr="00374352" w:rsidRDefault="00374352" w:rsidP="00374352">
      <w:pPr>
        <w:spacing w:line="480" w:lineRule="auto"/>
        <w:ind w:left="720" w:hanging="720"/>
        <w:rPr>
          <w:rFonts w:ascii="Times New Roman" w:hAnsi="Times New Roman" w:cs="Arial"/>
          <w:noProof/>
        </w:rPr>
      </w:pPr>
      <w:bookmarkStart w:id="13" w:name="_ENREF_13"/>
      <w:r w:rsidRPr="00374352">
        <w:rPr>
          <w:rFonts w:ascii="Times New Roman" w:hAnsi="Times New Roman" w:cs="Arial"/>
          <w:noProof/>
        </w:rPr>
        <w:t>13. Davies CR, Ayres JM, Dye C, Deane LM (1991) Malaria infection rate of Amazonian primates increases with body weight and group size. Funct Ecol 5: 662.</w:t>
      </w:r>
      <w:bookmarkEnd w:id="13"/>
    </w:p>
    <w:p w:rsidR="00374352" w:rsidRPr="00374352" w:rsidRDefault="00374352" w:rsidP="00374352">
      <w:pPr>
        <w:spacing w:line="480" w:lineRule="auto"/>
        <w:ind w:left="720" w:hanging="720"/>
        <w:rPr>
          <w:rFonts w:ascii="Times New Roman" w:hAnsi="Times New Roman" w:cs="Arial"/>
          <w:noProof/>
        </w:rPr>
      </w:pPr>
      <w:bookmarkStart w:id="14" w:name="_ENREF_14"/>
      <w:r w:rsidRPr="00374352">
        <w:rPr>
          <w:rFonts w:ascii="Times New Roman" w:hAnsi="Times New Roman" w:cs="Arial"/>
          <w:noProof/>
        </w:rPr>
        <w:t>14. Strum SC, Western JD (1982) Variations in fecundity with age and environment in olive baboons (</w:t>
      </w:r>
      <w:r w:rsidRPr="00374352">
        <w:rPr>
          <w:rFonts w:ascii="Times New Roman" w:hAnsi="Times New Roman" w:cs="Arial"/>
          <w:i/>
          <w:noProof/>
        </w:rPr>
        <w:t>Papio anubis</w:t>
      </w:r>
      <w:r w:rsidRPr="00374352">
        <w:rPr>
          <w:rFonts w:ascii="Times New Roman" w:hAnsi="Times New Roman" w:cs="Arial"/>
          <w:noProof/>
        </w:rPr>
        <w:t>). Am J Primatol 3: 61-76.</w:t>
      </w:r>
      <w:bookmarkEnd w:id="14"/>
    </w:p>
    <w:p w:rsidR="00374352" w:rsidRPr="00374352" w:rsidRDefault="00374352" w:rsidP="00374352">
      <w:pPr>
        <w:spacing w:line="480" w:lineRule="auto"/>
        <w:ind w:left="720" w:hanging="720"/>
        <w:rPr>
          <w:rFonts w:ascii="Times New Roman" w:hAnsi="Times New Roman" w:cs="Arial"/>
          <w:noProof/>
        </w:rPr>
      </w:pPr>
      <w:bookmarkStart w:id="15" w:name="_ENREF_15"/>
      <w:r w:rsidRPr="00374352">
        <w:rPr>
          <w:rFonts w:ascii="Times New Roman" w:hAnsi="Times New Roman" w:cs="Arial"/>
          <w:noProof/>
        </w:rPr>
        <w:t>15. Nunn CL, Altizer S (2006) Infectious diseases in primates: behavior, ecology, evolution. Oxford: Oxford University Press.</w:t>
      </w:r>
      <w:bookmarkEnd w:id="15"/>
    </w:p>
    <w:p w:rsidR="00374352" w:rsidRPr="00374352" w:rsidRDefault="00374352" w:rsidP="00374352">
      <w:pPr>
        <w:spacing w:line="480" w:lineRule="auto"/>
        <w:ind w:left="720" w:hanging="720"/>
        <w:rPr>
          <w:rFonts w:ascii="Times New Roman" w:hAnsi="Times New Roman" w:cs="Arial"/>
          <w:noProof/>
        </w:rPr>
      </w:pPr>
      <w:bookmarkStart w:id="16" w:name="_ENREF_16"/>
      <w:r w:rsidRPr="00374352">
        <w:rPr>
          <w:rFonts w:ascii="Times New Roman" w:hAnsi="Times New Roman" w:cs="Arial"/>
          <w:noProof/>
        </w:rPr>
        <w:t xml:space="preserve">16. Henry RE, Winkler L (2001) Foraging, feeding and defecation site selection as a parasite avoidance strategy of </w:t>
      </w:r>
      <w:r w:rsidRPr="00374352">
        <w:rPr>
          <w:rFonts w:ascii="Times New Roman" w:hAnsi="Times New Roman" w:cs="Arial"/>
          <w:i/>
          <w:noProof/>
        </w:rPr>
        <w:t>Alouatta palliata</w:t>
      </w:r>
      <w:r w:rsidRPr="00374352">
        <w:rPr>
          <w:rFonts w:ascii="Times New Roman" w:hAnsi="Times New Roman" w:cs="Arial"/>
          <w:noProof/>
        </w:rPr>
        <w:t xml:space="preserve"> in a dry tropical forest. Am J Phys Anthropol Suppl 32: 79.</w:t>
      </w:r>
      <w:bookmarkEnd w:id="16"/>
    </w:p>
    <w:p w:rsidR="00374352" w:rsidRPr="00374352" w:rsidRDefault="00374352" w:rsidP="00374352">
      <w:pPr>
        <w:spacing w:line="480" w:lineRule="auto"/>
        <w:ind w:left="720" w:hanging="720"/>
        <w:rPr>
          <w:rFonts w:ascii="Times New Roman" w:hAnsi="Times New Roman" w:cs="Arial"/>
          <w:noProof/>
        </w:rPr>
      </w:pPr>
      <w:bookmarkStart w:id="17" w:name="_ENREF_17"/>
      <w:r w:rsidRPr="00374352">
        <w:rPr>
          <w:rFonts w:ascii="Times New Roman" w:hAnsi="Times New Roman" w:cs="Arial"/>
          <w:noProof/>
        </w:rPr>
        <w:t>17. Gilbert KA (1997) Red howling monkey use of specific defecation sites as a parasite avoidance strategy. Anim Behav 54: 451-455.</w:t>
      </w:r>
      <w:bookmarkEnd w:id="17"/>
    </w:p>
    <w:p w:rsidR="00374352" w:rsidRPr="00374352" w:rsidRDefault="00374352" w:rsidP="00374352">
      <w:pPr>
        <w:spacing w:line="480" w:lineRule="auto"/>
        <w:ind w:left="720" w:hanging="720"/>
        <w:rPr>
          <w:rFonts w:ascii="Times New Roman" w:hAnsi="Times New Roman" w:cs="Arial"/>
          <w:noProof/>
        </w:rPr>
      </w:pPr>
      <w:bookmarkStart w:id="18" w:name="_ENREF_18"/>
      <w:r w:rsidRPr="00374352">
        <w:rPr>
          <w:rFonts w:ascii="Times New Roman" w:hAnsi="Times New Roman" w:cs="Arial"/>
          <w:noProof/>
        </w:rPr>
        <w:t>18. Freeland WJ (1980) Mangabey (</w:t>
      </w:r>
      <w:r w:rsidRPr="00374352">
        <w:rPr>
          <w:rFonts w:ascii="Times New Roman" w:hAnsi="Times New Roman" w:cs="Arial"/>
          <w:i/>
          <w:noProof/>
        </w:rPr>
        <w:t>Cerocebus Albigena</w:t>
      </w:r>
      <w:r w:rsidRPr="00374352">
        <w:rPr>
          <w:rFonts w:ascii="Times New Roman" w:hAnsi="Times New Roman" w:cs="Arial"/>
          <w:noProof/>
        </w:rPr>
        <w:t>) Movement Patterns in Relation to Food Availability and Fecal Contamination. Ecology 61: 1303.</w:t>
      </w:r>
      <w:bookmarkEnd w:id="18"/>
    </w:p>
    <w:p w:rsidR="00374352" w:rsidRPr="00374352" w:rsidRDefault="00374352" w:rsidP="00374352">
      <w:pPr>
        <w:spacing w:line="480" w:lineRule="auto"/>
        <w:ind w:left="720" w:hanging="720"/>
        <w:rPr>
          <w:rFonts w:ascii="Times New Roman" w:hAnsi="Times New Roman" w:cs="Arial"/>
          <w:noProof/>
        </w:rPr>
      </w:pPr>
      <w:bookmarkStart w:id="19" w:name="_ENREF_19"/>
      <w:r w:rsidRPr="00374352">
        <w:rPr>
          <w:rFonts w:ascii="Times New Roman" w:hAnsi="Times New Roman" w:cs="Arial"/>
          <w:noProof/>
        </w:rPr>
        <w:t>19. Sapolsky RM (2005) The Influence of Social Hierarchy on Primate Health. Science 308: 648-652.</w:t>
      </w:r>
      <w:bookmarkEnd w:id="19"/>
    </w:p>
    <w:p w:rsidR="00374352" w:rsidRPr="00374352" w:rsidRDefault="00374352" w:rsidP="00374352">
      <w:pPr>
        <w:spacing w:line="480" w:lineRule="auto"/>
        <w:ind w:left="720" w:hanging="720"/>
        <w:rPr>
          <w:rFonts w:ascii="Times New Roman" w:hAnsi="Times New Roman" w:cs="Arial"/>
          <w:noProof/>
        </w:rPr>
      </w:pPr>
      <w:bookmarkStart w:id="20" w:name="_ENREF_20"/>
      <w:r w:rsidRPr="00374352">
        <w:rPr>
          <w:rFonts w:ascii="Times New Roman" w:hAnsi="Times New Roman" w:cs="Arial"/>
          <w:noProof/>
        </w:rPr>
        <w:t xml:space="preserve">20. Crofoot MC, Gilby IC, Wilkelski MC, Kays RW (2008) Interaction location outweighs the competitive advantage of numerical superiority in </w:t>
      </w:r>
      <w:r w:rsidRPr="00374352">
        <w:rPr>
          <w:rFonts w:ascii="Times New Roman" w:hAnsi="Times New Roman" w:cs="Arial"/>
          <w:i/>
          <w:noProof/>
        </w:rPr>
        <w:t>Cebus capucinus</w:t>
      </w:r>
      <w:r w:rsidRPr="00374352">
        <w:rPr>
          <w:rFonts w:ascii="Times New Roman" w:hAnsi="Times New Roman" w:cs="Arial"/>
          <w:noProof/>
        </w:rPr>
        <w:t xml:space="preserve"> intergroup contests. Proc Nat Acad Sci USA 105: 577-581.</w:t>
      </w:r>
      <w:bookmarkEnd w:id="20"/>
    </w:p>
    <w:p w:rsidR="00374352" w:rsidRPr="00374352" w:rsidRDefault="00374352" w:rsidP="00374352">
      <w:pPr>
        <w:spacing w:line="480" w:lineRule="auto"/>
        <w:ind w:left="720" w:hanging="720"/>
        <w:rPr>
          <w:rFonts w:ascii="Times New Roman" w:hAnsi="Times New Roman" w:cs="Arial"/>
          <w:noProof/>
        </w:rPr>
      </w:pPr>
      <w:bookmarkStart w:id="21" w:name="_ENREF_21"/>
      <w:r w:rsidRPr="00374352">
        <w:rPr>
          <w:rFonts w:ascii="Times New Roman" w:hAnsi="Times New Roman" w:cs="Arial"/>
          <w:noProof/>
        </w:rPr>
        <w:t>21. Lycett JE, Henzi SP, Barrett L (1998) Maternal investment in mountain baboons and the hypothesis of reduced care. Behav Ecol Sociobiol 42: 49-56.</w:t>
      </w:r>
      <w:bookmarkEnd w:id="21"/>
    </w:p>
    <w:p w:rsidR="00374352" w:rsidRPr="00374352" w:rsidRDefault="00374352" w:rsidP="00374352">
      <w:pPr>
        <w:spacing w:line="480" w:lineRule="auto"/>
        <w:ind w:left="720" w:hanging="720"/>
        <w:rPr>
          <w:rFonts w:ascii="Times New Roman" w:hAnsi="Times New Roman" w:cs="Arial"/>
          <w:noProof/>
        </w:rPr>
      </w:pPr>
      <w:bookmarkStart w:id="22" w:name="_ENREF_22"/>
      <w:r w:rsidRPr="00374352">
        <w:rPr>
          <w:rFonts w:ascii="Times New Roman" w:hAnsi="Times New Roman" w:cs="Arial"/>
          <w:noProof/>
        </w:rPr>
        <w:lastRenderedPageBreak/>
        <w:t>22. Crockett CM, Janson CH (2000) Infanticide in red howlers: female group size, male membership, and a possible link to folivory. In: van Schaik CP, Janson CH, editors. Infanticide by males and its implications. Cambridge: Cambridge University Press. pp. 75-98.</w:t>
      </w:r>
      <w:bookmarkEnd w:id="22"/>
    </w:p>
    <w:p w:rsidR="00374352" w:rsidRPr="00374352" w:rsidRDefault="00374352" w:rsidP="00374352">
      <w:pPr>
        <w:spacing w:line="480" w:lineRule="auto"/>
        <w:ind w:left="720" w:hanging="720"/>
        <w:rPr>
          <w:rFonts w:ascii="Times New Roman" w:hAnsi="Times New Roman" w:cs="Arial"/>
          <w:noProof/>
        </w:rPr>
      </w:pPr>
      <w:bookmarkStart w:id="23" w:name="_ENREF_23"/>
      <w:r w:rsidRPr="00374352">
        <w:rPr>
          <w:rFonts w:ascii="Times New Roman" w:hAnsi="Times New Roman" w:cs="Arial"/>
          <w:noProof/>
        </w:rPr>
        <w:t>23. Janson CH, Goldsmith ML (1995) Predicting group-size in primates - foraging costs and predation risks. Behav Ecol 6: 326-336.</w:t>
      </w:r>
      <w:bookmarkEnd w:id="23"/>
    </w:p>
    <w:p w:rsidR="00374352" w:rsidRPr="00374352" w:rsidRDefault="00374352" w:rsidP="00374352">
      <w:pPr>
        <w:spacing w:line="480" w:lineRule="auto"/>
        <w:ind w:left="720" w:hanging="720"/>
        <w:rPr>
          <w:rFonts w:ascii="Times New Roman" w:hAnsi="Times New Roman" w:cs="Arial"/>
          <w:noProof/>
        </w:rPr>
      </w:pPr>
      <w:bookmarkStart w:id="24" w:name="_ENREF_24"/>
      <w:r w:rsidRPr="00374352">
        <w:rPr>
          <w:rFonts w:ascii="Times New Roman" w:hAnsi="Times New Roman" w:cs="Arial"/>
          <w:noProof/>
        </w:rPr>
        <w:t>24. Hill RA, Dunbar RIM (1998) An evaluation of the roles of predation rate and predation risk as selective pressures on primate grouping behaviour. Behaviour 135: 411-430.</w:t>
      </w:r>
      <w:bookmarkEnd w:id="24"/>
    </w:p>
    <w:p w:rsidR="00374352" w:rsidRPr="00374352" w:rsidRDefault="00374352" w:rsidP="00374352">
      <w:pPr>
        <w:spacing w:line="480" w:lineRule="auto"/>
        <w:ind w:left="720" w:hanging="720"/>
        <w:rPr>
          <w:rFonts w:ascii="Times New Roman" w:hAnsi="Times New Roman" w:cs="Arial"/>
          <w:noProof/>
        </w:rPr>
      </w:pPr>
      <w:bookmarkStart w:id="25" w:name="_ENREF_25"/>
      <w:r w:rsidRPr="00374352">
        <w:rPr>
          <w:rFonts w:ascii="Times New Roman" w:hAnsi="Times New Roman" w:cs="Arial"/>
          <w:noProof/>
        </w:rPr>
        <w:t>25. Kitchen DM, Horwich RH, James RA (2004) Subordinate male black howler monkey (</w:t>
      </w:r>
      <w:r w:rsidRPr="00374352">
        <w:rPr>
          <w:rFonts w:ascii="Times New Roman" w:hAnsi="Times New Roman" w:cs="Arial"/>
          <w:i/>
          <w:noProof/>
        </w:rPr>
        <w:t>Alouatta pigra</w:t>
      </w:r>
      <w:r w:rsidRPr="00374352">
        <w:rPr>
          <w:rFonts w:ascii="Times New Roman" w:hAnsi="Times New Roman" w:cs="Arial"/>
          <w:noProof/>
        </w:rPr>
        <w:t>) responses to loud calls: Experimental evidence for the effects of intra-group male relationships and age. Behaviour 141: 703-723.</w:t>
      </w:r>
      <w:bookmarkEnd w:id="25"/>
    </w:p>
    <w:p w:rsidR="00374352" w:rsidRPr="00374352" w:rsidRDefault="00374352" w:rsidP="00374352">
      <w:pPr>
        <w:spacing w:line="480" w:lineRule="auto"/>
        <w:ind w:left="720" w:hanging="720"/>
        <w:rPr>
          <w:rFonts w:ascii="Times New Roman" w:hAnsi="Times New Roman" w:cs="Arial"/>
          <w:noProof/>
        </w:rPr>
      </w:pPr>
      <w:bookmarkStart w:id="26" w:name="_ENREF_26"/>
      <w:r w:rsidRPr="00374352">
        <w:rPr>
          <w:rFonts w:ascii="Times New Roman" w:hAnsi="Times New Roman" w:cs="Arial"/>
          <w:noProof/>
        </w:rPr>
        <w:t>26. Kitchen DM (2004) Alpha male black howler monkey responses to loud calls: effect of numeric odds, male companion behaviour and reproductive investment. Anim Behav 67: 125-139.</w:t>
      </w:r>
      <w:bookmarkEnd w:id="26"/>
    </w:p>
    <w:p w:rsidR="00374352" w:rsidRPr="00374352" w:rsidRDefault="00374352" w:rsidP="00374352">
      <w:pPr>
        <w:spacing w:line="480" w:lineRule="auto"/>
        <w:ind w:left="720" w:hanging="720"/>
        <w:rPr>
          <w:rFonts w:ascii="Times New Roman" w:hAnsi="Times New Roman" w:cs="Arial"/>
          <w:noProof/>
        </w:rPr>
      </w:pPr>
      <w:bookmarkStart w:id="27" w:name="_ENREF_27"/>
      <w:r w:rsidRPr="00374352">
        <w:rPr>
          <w:rFonts w:ascii="Times New Roman" w:hAnsi="Times New Roman" w:cs="Arial"/>
          <w:noProof/>
        </w:rPr>
        <w:t>27. Knopff KH, Knopff ARA, Pavelka MSM (2004) Observed case of infanticide committed by a resident male central American black howler monkey (</w:t>
      </w:r>
      <w:r w:rsidRPr="00374352">
        <w:rPr>
          <w:rFonts w:ascii="Times New Roman" w:hAnsi="Times New Roman" w:cs="Arial"/>
          <w:i/>
          <w:noProof/>
        </w:rPr>
        <w:t>Alouatta pigra</w:t>
      </w:r>
      <w:r w:rsidRPr="00374352">
        <w:rPr>
          <w:rFonts w:ascii="Times New Roman" w:hAnsi="Times New Roman" w:cs="Arial"/>
          <w:noProof/>
        </w:rPr>
        <w:t>). Am J Primatol 63: 239-244.</w:t>
      </w:r>
      <w:bookmarkEnd w:id="27"/>
    </w:p>
    <w:p w:rsidR="00374352" w:rsidRPr="00374352" w:rsidRDefault="00374352" w:rsidP="00374352">
      <w:pPr>
        <w:spacing w:line="480" w:lineRule="auto"/>
        <w:ind w:left="720" w:hanging="720"/>
        <w:rPr>
          <w:rFonts w:ascii="Times New Roman" w:hAnsi="Times New Roman" w:cs="Arial"/>
          <w:noProof/>
        </w:rPr>
      </w:pPr>
      <w:bookmarkStart w:id="28" w:name="_ENREF_28"/>
      <w:r w:rsidRPr="00374352">
        <w:rPr>
          <w:rFonts w:ascii="Times New Roman" w:hAnsi="Times New Roman" w:cs="Arial"/>
          <w:noProof/>
        </w:rPr>
        <w:t xml:space="preserve">28. Schaik CP, Noordwijk MA (1989) The special role of male </w:t>
      </w:r>
      <w:r w:rsidRPr="00374352">
        <w:rPr>
          <w:rFonts w:ascii="Times New Roman" w:hAnsi="Times New Roman" w:cs="Arial"/>
          <w:i/>
          <w:noProof/>
        </w:rPr>
        <w:t>Cebus</w:t>
      </w:r>
      <w:r w:rsidRPr="00374352">
        <w:rPr>
          <w:rFonts w:ascii="Times New Roman" w:hAnsi="Times New Roman" w:cs="Arial"/>
          <w:noProof/>
        </w:rPr>
        <w:t xml:space="preserve"> monkeys in predation avoidance and its effect on group composition. Behav Ecol Sociobiol 24: 276.</w:t>
      </w:r>
      <w:bookmarkEnd w:id="28"/>
    </w:p>
    <w:p w:rsidR="00374352" w:rsidRPr="00374352" w:rsidRDefault="00374352" w:rsidP="00374352">
      <w:pPr>
        <w:spacing w:line="480" w:lineRule="auto"/>
        <w:ind w:left="720" w:hanging="720"/>
        <w:rPr>
          <w:rFonts w:ascii="Times New Roman" w:hAnsi="Times New Roman" w:cs="Arial"/>
          <w:noProof/>
        </w:rPr>
      </w:pPr>
      <w:bookmarkStart w:id="29" w:name="_ENREF_29"/>
      <w:r w:rsidRPr="00374352">
        <w:rPr>
          <w:rFonts w:ascii="Times New Roman" w:hAnsi="Times New Roman" w:cs="Arial"/>
          <w:noProof/>
        </w:rPr>
        <w:t>29. Lehmann J, Korstjens AH, Dunbar RIM (2007) Group size, grooming and social cohesion in primates. Anim Behav 74: 1629.</w:t>
      </w:r>
      <w:bookmarkEnd w:id="29"/>
    </w:p>
    <w:p w:rsidR="00374352" w:rsidRPr="00374352" w:rsidRDefault="00374352" w:rsidP="00374352">
      <w:pPr>
        <w:spacing w:line="480" w:lineRule="auto"/>
        <w:ind w:left="720" w:hanging="720"/>
        <w:rPr>
          <w:rFonts w:ascii="Times New Roman" w:hAnsi="Times New Roman" w:cs="Arial"/>
          <w:noProof/>
        </w:rPr>
      </w:pPr>
      <w:bookmarkStart w:id="30" w:name="_ENREF_30"/>
      <w:r w:rsidRPr="00374352">
        <w:rPr>
          <w:rFonts w:ascii="Times New Roman" w:hAnsi="Times New Roman" w:cs="Arial"/>
          <w:noProof/>
        </w:rPr>
        <w:t>30. Kondgen S, Kuhl H, N'Goran PK, Walsh PD, Schenk S, et al. (2008) Pandemic human viruses cause decline of endangered great apes. Curr Biol 18: 260-264.</w:t>
      </w:r>
      <w:bookmarkEnd w:id="30"/>
    </w:p>
    <w:p w:rsidR="00374352" w:rsidRPr="00374352" w:rsidRDefault="00374352" w:rsidP="00374352">
      <w:pPr>
        <w:spacing w:line="480" w:lineRule="auto"/>
        <w:ind w:left="720" w:hanging="720"/>
        <w:rPr>
          <w:rFonts w:ascii="Times New Roman" w:hAnsi="Times New Roman" w:cs="Arial"/>
          <w:noProof/>
        </w:rPr>
      </w:pPr>
      <w:bookmarkStart w:id="31" w:name="_ENREF_31"/>
      <w:r w:rsidRPr="00374352">
        <w:rPr>
          <w:rFonts w:ascii="Times New Roman" w:hAnsi="Times New Roman" w:cs="Arial"/>
          <w:noProof/>
        </w:rPr>
        <w:lastRenderedPageBreak/>
        <w:t>31. Hamilton WD (1971) Geometry for the selfish herd. J Theor Biol: 295-311.</w:t>
      </w:r>
      <w:bookmarkEnd w:id="31"/>
    </w:p>
    <w:p w:rsidR="00374352" w:rsidRPr="00374352" w:rsidRDefault="00374352" w:rsidP="00374352">
      <w:pPr>
        <w:spacing w:line="480" w:lineRule="auto"/>
        <w:ind w:left="720" w:hanging="720"/>
        <w:rPr>
          <w:rFonts w:ascii="Times New Roman" w:hAnsi="Times New Roman" w:cs="Arial"/>
          <w:noProof/>
        </w:rPr>
      </w:pPr>
      <w:bookmarkStart w:id="32" w:name="_ENREF_32"/>
      <w:r w:rsidRPr="00374352">
        <w:rPr>
          <w:rFonts w:ascii="Times New Roman" w:hAnsi="Times New Roman" w:cs="Arial"/>
          <w:noProof/>
        </w:rPr>
        <w:t>32. Turell MJ, Bailey CL, Rossi CA (1984) Increased Mosquito Feeding on Rift Valley Fever Virus-Infected Lambs. Am J Trop Med Hyg 33: 1232-1238.</w:t>
      </w:r>
      <w:bookmarkEnd w:id="32"/>
    </w:p>
    <w:p w:rsidR="00374352" w:rsidRPr="00374352" w:rsidRDefault="00374352" w:rsidP="00374352">
      <w:pPr>
        <w:spacing w:line="480" w:lineRule="auto"/>
        <w:ind w:left="720" w:hanging="720"/>
        <w:rPr>
          <w:rFonts w:ascii="Times New Roman" w:hAnsi="Times New Roman" w:cs="Arial"/>
          <w:noProof/>
        </w:rPr>
      </w:pPr>
      <w:bookmarkStart w:id="33" w:name="_ENREF_33"/>
      <w:r w:rsidRPr="00374352">
        <w:rPr>
          <w:rFonts w:ascii="Times New Roman" w:hAnsi="Times New Roman" w:cs="Arial"/>
          <w:noProof/>
        </w:rPr>
        <w:t>33. Belan I, Bull CM (1991) Host Detection by Four Australian Tick Species. J Parasitol 77: 340.</w:t>
      </w:r>
      <w:bookmarkEnd w:id="33"/>
    </w:p>
    <w:p w:rsidR="00374352" w:rsidRPr="00374352" w:rsidRDefault="00374352" w:rsidP="00374352">
      <w:pPr>
        <w:spacing w:line="480" w:lineRule="auto"/>
        <w:ind w:left="720" w:hanging="720"/>
        <w:rPr>
          <w:rFonts w:ascii="Times New Roman" w:hAnsi="Times New Roman" w:cs="Arial"/>
          <w:noProof/>
        </w:rPr>
      </w:pPr>
      <w:bookmarkStart w:id="34" w:name="_ENREF_34"/>
      <w:r w:rsidRPr="00374352">
        <w:rPr>
          <w:rFonts w:ascii="Times New Roman" w:hAnsi="Times New Roman" w:cs="Arial"/>
          <w:noProof/>
        </w:rPr>
        <w:t>34. Lacroix R, Mukabana WR, Gouagna LC, Koella JC (2005) Malaria Infection Increases Attractiveness of Humans to Mosquitoes. PLoS Biol 3: e298.</w:t>
      </w:r>
      <w:bookmarkEnd w:id="34"/>
    </w:p>
    <w:p w:rsidR="00374352" w:rsidRPr="00374352" w:rsidRDefault="00374352" w:rsidP="00374352">
      <w:pPr>
        <w:spacing w:line="480" w:lineRule="auto"/>
        <w:rPr>
          <w:rFonts w:ascii="Times New Roman" w:hAnsi="Times New Roman"/>
          <w:noProof/>
        </w:rPr>
      </w:pPr>
    </w:p>
    <w:p w:rsidR="003470CC" w:rsidRPr="00374352" w:rsidRDefault="003F12DA" w:rsidP="00374352">
      <w:pPr>
        <w:spacing w:line="480" w:lineRule="auto"/>
        <w:rPr>
          <w:rFonts w:ascii="Times New Roman" w:hAnsi="Times New Roman"/>
        </w:rPr>
      </w:pPr>
      <w:r w:rsidRPr="00374352">
        <w:rPr>
          <w:rFonts w:ascii="Times New Roman" w:hAnsi="Times New Roman"/>
        </w:rPr>
        <w:fldChar w:fldCharType="end"/>
      </w:r>
    </w:p>
    <w:sectPr w:rsidR="003470CC" w:rsidRPr="00374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2590aff6serdqe9pahvsrzjvrx9swv2swtz&quot;&gt;END_new-Saved&lt;record-ids&gt;&lt;item&gt;99&lt;/item&gt;&lt;item&gt;100&lt;/item&gt;&lt;item&gt;102&lt;/item&gt;&lt;item&gt;205&lt;/item&gt;&lt;item&gt;209&lt;/item&gt;&lt;item&gt;230&lt;/item&gt;&lt;item&gt;867&lt;/item&gt;&lt;item&gt;1287&lt;/item&gt;&lt;item&gt;1926&lt;/item&gt;&lt;item&gt;2093&lt;/item&gt;&lt;item&gt;2121&lt;/item&gt;&lt;item&gt;2136&lt;/item&gt;&lt;item&gt;2239&lt;/item&gt;&lt;item&gt;2364&lt;/item&gt;&lt;item&gt;2629&lt;/item&gt;&lt;item&gt;2698&lt;/item&gt;&lt;item&gt;2723&lt;/item&gt;&lt;item&gt;2785&lt;/item&gt;&lt;item&gt;2787&lt;/item&gt;&lt;item&gt;2788&lt;/item&gt;&lt;item&gt;2789&lt;/item&gt;&lt;item&gt;2790&lt;/item&gt;&lt;item&gt;2791&lt;/item&gt;&lt;item&gt;2800&lt;/item&gt;&lt;item&gt;2801&lt;/item&gt;&lt;item&gt;2802&lt;/item&gt;&lt;item&gt;2803&lt;/item&gt;&lt;item&gt;2806&lt;/item&gt;&lt;item&gt;2871&lt;/item&gt;&lt;item&gt;2996&lt;/item&gt;&lt;item&gt;3090&lt;/item&gt;&lt;item&gt;3091&lt;/item&gt;&lt;item&gt;3092&lt;/item&gt;&lt;item&gt;3093&lt;/item&gt;&lt;/record-ids&gt;&lt;/item&gt;&lt;/Libraries&gt;"/>
  </w:docVars>
  <w:rsids>
    <w:rsidRoot w:val="003F12DA"/>
    <w:rsid w:val="003470CC"/>
    <w:rsid w:val="00374352"/>
    <w:rsid w:val="00381598"/>
    <w:rsid w:val="003F12DA"/>
    <w:rsid w:val="00560325"/>
    <w:rsid w:val="00564CBD"/>
    <w:rsid w:val="00713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2DA"/>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3F12DA"/>
    <w:pPr>
      <w:keepNext/>
      <w:spacing w:line="360" w:lineRule="auto"/>
      <w:outlineLvl w:val="0"/>
    </w:pPr>
    <w:rPr>
      <w:rFonts w:ascii="Times New Roman" w:hAnsi="Times New Roman"/>
      <w:i/>
      <w:sz w:val="22"/>
      <w:szCs w:val="20"/>
    </w:rPr>
  </w:style>
  <w:style w:type="paragraph" w:styleId="Heading4">
    <w:name w:val="heading 4"/>
    <w:basedOn w:val="Normal"/>
    <w:next w:val="Normal"/>
    <w:link w:val="Heading4Char"/>
    <w:qFormat/>
    <w:rsid w:val="003F12DA"/>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3F12D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12DA"/>
    <w:rPr>
      <w:rFonts w:ascii="Times New Roman" w:eastAsia="Times New Roman" w:hAnsi="Times New Roman" w:cs="Times New Roman"/>
      <w:i/>
      <w:szCs w:val="20"/>
    </w:rPr>
  </w:style>
  <w:style w:type="character" w:customStyle="1" w:styleId="Heading4Char">
    <w:name w:val="Heading 4 Char"/>
    <w:basedOn w:val="DefaultParagraphFont"/>
    <w:link w:val="Heading4"/>
    <w:rsid w:val="003F12D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F12DA"/>
    <w:rPr>
      <w:rFonts w:ascii="Arial" w:eastAsia="Times New Roman" w:hAnsi="Arial" w:cs="Times New Roman"/>
      <w:b/>
      <w:bCs/>
      <w:i/>
      <w:iCs/>
      <w:sz w:val="26"/>
      <w:szCs w:val="26"/>
    </w:rPr>
  </w:style>
  <w:style w:type="paragraph" w:styleId="EndnoteText">
    <w:name w:val="endnote text"/>
    <w:basedOn w:val="Normal"/>
    <w:link w:val="EndnoteTextChar"/>
    <w:semiHidden/>
    <w:rsid w:val="003F12DA"/>
    <w:rPr>
      <w:rFonts w:ascii="Times New Roman" w:hAnsi="Times New Roman"/>
      <w:sz w:val="20"/>
      <w:szCs w:val="20"/>
    </w:rPr>
  </w:style>
  <w:style w:type="character" w:customStyle="1" w:styleId="EndnoteTextChar">
    <w:name w:val="Endnote Text Char"/>
    <w:basedOn w:val="DefaultParagraphFont"/>
    <w:link w:val="EndnoteText"/>
    <w:semiHidden/>
    <w:rsid w:val="003F12DA"/>
    <w:rPr>
      <w:rFonts w:ascii="Times New Roman" w:eastAsia="Times New Roman" w:hAnsi="Times New Roman" w:cs="Times New Roman"/>
      <w:sz w:val="20"/>
      <w:szCs w:val="20"/>
    </w:rPr>
  </w:style>
  <w:style w:type="paragraph" w:styleId="BodyText2">
    <w:name w:val="Body Text 2"/>
    <w:basedOn w:val="Normal"/>
    <w:link w:val="BodyText2Char"/>
    <w:rsid w:val="003F12DA"/>
    <w:pPr>
      <w:spacing w:after="120" w:line="480" w:lineRule="auto"/>
    </w:pPr>
  </w:style>
  <w:style w:type="character" w:customStyle="1" w:styleId="BodyText2Char">
    <w:name w:val="Body Text 2 Char"/>
    <w:basedOn w:val="DefaultParagraphFont"/>
    <w:link w:val="BodyText2"/>
    <w:rsid w:val="003F12DA"/>
    <w:rPr>
      <w:rFonts w:ascii="Arial" w:eastAsia="Times New Roman" w:hAnsi="Arial" w:cs="Times New Roman"/>
      <w:sz w:val="24"/>
      <w:szCs w:val="24"/>
    </w:rPr>
  </w:style>
  <w:style w:type="paragraph" w:styleId="BodyTextIndent2">
    <w:name w:val="Body Text Indent 2"/>
    <w:basedOn w:val="Normal"/>
    <w:link w:val="BodyTextIndent2Char"/>
    <w:rsid w:val="003F12DA"/>
    <w:pPr>
      <w:spacing w:after="120" w:line="480" w:lineRule="auto"/>
      <w:ind w:left="360"/>
    </w:pPr>
  </w:style>
  <w:style w:type="character" w:customStyle="1" w:styleId="BodyTextIndent2Char">
    <w:name w:val="Body Text Indent 2 Char"/>
    <w:basedOn w:val="DefaultParagraphFont"/>
    <w:link w:val="BodyTextIndent2"/>
    <w:rsid w:val="003F12DA"/>
    <w:rPr>
      <w:rFonts w:ascii="Arial" w:eastAsia="Times New Roman" w:hAnsi="Arial" w:cs="Times New Roman"/>
      <w:sz w:val="24"/>
      <w:szCs w:val="24"/>
    </w:rPr>
  </w:style>
  <w:style w:type="paragraph" w:styleId="CommentText">
    <w:name w:val="annotation text"/>
    <w:basedOn w:val="Normal"/>
    <w:link w:val="CommentTextChar"/>
    <w:semiHidden/>
    <w:rsid w:val="003F12DA"/>
    <w:rPr>
      <w:rFonts w:ascii="Georgia" w:hAnsi="Georgia"/>
    </w:rPr>
  </w:style>
  <w:style w:type="character" w:customStyle="1" w:styleId="CommentTextChar">
    <w:name w:val="Comment Text Char"/>
    <w:basedOn w:val="DefaultParagraphFont"/>
    <w:link w:val="CommentText"/>
    <w:semiHidden/>
    <w:rsid w:val="003F12DA"/>
    <w:rPr>
      <w:rFonts w:ascii="Georgia" w:eastAsia="Times New Roman" w:hAnsi="Georgia" w:cs="Times New Roman"/>
      <w:sz w:val="24"/>
      <w:szCs w:val="24"/>
    </w:rPr>
  </w:style>
  <w:style w:type="character" w:styleId="Hyperlink">
    <w:name w:val="Hyperlink"/>
    <w:basedOn w:val="DefaultParagraphFont"/>
    <w:uiPriority w:val="99"/>
    <w:unhideWhenUsed/>
    <w:rsid w:val="003F12DA"/>
    <w:rPr>
      <w:color w:val="0000FF" w:themeColor="hyperlink"/>
      <w:u w:val="single"/>
    </w:rPr>
  </w:style>
  <w:style w:type="paragraph" w:styleId="ListParagraph">
    <w:name w:val="List Paragraph"/>
    <w:basedOn w:val="Normal"/>
    <w:uiPriority w:val="34"/>
    <w:qFormat/>
    <w:rsid w:val="00564C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2DA"/>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3F12DA"/>
    <w:pPr>
      <w:keepNext/>
      <w:spacing w:line="360" w:lineRule="auto"/>
      <w:outlineLvl w:val="0"/>
    </w:pPr>
    <w:rPr>
      <w:rFonts w:ascii="Times New Roman" w:hAnsi="Times New Roman"/>
      <w:i/>
      <w:sz w:val="22"/>
      <w:szCs w:val="20"/>
    </w:rPr>
  </w:style>
  <w:style w:type="paragraph" w:styleId="Heading4">
    <w:name w:val="heading 4"/>
    <w:basedOn w:val="Normal"/>
    <w:next w:val="Normal"/>
    <w:link w:val="Heading4Char"/>
    <w:qFormat/>
    <w:rsid w:val="003F12DA"/>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3F12D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12DA"/>
    <w:rPr>
      <w:rFonts w:ascii="Times New Roman" w:eastAsia="Times New Roman" w:hAnsi="Times New Roman" w:cs="Times New Roman"/>
      <w:i/>
      <w:szCs w:val="20"/>
    </w:rPr>
  </w:style>
  <w:style w:type="character" w:customStyle="1" w:styleId="Heading4Char">
    <w:name w:val="Heading 4 Char"/>
    <w:basedOn w:val="DefaultParagraphFont"/>
    <w:link w:val="Heading4"/>
    <w:rsid w:val="003F12D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F12DA"/>
    <w:rPr>
      <w:rFonts w:ascii="Arial" w:eastAsia="Times New Roman" w:hAnsi="Arial" w:cs="Times New Roman"/>
      <w:b/>
      <w:bCs/>
      <w:i/>
      <w:iCs/>
      <w:sz w:val="26"/>
      <w:szCs w:val="26"/>
    </w:rPr>
  </w:style>
  <w:style w:type="paragraph" w:styleId="EndnoteText">
    <w:name w:val="endnote text"/>
    <w:basedOn w:val="Normal"/>
    <w:link w:val="EndnoteTextChar"/>
    <w:semiHidden/>
    <w:rsid w:val="003F12DA"/>
    <w:rPr>
      <w:rFonts w:ascii="Times New Roman" w:hAnsi="Times New Roman"/>
      <w:sz w:val="20"/>
      <w:szCs w:val="20"/>
    </w:rPr>
  </w:style>
  <w:style w:type="character" w:customStyle="1" w:styleId="EndnoteTextChar">
    <w:name w:val="Endnote Text Char"/>
    <w:basedOn w:val="DefaultParagraphFont"/>
    <w:link w:val="EndnoteText"/>
    <w:semiHidden/>
    <w:rsid w:val="003F12DA"/>
    <w:rPr>
      <w:rFonts w:ascii="Times New Roman" w:eastAsia="Times New Roman" w:hAnsi="Times New Roman" w:cs="Times New Roman"/>
      <w:sz w:val="20"/>
      <w:szCs w:val="20"/>
    </w:rPr>
  </w:style>
  <w:style w:type="paragraph" w:styleId="BodyText2">
    <w:name w:val="Body Text 2"/>
    <w:basedOn w:val="Normal"/>
    <w:link w:val="BodyText2Char"/>
    <w:rsid w:val="003F12DA"/>
    <w:pPr>
      <w:spacing w:after="120" w:line="480" w:lineRule="auto"/>
    </w:pPr>
  </w:style>
  <w:style w:type="character" w:customStyle="1" w:styleId="BodyText2Char">
    <w:name w:val="Body Text 2 Char"/>
    <w:basedOn w:val="DefaultParagraphFont"/>
    <w:link w:val="BodyText2"/>
    <w:rsid w:val="003F12DA"/>
    <w:rPr>
      <w:rFonts w:ascii="Arial" w:eastAsia="Times New Roman" w:hAnsi="Arial" w:cs="Times New Roman"/>
      <w:sz w:val="24"/>
      <w:szCs w:val="24"/>
    </w:rPr>
  </w:style>
  <w:style w:type="paragraph" w:styleId="BodyTextIndent2">
    <w:name w:val="Body Text Indent 2"/>
    <w:basedOn w:val="Normal"/>
    <w:link w:val="BodyTextIndent2Char"/>
    <w:rsid w:val="003F12DA"/>
    <w:pPr>
      <w:spacing w:after="120" w:line="480" w:lineRule="auto"/>
      <w:ind w:left="360"/>
    </w:pPr>
  </w:style>
  <w:style w:type="character" w:customStyle="1" w:styleId="BodyTextIndent2Char">
    <w:name w:val="Body Text Indent 2 Char"/>
    <w:basedOn w:val="DefaultParagraphFont"/>
    <w:link w:val="BodyTextIndent2"/>
    <w:rsid w:val="003F12DA"/>
    <w:rPr>
      <w:rFonts w:ascii="Arial" w:eastAsia="Times New Roman" w:hAnsi="Arial" w:cs="Times New Roman"/>
      <w:sz w:val="24"/>
      <w:szCs w:val="24"/>
    </w:rPr>
  </w:style>
  <w:style w:type="paragraph" w:styleId="CommentText">
    <w:name w:val="annotation text"/>
    <w:basedOn w:val="Normal"/>
    <w:link w:val="CommentTextChar"/>
    <w:semiHidden/>
    <w:rsid w:val="003F12DA"/>
    <w:rPr>
      <w:rFonts w:ascii="Georgia" w:hAnsi="Georgia"/>
    </w:rPr>
  </w:style>
  <w:style w:type="character" w:customStyle="1" w:styleId="CommentTextChar">
    <w:name w:val="Comment Text Char"/>
    <w:basedOn w:val="DefaultParagraphFont"/>
    <w:link w:val="CommentText"/>
    <w:semiHidden/>
    <w:rsid w:val="003F12DA"/>
    <w:rPr>
      <w:rFonts w:ascii="Georgia" w:eastAsia="Times New Roman" w:hAnsi="Georgia" w:cs="Times New Roman"/>
      <w:sz w:val="24"/>
      <w:szCs w:val="24"/>
    </w:rPr>
  </w:style>
  <w:style w:type="character" w:styleId="Hyperlink">
    <w:name w:val="Hyperlink"/>
    <w:basedOn w:val="DefaultParagraphFont"/>
    <w:uiPriority w:val="99"/>
    <w:unhideWhenUsed/>
    <w:rsid w:val="003F12DA"/>
    <w:rPr>
      <w:color w:val="0000FF" w:themeColor="hyperlink"/>
      <w:u w:val="single"/>
    </w:rPr>
  </w:style>
  <w:style w:type="paragraph" w:styleId="ListParagraph">
    <w:name w:val="List Paragraph"/>
    <w:basedOn w:val="Normal"/>
    <w:uiPriority w:val="34"/>
    <w:qFormat/>
    <w:rsid w:val="00564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7770</Words>
  <Characters>44292</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51959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2013-05-09T14:11:00Z</dcterms:created>
  <dcterms:modified xsi:type="dcterms:W3CDTF">2013-05-09T14:15:00Z</dcterms:modified>
</cp:coreProperties>
</file>