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FB" w:rsidRDefault="00DF659F" w:rsidP="00E52E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S1. </w:t>
      </w:r>
      <w:r w:rsidR="00E52EFB">
        <w:rPr>
          <w:rFonts w:ascii="Times New Roman" w:hAnsi="Times New Roman"/>
          <w:sz w:val="24"/>
          <w:szCs w:val="24"/>
        </w:rPr>
        <w:t>Dietary record summaries pre vs. post intervention averaged across 5 of the 12 subjects (mean and SD), assessed by paired t-test.</w:t>
      </w:r>
    </w:p>
    <w:tbl>
      <w:tblPr>
        <w:tblW w:w="9580" w:type="dxa"/>
        <w:tblInd w:w="93" w:type="dxa"/>
        <w:tblLayout w:type="fixed"/>
        <w:tblLook w:val="04A0"/>
      </w:tblPr>
      <w:tblGrid>
        <w:gridCol w:w="3266"/>
        <w:gridCol w:w="1262"/>
        <w:gridCol w:w="1263"/>
        <w:gridCol w:w="1263"/>
        <w:gridCol w:w="1263"/>
        <w:gridCol w:w="1263"/>
      </w:tblGrid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8003C">
              <w:rPr>
                <w:rFonts w:ascii="Times New Roman" w:eastAsia="Times New Roman" w:hAnsi="Times New Roman"/>
                <w:b/>
                <w:bCs/>
                <w:color w:val="000000"/>
              </w:rPr>
              <w:t>Pre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8003C">
              <w:rPr>
                <w:rFonts w:ascii="Times New Roman" w:eastAsia="Times New Roman" w:hAnsi="Times New Roman"/>
                <w:b/>
                <w:bCs/>
                <w:color w:val="000000"/>
              </w:rPr>
              <w:t>Post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8003C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8003C">
              <w:rPr>
                <w:rFonts w:ascii="Times New Roman" w:eastAsia="Times New Roman" w:hAnsi="Times New Roman"/>
                <w:b/>
                <w:bCs/>
                <w:color w:val="000000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8003C">
              <w:rPr>
                <w:rFonts w:ascii="Times New Roman" w:eastAsia="Times New Roman" w:hAnsi="Times New Roman"/>
                <w:b/>
                <w:bCs/>
                <w:color w:val="000000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8003C">
              <w:rPr>
                <w:rFonts w:ascii="Times New Roman" w:eastAsia="Times New Roman" w:hAnsi="Times New Roman"/>
                <w:b/>
                <w:bCs/>
                <w:color w:val="000000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8003C">
              <w:rPr>
                <w:rFonts w:ascii="Times New Roman" w:eastAsia="Times New Roman" w:hAnsi="Times New Roman"/>
                <w:b/>
                <w:bCs/>
                <w:color w:val="000000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8003C">
              <w:rPr>
                <w:rFonts w:ascii="Times New Roman" w:eastAsia="Times New Roman" w:hAnsi="Times New Roman"/>
                <w:b/>
                <w:bCs/>
                <w:color w:val="000000"/>
              </w:rPr>
              <w:t>p-value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Calories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2029.40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420.17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2110.80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618.89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0.23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Carbohydrates (g)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288.60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83.92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256.40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73.87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0.10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Fat (g)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71.80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15.69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74.00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17.46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0.42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Protein (g)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79.00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26.22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82.20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28.17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0.42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% Carbs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551CB9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0.10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% Fat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551CB9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0.48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% Protein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0.45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Fiber (g)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23.60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6.91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29.60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19.65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0.20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Sugars (g)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129.80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70.30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104.80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36.99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0.18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Ca (mg)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1151.20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323.90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1073.00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321.30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0.35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Iron (mg)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26.00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21.41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19.60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18.12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0.27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Vitamin C (mg)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138.70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146.43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182.68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165.12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0.27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8003C">
              <w:rPr>
                <w:rFonts w:ascii="Times New Roman" w:eastAsia="Times New Roman" w:hAnsi="Times New Roman"/>
                <w:color w:val="000000"/>
              </w:rPr>
              <w:t>Folate</w:t>
            </w:r>
            <w:proofErr w:type="spellEnd"/>
            <w:r w:rsidRPr="0088003C">
              <w:rPr>
                <w:rFonts w:ascii="Times New Roman" w:eastAsia="Times New Roman" w:hAnsi="Times New Roman"/>
                <w:color w:val="000000"/>
              </w:rPr>
              <w:t xml:space="preserve"> (mcg)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331.80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53.84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374.40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94.71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Choline (mg)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173.40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75.28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174.80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80.35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0.49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Vitamin A (IU)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6041.00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4520.17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13911.40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14909.64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 xml:space="preserve">Vitamin E as </w:t>
            </w:r>
            <w:r>
              <w:rPr>
                <w:rFonts w:ascii="Times New Roman" w:eastAsia="Times New Roman" w:hAnsi="Times New Roman"/>
                <w:color w:val="000000"/>
              </w:rPr>
              <w:t>α</w:t>
            </w:r>
            <w:r w:rsidRPr="0088003C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8003C">
              <w:rPr>
                <w:rFonts w:ascii="Times New Roman" w:eastAsia="Times New Roman" w:hAnsi="Times New Roman"/>
                <w:color w:val="000000"/>
              </w:rPr>
              <w:t>Tocopherol</w:t>
            </w:r>
            <w:proofErr w:type="spellEnd"/>
            <w:r w:rsidRPr="0088003C">
              <w:rPr>
                <w:rFonts w:ascii="Times New Roman" w:eastAsia="Times New Roman" w:hAnsi="Times New Roman"/>
                <w:color w:val="000000"/>
              </w:rPr>
              <w:t xml:space="preserve"> (mg)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4.98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3.23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6.57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5.50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0.20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Vitamin D (IU)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254.80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161.39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183.00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112.91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0.14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SFA (g)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28.40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9.81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26.40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8.96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0.15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MUFA (g)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19.40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5.55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16.78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9.41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PUFA (g)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10.40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6.80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11.90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7.20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0.24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18:2n6 (g)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3.65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2.27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1.56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18:3n3 (g)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0.32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20:4n6 (g)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0.11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20:5n3 (g)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0.19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22:6n3 (g)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0.35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Alcohol (g)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4.60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10.29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22.20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32.56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</w:tr>
      <w:tr w:rsidR="00E52EFB" w:rsidRPr="0088003C" w:rsidTr="00E52EFB">
        <w:trPr>
          <w:trHeight w:val="300"/>
        </w:trPr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Caffeine (mg)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63.00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37.95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76.40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79.01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88003C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8003C">
              <w:rPr>
                <w:rFonts w:ascii="Times New Roman" w:eastAsia="Times New Roman" w:hAnsi="Times New Roman"/>
                <w:color w:val="000000"/>
              </w:rPr>
              <w:t>0.33</w:t>
            </w:r>
          </w:p>
        </w:tc>
      </w:tr>
    </w:tbl>
    <w:p w:rsidR="00775939" w:rsidRPr="00C271EC" w:rsidRDefault="00775939" w:rsidP="00AA3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939" w:rsidRPr="00C271EC" w:rsidSect="001633C9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EDA"/>
    <w:multiLevelType w:val="hybridMultilevel"/>
    <w:tmpl w:val="5368309C"/>
    <w:lvl w:ilvl="0" w:tplc="DC8C9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BB7"/>
    <w:multiLevelType w:val="hybridMultilevel"/>
    <w:tmpl w:val="C25CCDFC"/>
    <w:lvl w:ilvl="0" w:tplc="7734A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178A0"/>
    <w:rsid w:val="00011ED3"/>
    <w:rsid w:val="0002198C"/>
    <w:rsid w:val="00030FEE"/>
    <w:rsid w:val="00033F19"/>
    <w:rsid w:val="00047BC1"/>
    <w:rsid w:val="00084CDC"/>
    <w:rsid w:val="000F21C0"/>
    <w:rsid w:val="000F58E9"/>
    <w:rsid w:val="001045E1"/>
    <w:rsid w:val="00117FA2"/>
    <w:rsid w:val="00126DDF"/>
    <w:rsid w:val="00126F9A"/>
    <w:rsid w:val="0015515D"/>
    <w:rsid w:val="001633C9"/>
    <w:rsid w:val="00165A7D"/>
    <w:rsid w:val="00191215"/>
    <w:rsid w:val="001D0C34"/>
    <w:rsid w:val="001D615F"/>
    <w:rsid w:val="001F3C21"/>
    <w:rsid w:val="00227439"/>
    <w:rsid w:val="00250E74"/>
    <w:rsid w:val="00267F8F"/>
    <w:rsid w:val="00341D48"/>
    <w:rsid w:val="00383455"/>
    <w:rsid w:val="003A0C9D"/>
    <w:rsid w:val="0040032B"/>
    <w:rsid w:val="0043784D"/>
    <w:rsid w:val="00450ADB"/>
    <w:rsid w:val="004A0A63"/>
    <w:rsid w:val="004A7CE1"/>
    <w:rsid w:val="004D06F4"/>
    <w:rsid w:val="004F4B2E"/>
    <w:rsid w:val="00551CB9"/>
    <w:rsid w:val="005712AF"/>
    <w:rsid w:val="005B2A03"/>
    <w:rsid w:val="005B5203"/>
    <w:rsid w:val="005B641C"/>
    <w:rsid w:val="005D187B"/>
    <w:rsid w:val="00660020"/>
    <w:rsid w:val="00687FF5"/>
    <w:rsid w:val="006E5DC1"/>
    <w:rsid w:val="0074336C"/>
    <w:rsid w:val="00775939"/>
    <w:rsid w:val="007B5DAE"/>
    <w:rsid w:val="007C26EB"/>
    <w:rsid w:val="0084518F"/>
    <w:rsid w:val="0088003C"/>
    <w:rsid w:val="00890015"/>
    <w:rsid w:val="008B078C"/>
    <w:rsid w:val="008B5C18"/>
    <w:rsid w:val="008D2F53"/>
    <w:rsid w:val="00970B40"/>
    <w:rsid w:val="00971367"/>
    <w:rsid w:val="009C6D55"/>
    <w:rsid w:val="009F1BEA"/>
    <w:rsid w:val="00A067F9"/>
    <w:rsid w:val="00A1465C"/>
    <w:rsid w:val="00A22FF4"/>
    <w:rsid w:val="00A251CE"/>
    <w:rsid w:val="00A957D8"/>
    <w:rsid w:val="00AA32E6"/>
    <w:rsid w:val="00AB3F37"/>
    <w:rsid w:val="00B07F27"/>
    <w:rsid w:val="00B178A0"/>
    <w:rsid w:val="00B35567"/>
    <w:rsid w:val="00B64EA3"/>
    <w:rsid w:val="00B9202B"/>
    <w:rsid w:val="00BA27AF"/>
    <w:rsid w:val="00BE2F2A"/>
    <w:rsid w:val="00BE3CCF"/>
    <w:rsid w:val="00BF1A7B"/>
    <w:rsid w:val="00C271EC"/>
    <w:rsid w:val="00C42E38"/>
    <w:rsid w:val="00C54A9D"/>
    <w:rsid w:val="00C950D4"/>
    <w:rsid w:val="00CD4010"/>
    <w:rsid w:val="00CE2512"/>
    <w:rsid w:val="00D34B3E"/>
    <w:rsid w:val="00D41571"/>
    <w:rsid w:val="00D60E62"/>
    <w:rsid w:val="00D75A96"/>
    <w:rsid w:val="00D9252F"/>
    <w:rsid w:val="00DB3655"/>
    <w:rsid w:val="00DB7746"/>
    <w:rsid w:val="00DD4E5B"/>
    <w:rsid w:val="00DE3E52"/>
    <w:rsid w:val="00DE72A8"/>
    <w:rsid w:val="00DF659F"/>
    <w:rsid w:val="00E06D29"/>
    <w:rsid w:val="00E52EFB"/>
    <w:rsid w:val="00E53D81"/>
    <w:rsid w:val="00E6388C"/>
    <w:rsid w:val="00E63D3D"/>
    <w:rsid w:val="00F028DF"/>
    <w:rsid w:val="00F0757F"/>
    <w:rsid w:val="00F424D6"/>
    <w:rsid w:val="00FD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mano0003</dc:creator>
  <cp:keywords/>
  <dc:description/>
  <cp:lastModifiedBy>mano0003</cp:lastModifiedBy>
  <cp:revision>4</cp:revision>
  <cp:lastPrinted>2013-06-27T08:26:00Z</cp:lastPrinted>
  <dcterms:created xsi:type="dcterms:W3CDTF">2013-09-17T12:58:00Z</dcterms:created>
  <dcterms:modified xsi:type="dcterms:W3CDTF">2013-09-17T13:23:00Z</dcterms:modified>
</cp:coreProperties>
</file>