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69" w:rsidRDefault="00BF7A74" w:rsidP="00C35F69">
      <w:bookmarkStart w:id="0" w:name="_GoBack"/>
      <w:bookmarkEnd w:id="0"/>
      <w:r>
        <w:t xml:space="preserve">Supplemental </w:t>
      </w:r>
      <w:r w:rsidR="00C35F69" w:rsidRPr="00C35F69">
        <w:t xml:space="preserve">Table </w:t>
      </w:r>
      <w:r w:rsidR="00EE2751">
        <w:t>S</w:t>
      </w:r>
      <w:r w:rsidR="0035036F">
        <w:t>2</w:t>
      </w:r>
      <w:r w:rsidR="00C35F69" w:rsidRPr="00C35F69">
        <w:t xml:space="preserve">.  </w:t>
      </w:r>
      <w:proofErr w:type="gramStart"/>
      <w:r w:rsidR="00C35F69" w:rsidRPr="00C35F69">
        <w:t>Acute HCV infection in chimpanzees.</w:t>
      </w:r>
      <w:proofErr w:type="gramEnd"/>
      <w:r w:rsidR="00C35F69" w:rsidRPr="00C35F69">
        <w:t xml:space="preserve"> </w:t>
      </w:r>
      <w:proofErr w:type="gramStart"/>
      <w:r w:rsidR="00C35F69" w:rsidRPr="00C35F69">
        <w:t>HCV RNA titer in serum and liver, ALT activity and fold-changes in hepatic and serum miR-122, and IFN-α, IFN-β, and CAT-1 gene expression in sequential liver biopsy and serum samples.</w:t>
      </w:r>
      <w:proofErr w:type="gramEnd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880"/>
        <w:gridCol w:w="720"/>
        <w:gridCol w:w="1320"/>
        <w:gridCol w:w="1325"/>
        <w:gridCol w:w="955"/>
        <w:gridCol w:w="1040"/>
        <w:gridCol w:w="1200"/>
        <w:gridCol w:w="1339"/>
        <w:gridCol w:w="1361"/>
      </w:tblGrid>
      <w:tr w:rsidR="00A60A2E" w:rsidRPr="00A60A2E" w:rsidTr="00A60A2E">
        <w:trPr>
          <w:trHeight w:val="465"/>
        </w:trPr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Chimp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DAI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miR-122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HCV RNA titer Log</w:t>
            </w: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ALT (U/L) (c/o=61)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hepatic mRNA expression</w:t>
            </w:r>
          </w:p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[fold change]</w:t>
            </w:r>
          </w:p>
        </w:tc>
      </w:tr>
      <w:tr w:rsidR="00A60A2E" w:rsidRPr="00A60A2E" w:rsidTr="00A60A2E">
        <w:trPr>
          <w:trHeight w:val="570"/>
        </w:trPr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liver </w:t>
            </w:r>
          </w:p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[fold change]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Serum</w:t>
            </w:r>
          </w:p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[fold change]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serum (IU/ml)</w:t>
            </w: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liver (IU/ml)</w:t>
            </w: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IFN-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IFN-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β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yr</w:t>
            </w:r>
            <w:proofErr w:type="spellEnd"/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male,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 kg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(-)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-16.7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-4.2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-4.4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22..3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(+)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(+)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(-)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(+)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941EEA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  <w:r w:rsidR="00A60A2E"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(c/o=58)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CH6413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yr</w:t>
            </w:r>
            <w:proofErr w:type="spellEnd"/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female,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 kg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(+)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A60A2E" w:rsidRPr="00A60A2E" w:rsidTr="00A60A2E">
        <w:trPr>
          <w:trHeight w:val="5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-6.5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-6.1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-3.5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(+)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24.7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(+)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-41.4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-61.5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(c/o=60)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CH1541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12 </w:t>
            </w:r>
            <w:proofErr w:type="spellStart"/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female,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B07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-1.9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 kg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ind w:firstLineChars="500" w:firstLine="90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B07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B07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B07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B07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153.4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(+)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13.9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(+)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10.7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(-)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(-)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(+)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(+)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-2.5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(-)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B07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(-)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-1.6</w:t>
            </w:r>
          </w:p>
        </w:tc>
      </w:tr>
      <w:tr w:rsidR="00A60A2E" w:rsidRPr="00A60A2E" w:rsidTr="00A60A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(-)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A2E" w:rsidRPr="00A60A2E" w:rsidRDefault="00A60A2E" w:rsidP="00A60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0A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-2.9</w:t>
            </w:r>
          </w:p>
        </w:tc>
      </w:tr>
    </w:tbl>
    <w:p w:rsidR="00A60A2E" w:rsidRDefault="00A60A2E" w:rsidP="00C35F69"/>
    <w:p w:rsidR="00C35F69" w:rsidRDefault="004540E2" w:rsidP="00C35F69">
      <w:proofErr w:type="gramStart"/>
      <w:r>
        <w:t>DAI, days after inoculation; Fc, fold change of expression compared to uninfected samples; c/o, cut-off value of ALT activity.</w:t>
      </w:r>
      <w:proofErr w:type="gramEnd"/>
      <w:r>
        <w:t xml:space="preserve"> #, HCV RNA serum titer was measured using </w:t>
      </w:r>
      <w:proofErr w:type="spellStart"/>
      <w:r w:rsidRPr="004540E2">
        <w:t>Cobas</w:t>
      </w:r>
      <w:proofErr w:type="spellEnd"/>
      <w:r w:rsidRPr="004540E2">
        <w:t xml:space="preserve"> </w:t>
      </w:r>
      <w:proofErr w:type="spellStart"/>
      <w:r w:rsidRPr="004540E2">
        <w:t>Amplicor</w:t>
      </w:r>
      <w:proofErr w:type="spellEnd"/>
      <w:r w:rsidRPr="004540E2">
        <w:t xml:space="preserve"> HCV v. 2.0 (Roche Diagnostic Systems,</w:t>
      </w:r>
      <w:r w:rsidRPr="004540E2">
        <w:rPr>
          <w:rFonts w:cstheme="minorHAnsi"/>
          <w:sz w:val="24"/>
          <w:szCs w:val="24"/>
        </w:rPr>
        <w:t xml:space="preserve"> </w:t>
      </w:r>
      <w:r w:rsidRPr="004540E2">
        <w:t>Branchburg, NJ)</w:t>
      </w:r>
      <w:r>
        <w:t xml:space="preserve">. %, </w:t>
      </w:r>
      <w:r w:rsidRPr="004540E2">
        <w:t>HCV RNA</w:t>
      </w:r>
      <w:r>
        <w:t xml:space="preserve"> titer</w:t>
      </w:r>
      <w:r w:rsidRPr="004540E2">
        <w:t xml:space="preserve"> in the liver was quantified by </w:t>
      </w:r>
      <w:r>
        <w:t xml:space="preserve">in-house </w:t>
      </w:r>
      <w:proofErr w:type="spellStart"/>
      <w:r w:rsidRPr="004540E2">
        <w:t>Taqman</w:t>
      </w:r>
      <w:proofErr w:type="spellEnd"/>
      <w:r w:rsidRPr="004540E2">
        <w:t xml:space="preserve"> real-time PCR</w:t>
      </w:r>
      <w:r>
        <w:t>.</w:t>
      </w:r>
    </w:p>
    <w:p w:rsidR="00EF177E" w:rsidRPr="00D60DEC" w:rsidRDefault="00EF177E"/>
    <w:sectPr w:rsidR="00EF177E" w:rsidRPr="00D60DEC" w:rsidSect="00285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47"/>
    <w:rsid w:val="00064D27"/>
    <w:rsid w:val="001528C2"/>
    <w:rsid w:val="001610DF"/>
    <w:rsid w:val="00285147"/>
    <w:rsid w:val="002D4298"/>
    <w:rsid w:val="0035036F"/>
    <w:rsid w:val="0037641C"/>
    <w:rsid w:val="004540E2"/>
    <w:rsid w:val="00941EEA"/>
    <w:rsid w:val="00954DC7"/>
    <w:rsid w:val="00A60A2E"/>
    <w:rsid w:val="00B0787A"/>
    <w:rsid w:val="00BF7A74"/>
    <w:rsid w:val="00C35F69"/>
    <w:rsid w:val="00C93EBA"/>
    <w:rsid w:val="00D50CB4"/>
    <w:rsid w:val="00D60DEC"/>
    <w:rsid w:val="00DC011D"/>
    <w:rsid w:val="00EE2751"/>
    <w:rsid w:val="00EF177E"/>
    <w:rsid w:val="00F05B65"/>
    <w:rsid w:val="00F6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ECC9-5E81-4652-A8E5-0DC7A736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2013-02-25T13:41:00Z</cp:lastPrinted>
  <dcterms:created xsi:type="dcterms:W3CDTF">2013-09-05T17:19:00Z</dcterms:created>
  <dcterms:modified xsi:type="dcterms:W3CDTF">2013-09-05T17:19:00Z</dcterms:modified>
</cp:coreProperties>
</file>