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F2" w:rsidRDefault="007233F2" w:rsidP="007233F2">
      <w:pPr>
        <w:jc w:val="both"/>
        <w:rPr>
          <w:rFonts w:ascii="Arial" w:hAnsi="Arial" w:cs="Arial"/>
          <w:b/>
          <w:color w:val="000000" w:themeColor="text1"/>
          <w:sz w:val="22"/>
        </w:rPr>
      </w:pPr>
      <w:bookmarkStart w:id="0" w:name="_GoBack"/>
      <w:bookmarkEnd w:id="0"/>
      <w:r w:rsidRPr="000E1CDE">
        <w:rPr>
          <w:rFonts w:ascii="Arial" w:hAnsi="Arial" w:cs="Arial"/>
          <w:b/>
          <w:color w:val="000000" w:themeColor="text1"/>
          <w:sz w:val="22"/>
        </w:rPr>
        <w:t xml:space="preserve">Table </w:t>
      </w:r>
      <w:r w:rsidR="007E5051">
        <w:rPr>
          <w:rFonts w:ascii="Arial" w:hAnsi="Arial" w:cs="Arial"/>
          <w:b/>
          <w:color w:val="000000" w:themeColor="text1"/>
          <w:sz w:val="22"/>
        </w:rPr>
        <w:t>S</w:t>
      </w:r>
      <w:r w:rsidRPr="000E1CDE">
        <w:rPr>
          <w:rFonts w:ascii="Arial" w:hAnsi="Arial" w:cs="Arial"/>
          <w:b/>
          <w:color w:val="000000" w:themeColor="text1"/>
          <w:sz w:val="22"/>
        </w:rPr>
        <w:t>1</w:t>
      </w:r>
      <w:r>
        <w:rPr>
          <w:rFonts w:ascii="Arial" w:hAnsi="Arial" w:cs="Arial"/>
          <w:b/>
          <w:color w:val="000000" w:themeColor="text1"/>
          <w:sz w:val="22"/>
        </w:rPr>
        <w:t xml:space="preserve"> Comparison of NE, PR3 and NSP4 substrate specificity using MSP-MS and PICS</w:t>
      </w:r>
    </w:p>
    <w:tbl>
      <w:tblPr>
        <w:tblW w:w="631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718"/>
        <w:gridCol w:w="645"/>
        <w:gridCol w:w="718"/>
        <w:gridCol w:w="645"/>
        <w:gridCol w:w="718"/>
        <w:gridCol w:w="645"/>
        <w:gridCol w:w="718"/>
        <w:gridCol w:w="718"/>
      </w:tblGrid>
      <w:tr w:rsidR="007233F2" w:rsidRPr="000E1CDE" w:rsidTr="00136FC2">
        <w:trPr>
          <w:trHeight w:hRule="exact" w:val="259"/>
        </w:trPr>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p>
        </w:tc>
        <w:tc>
          <w:tcPr>
            <w:tcW w:w="0" w:type="auto"/>
            <w:shd w:val="clear" w:color="auto" w:fill="auto"/>
            <w:noWrap/>
            <w:vAlign w:val="bottom"/>
            <w:hideMark/>
          </w:tcPr>
          <w:p w:rsidR="007233F2" w:rsidRPr="000379A1" w:rsidRDefault="007233F2" w:rsidP="00136FC2">
            <w:pPr>
              <w:spacing w:after="0"/>
              <w:jc w:val="center"/>
              <w:rPr>
                <w:rFonts w:ascii="Arial" w:eastAsia="Times New Roman" w:hAnsi="Arial" w:cs="Arial"/>
                <w:b/>
                <w:color w:val="000000"/>
                <w:sz w:val="22"/>
                <w:szCs w:val="22"/>
                <w:lang w:val="en-GB" w:eastAsia="en-GB"/>
              </w:rPr>
            </w:pPr>
            <w:r w:rsidRPr="000379A1">
              <w:rPr>
                <w:rFonts w:ascii="Arial" w:eastAsia="Times New Roman" w:hAnsi="Arial" w:cs="Arial"/>
                <w:b/>
                <w:color w:val="000000"/>
                <w:sz w:val="22"/>
                <w:szCs w:val="22"/>
                <w:lang w:val="en-GB" w:eastAsia="en-GB"/>
              </w:rPr>
              <w:t>P4</w:t>
            </w:r>
          </w:p>
        </w:tc>
        <w:tc>
          <w:tcPr>
            <w:tcW w:w="0" w:type="auto"/>
            <w:shd w:val="clear" w:color="auto" w:fill="auto"/>
            <w:noWrap/>
            <w:vAlign w:val="bottom"/>
            <w:hideMark/>
          </w:tcPr>
          <w:p w:rsidR="007233F2" w:rsidRPr="000379A1" w:rsidRDefault="007233F2" w:rsidP="00136FC2">
            <w:pPr>
              <w:spacing w:after="0"/>
              <w:jc w:val="center"/>
              <w:rPr>
                <w:rFonts w:ascii="Arial" w:eastAsia="Times New Roman" w:hAnsi="Arial" w:cs="Arial"/>
                <w:b/>
                <w:color w:val="000000"/>
                <w:sz w:val="22"/>
                <w:szCs w:val="22"/>
                <w:lang w:val="en-GB" w:eastAsia="en-GB"/>
              </w:rPr>
            </w:pPr>
            <w:r w:rsidRPr="000379A1">
              <w:rPr>
                <w:rFonts w:ascii="Arial" w:eastAsia="Times New Roman" w:hAnsi="Arial" w:cs="Arial"/>
                <w:b/>
                <w:color w:val="000000"/>
                <w:sz w:val="22"/>
                <w:szCs w:val="22"/>
                <w:lang w:val="en-GB" w:eastAsia="en-GB"/>
              </w:rPr>
              <w:t>P3</w:t>
            </w:r>
          </w:p>
        </w:tc>
        <w:tc>
          <w:tcPr>
            <w:tcW w:w="0" w:type="auto"/>
            <w:shd w:val="clear" w:color="auto" w:fill="auto"/>
            <w:noWrap/>
            <w:vAlign w:val="bottom"/>
            <w:hideMark/>
          </w:tcPr>
          <w:p w:rsidR="007233F2" w:rsidRPr="000379A1" w:rsidRDefault="007233F2" w:rsidP="00136FC2">
            <w:pPr>
              <w:spacing w:after="0"/>
              <w:jc w:val="center"/>
              <w:rPr>
                <w:rFonts w:ascii="Arial" w:eastAsia="Times New Roman" w:hAnsi="Arial" w:cs="Arial"/>
                <w:b/>
                <w:color w:val="000000"/>
                <w:sz w:val="22"/>
                <w:szCs w:val="22"/>
                <w:lang w:val="en-GB" w:eastAsia="en-GB"/>
              </w:rPr>
            </w:pPr>
            <w:r w:rsidRPr="000379A1">
              <w:rPr>
                <w:rFonts w:ascii="Arial" w:eastAsia="Times New Roman" w:hAnsi="Arial" w:cs="Arial"/>
                <w:b/>
                <w:color w:val="000000"/>
                <w:sz w:val="22"/>
                <w:szCs w:val="22"/>
                <w:lang w:val="en-GB" w:eastAsia="en-GB"/>
              </w:rPr>
              <w:t>P2</w:t>
            </w:r>
          </w:p>
        </w:tc>
        <w:tc>
          <w:tcPr>
            <w:tcW w:w="0" w:type="auto"/>
            <w:shd w:val="clear" w:color="auto" w:fill="auto"/>
            <w:noWrap/>
            <w:vAlign w:val="bottom"/>
            <w:hideMark/>
          </w:tcPr>
          <w:p w:rsidR="007233F2" w:rsidRPr="000379A1" w:rsidRDefault="007233F2" w:rsidP="00136FC2">
            <w:pPr>
              <w:spacing w:after="0"/>
              <w:jc w:val="center"/>
              <w:rPr>
                <w:rFonts w:ascii="Arial" w:eastAsia="Times New Roman" w:hAnsi="Arial" w:cs="Arial"/>
                <w:b/>
                <w:color w:val="000000"/>
                <w:sz w:val="22"/>
                <w:szCs w:val="22"/>
                <w:lang w:val="en-GB" w:eastAsia="en-GB"/>
              </w:rPr>
            </w:pPr>
            <w:r w:rsidRPr="000379A1">
              <w:rPr>
                <w:rFonts w:ascii="Arial" w:eastAsia="Times New Roman" w:hAnsi="Arial" w:cs="Arial"/>
                <w:b/>
                <w:color w:val="000000"/>
                <w:sz w:val="22"/>
                <w:szCs w:val="22"/>
                <w:lang w:val="en-GB" w:eastAsia="en-GB"/>
              </w:rPr>
              <w:t>P1</w:t>
            </w:r>
          </w:p>
        </w:tc>
        <w:tc>
          <w:tcPr>
            <w:tcW w:w="0" w:type="auto"/>
            <w:shd w:val="clear" w:color="auto" w:fill="auto"/>
            <w:noWrap/>
            <w:vAlign w:val="bottom"/>
            <w:hideMark/>
          </w:tcPr>
          <w:p w:rsidR="007233F2" w:rsidRPr="000379A1" w:rsidRDefault="007233F2" w:rsidP="00136FC2">
            <w:pPr>
              <w:spacing w:after="0"/>
              <w:jc w:val="center"/>
              <w:rPr>
                <w:rFonts w:ascii="Arial" w:eastAsia="Times New Roman" w:hAnsi="Arial" w:cs="Arial"/>
                <w:b/>
                <w:color w:val="000000"/>
                <w:sz w:val="22"/>
                <w:szCs w:val="22"/>
                <w:lang w:val="en-GB" w:eastAsia="en-GB"/>
              </w:rPr>
            </w:pPr>
            <w:r w:rsidRPr="000379A1">
              <w:rPr>
                <w:rFonts w:ascii="Arial" w:eastAsia="Times New Roman" w:hAnsi="Arial" w:cs="Arial"/>
                <w:b/>
                <w:color w:val="000000"/>
                <w:sz w:val="22"/>
                <w:szCs w:val="22"/>
                <w:lang w:val="en-GB" w:eastAsia="en-GB"/>
              </w:rPr>
              <w:t>P1'</w:t>
            </w:r>
          </w:p>
        </w:tc>
        <w:tc>
          <w:tcPr>
            <w:tcW w:w="0" w:type="auto"/>
            <w:shd w:val="clear" w:color="auto" w:fill="auto"/>
            <w:noWrap/>
            <w:vAlign w:val="bottom"/>
            <w:hideMark/>
          </w:tcPr>
          <w:p w:rsidR="007233F2" w:rsidRPr="000379A1" w:rsidRDefault="007233F2" w:rsidP="00136FC2">
            <w:pPr>
              <w:spacing w:after="0"/>
              <w:jc w:val="center"/>
              <w:rPr>
                <w:rFonts w:ascii="Arial" w:eastAsia="Times New Roman" w:hAnsi="Arial" w:cs="Arial"/>
                <w:b/>
                <w:color w:val="000000"/>
                <w:sz w:val="22"/>
                <w:szCs w:val="22"/>
                <w:lang w:val="en-GB" w:eastAsia="en-GB"/>
              </w:rPr>
            </w:pPr>
            <w:r w:rsidRPr="000379A1">
              <w:rPr>
                <w:rFonts w:ascii="Arial" w:eastAsia="Times New Roman" w:hAnsi="Arial" w:cs="Arial"/>
                <w:b/>
                <w:color w:val="000000"/>
                <w:sz w:val="22"/>
                <w:szCs w:val="22"/>
                <w:lang w:val="en-GB" w:eastAsia="en-GB"/>
              </w:rPr>
              <w:t>P2'</w:t>
            </w:r>
          </w:p>
        </w:tc>
        <w:tc>
          <w:tcPr>
            <w:tcW w:w="0" w:type="auto"/>
            <w:shd w:val="clear" w:color="auto" w:fill="auto"/>
            <w:noWrap/>
            <w:vAlign w:val="bottom"/>
            <w:hideMark/>
          </w:tcPr>
          <w:p w:rsidR="007233F2" w:rsidRPr="000379A1" w:rsidRDefault="007233F2" w:rsidP="00136FC2">
            <w:pPr>
              <w:spacing w:after="0"/>
              <w:jc w:val="center"/>
              <w:rPr>
                <w:rFonts w:ascii="Arial" w:eastAsia="Times New Roman" w:hAnsi="Arial" w:cs="Arial"/>
                <w:b/>
                <w:color w:val="000000"/>
                <w:sz w:val="22"/>
                <w:szCs w:val="22"/>
                <w:lang w:val="en-GB" w:eastAsia="en-GB"/>
              </w:rPr>
            </w:pPr>
            <w:r w:rsidRPr="000379A1">
              <w:rPr>
                <w:rFonts w:ascii="Arial" w:eastAsia="Times New Roman" w:hAnsi="Arial" w:cs="Arial"/>
                <w:b/>
                <w:color w:val="000000"/>
                <w:sz w:val="22"/>
                <w:szCs w:val="22"/>
                <w:lang w:val="en-GB" w:eastAsia="en-GB"/>
              </w:rPr>
              <w:t>P3'</w:t>
            </w:r>
          </w:p>
        </w:tc>
        <w:tc>
          <w:tcPr>
            <w:tcW w:w="0" w:type="auto"/>
            <w:shd w:val="clear" w:color="auto" w:fill="auto"/>
            <w:noWrap/>
            <w:vAlign w:val="bottom"/>
            <w:hideMark/>
          </w:tcPr>
          <w:p w:rsidR="007233F2" w:rsidRPr="000379A1" w:rsidRDefault="007233F2" w:rsidP="00136FC2">
            <w:pPr>
              <w:spacing w:after="0"/>
              <w:jc w:val="center"/>
              <w:rPr>
                <w:rFonts w:ascii="Arial" w:eastAsia="Times New Roman" w:hAnsi="Arial" w:cs="Arial"/>
                <w:b/>
                <w:color w:val="000000"/>
                <w:sz w:val="22"/>
                <w:szCs w:val="22"/>
                <w:lang w:val="en-GB" w:eastAsia="en-GB"/>
              </w:rPr>
            </w:pPr>
            <w:r w:rsidRPr="000379A1">
              <w:rPr>
                <w:rFonts w:ascii="Arial" w:eastAsia="Times New Roman" w:hAnsi="Arial" w:cs="Arial"/>
                <w:b/>
                <w:color w:val="000000"/>
                <w:sz w:val="22"/>
                <w:szCs w:val="22"/>
                <w:lang w:val="en-GB" w:eastAsia="en-GB"/>
              </w:rPr>
              <w:t>P4'</w:t>
            </w:r>
          </w:p>
        </w:tc>
      </w:tr>
      <w:tr w:rsidR="007233F2" w:rsidRPr="000E1CDE" w:rsidTr="00136FC2">
        <w:trPr>
          <w:trHeight w:hRule="exact" w:val="259"/>
        </w:trPr>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NE</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-0.15</w:t>
            </w:r>
          </w:p>
        </w:tc>
        <w:tc>
          <w:tcPr>
            <w:tcW w:w="0" w:type="auto"/>
            <w:shd w:val="clear" w:color="auto" w:fill="A6A6A6" w:themeFill="background1" w:themeFillShade="A6"/>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0.53</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0.29</w:t>
            </w:r>
          </w:p>
        </w:tc>
        <w:tc>
          <w:tcPr>
            <w:tcW w:w="0" w:type="auto"/>
            <w:shd w:val="clear" w:color="auto" w:fill="000000" w:themeFill="text1"/>
            <w:noWrap/>
            <w:vAlign w:val="bottom"/>
            <w:hideMark/>
          </w:tcPr>
          <w:p w:rsidR="007233F2" w:rsidRPr="000E1CDE" w:rsidRDefault="007233F2" w:rsidP="00136FC2">
            <w:pPr>
              <w:spacing w:after="0"/>
              <w:jc w:val="center"/>
              <w:rPr>
                <w:rFonts w:ascii="Arial" w:eastAsia="Times New Roman" w:hAnsi="Arial" w:cs="Arial"/>
                <w:color w:val="FFFFFF" w:themeColor="background1"/>
                <w:sz w:val="22"/>
                <w:szCs w:val="22"/>
                <w:lang w:val="en-GB" w:eastAsia="en-GB"/>
              </w:rPr>
            </w:pPr>
            <w:r w:rsidRPr="000E1CDE">
              <w:rPr>
                <w:rFonts w:ascii="Arial" w:eastAsia="Times New Roman" w:hAnsi="Arial" w:cs="Arial"/>
                <w:color w:val="FFFFFF" w:themeColor="background1"/>
                <w:sz w:val="22"/>
                <w:szCs w:val="22"/>
                <w:lang w:val="en-GB" w:eastAsia="en-GB"/>
              </w:rPr>
              <w:t>0.87</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-0.03</w:t>
            </w:r>
          </w:p>
        </w:tc>
        <w:tc>
          <w:tcPr>
            <w:tcW w:w="0" w:type="auto"/>
            <w:shd w:val="clear" w:color="auto" w:fill="A6A6A6" w:themeFill="background1" w:themeFillShade="A6"/>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0.46</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0.01</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0.05</w:t>
            </w:r>
          </w:p>
        </w:tc>
      </w:tr>
      <w:tr w:rsidR="007233F2" w:rsidRPr="000E1CDE" w:rsidTr="00136FC2">
        <w:trPr>
          <w:trHeight w:hRule="exact" w:val="259"/>
        </w:trPr>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PR3</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-0.23</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0.21</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0.03</w:t>
            </w:r>
          </w:p>
        </w:tc>
        <w:tc>
          <w:tcPr>
            <w:tcW w:w="0" w:type="auto"/>
            <w:shd w:val="clear" w:color="auto" w:fill="000000" w:themeFill="text1"/>
            <w:noWrap/>
            <w:vAlign w:val="bottom"/>
            <w:hideMark/>
          </w:tcPr>
          <w:p w:rsidR="007233F2" w:rsidRPr="000E1CDE" w:rsidRDefault="007233F2" w:rsidP="00136FC2">
            <w:pPr>
              <w:spacing w:after="0"/>
              <w:jc w:val="center"/>
              <w:rPr>
                <w:rFonts w:ascii="Arial" w:eastAsia="Times New Roman" w:hAnsi="Arial" w:cs="Arial"/>
                <w:color w:val="FFFFFF" w:themeColor="background1"/>
                <w:sz w:val="22"/>
                <w:szCs w:val="22"/>
                <w:lang w:val="en-GB" w:eastAsia="en-GB"/>
              </w:rPr>
            </w:pPr>
            <w:r w:rsidRPr="000E1CDE">
              <w:rPr>
                <w:rFonts w:ascii="Arial" w:eastAsia="Times New Roman" w:hAnsi="Arial" w:cs="Arial"/>
                <w:color w:val="FFFFFF" w:themeColor="background1"/>
                <w:sz w:val="22"/>
                <w:szCs w:val="22"/>
                <w:lang w:val="en-GB" w:eastAsia="en-GB"/>
              </w:rPr>
              <w:t>0.81</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0.34</w:t>
            </w:r>
          </w:p>
        </w:tc>
        <w:tc>
          <w:tcPr>
            <w:tcW w:w="0" w:type="auto"/>
            <w:shd w:val="clear" w:color="auto" w:fill="A6A6A6" w:themeFill="background1" w:themeFillShade="A6"/>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0.65</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0.11</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0.14</w:t>
            </w:r>
          </w:p>
        </w:tc>
      </w:tr>
      <w:tr w:rsidR="007233F2" w:rsidRPr="000E1CDE" w:rsidTr="00136FC2">
        <w:trPr>
          <w:trHeight w:hRule="exact" w:val="259"/>
        </w:trPr>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NSP4</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0.15</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0.22</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-0.32</w:t>
            </w:r>
          </w:p>
        </w:tc>
        <w:tc>
          <w:tcPr>
            <w:tcW w:w="0" w:type="auto"/>
            <w:shd w:val="clear" w:color="auto" w:fill="000000" w:themeFill="text1"/>
            <w:noWrap/>
            <w:vAlign w:val="bottom"/>
            <w:hideMark/>
          </w:tcPr>
          <w:p w:rsidR="007233F2" w:rsidRPr="000E1CDE" w:rsidRDefault="007233F2" w:rsidP="00136FC2">
            <w:pPr>
              <w:spacing w:after="0"/>
              <w:jc w:val="center"/>
              <w:rPr>
                <w:rFonts w:ascii="Arial" w:eastAsia="Times New Roman" w:hAnsi="Arial" w:cs="Arial"/>
                <w:color w:val="FFFFFF" w:themeColor="background1"/>
                <w:sz w:val="22"/>
                <w:szCs w:val="22"/>
                <w:lang w:val="en-GB" w:eastAsia="en-GB"/>
              </w:rPr>
            </w:pPr>
            <w:r w:rsidRPr="000E1CDE">
              <w:rPr>
                <w:rFonts w:ascii="Arial" w:eastAsia="Times New Roman" w:hAnsi="Arial" w:cs="Arial"/>
                <w:color w:val="FFFFFF" w:themeColor="background1"/>
                <w:sz w:val="22"/>
                <w:szCs w:val="22"/>
                <w:lang w:val="en-GB" w:eastAsia="en-GB"/>
              </w:rPr>
              <w:t>0.93</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0.10</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0.01</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-0.23</w:t>
            </w:r>
          </w:p>
        </w:tc>
        <w:tc>
          <w:tcPr>
            <w:tcW w:w="0" w:type="auto"/>
            <w:shd w:val="clear" w:color="auto" w:fill="auto"/>
            <w:noWrap/>
            <w:vAlign w:val="bottom"/>
            <w:hideMark/>
          </w:tcPr>
          <w:p w:rsidR="007233F2" w:rsidRPr="000E1CDE" w:rsidRDefault="007233F2" w:rsidP="00136FC2">
            <w:pPr>
              <w:spacing w:after="0"/>
              <w:jc w:val="center"/>
              <w:rPr>
                <w:rFonts w:ascii="Arial" w:eastAsia="Times New Roman" w:hAnsi="Arial" w:cs="Arial"/>
                <w:color w:val="000000"/>
                <w:sz w:val="22"/>
                <w:szCs w:val="22"/>
                <w:lang w:val="en-GB" w:eastAsia="en-GB"/>
              </w:rPr>
            </w:pPr>
            <w:r w:rsidRPr="000E1CDE">
              <w:rPr>
                <w:rFonts w:ascii="Arial" w:eastAsia="Times New Roman" w:hAnsi="Arial" w:cs="Arial"/>
                <w:color w:val="000000"/>
                <w:sz w:val="22"/>
                <w:szCs w:val="22"/>
                <w:lang w:val="en-GB" w:eastAsia="en-GB"/>
              </w:rPr>
              <w:t>-0.10</w:t>
            </w:r>
          </w:p>
        </w:tc>
      </w:tr>
    </w:tbl>
    <w:p w:rsidR="003C7825" w:rsidRDefault="007233F2">
      <w:r w:rsidRPr="000E1CDE">
        <w:rPr>
          <w:rFonts w:ascii="Arial" w:hAnsi="Arial" w:cs="Arial"/>
          <w:color w:val="000000" w:themeColor="text1"/>
          <w:sz w:val="22"/>
        </w:rPr>
        <w:t>Values with no shading indicate weak or no correlation (Pearson) while grey and black represent strong and very strong correlation, respectively. CG has not been profiled using PICS so no correlation studies could be performed.</w:t>
      </w:r>
    </w:p>
    <w:sectPr w:rsidR="003C78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F2"/>
    <w:rsid w:val="003C7825"/>
    <w:rsid w:val="007233F2"/>
    <w:rsid w:val="007E5051"/>
    <w:rsid w:val="00A2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F2"/>
    <w:pPr>
      <w:spacing w:after="200" w:line="240" w:lineRule="auto"/>
    </w:pPr>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F2"/>
    <w:pPr>
      <w:spacing w:after="200" w:line="240" w:lineRule="auto"/>
    </w:pPr>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 Jin</dc:creator>
  <cp:lastModifiedBy> Ye Jin</cp:lastModifiedBy>
  <cp:revision>3</cp:revision>
  <dcterms:created xsi:type="dcterms:W3CDTF">2013-07-07T14:40:00Z</dcterms:created>
  <dcterms:modified xsi:type="dcterms:W3CDTF">2013-08-18T19:58:00Z</dcterms:modified>
</cp:coreProperties>
</file>