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408" w:type="dxa"/>
        <w:tblLook w:val="04A0"/>
      </w:tblPr>
      <w:tblGrid>
        <w:gridCol w:w="960"/>
        <w:gridCol w:w="960"/>
        <w:gridCol w:w="2080"/>
        <w:gridCol w:w="2408"/>
      </w:tblGrid>
      <w:tr w:rsidR="00A37724" w:rsidRPr="00A37724" w:rsidTr="00A37724">
        <w:trPr>
          <w:trHeight w:val="300"/>
        </w:trPr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K</w:t>
            </w:r>
          </w:p>
        </w:tc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Reps</w:t>
            </w:r>
          </w:p>
        </w:tc>
        <w:tc>
          <w:tcPr>
            <w:tcW w:w="2080" w:type="dxa"/>
            <w:noWrap/>
            <w:hideMark/>
          </w:tcPr>
          <w:p w:rsidR="00A37724" w:rsidRPr="00A37724" w:rsidRDefault="00A37724" w:rsidP="00A377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mean est. </w:t>
            </w:r>
            <w:proofErr w:type="spellStart"/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LnP</w:t>
            </w:r>
            <w:proofErr w:type="spellEnd"/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(Data)</w:t>
            </w:r>
          </w:p>
        </w:tc>
        <w:tc>
          <w:tcPr>
            <w:tcW w:w="2408" w:type="dxa"/>
            <w:noWrap/>
            <w:hideMark/>
          </w:tcPr>
          <w:p w:rsidR="00A37724" w:rsidRPr="00A37724" w:rsidRDefault="00A37724" w:rsidP="00A3772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stdev</w:t>
            </w:r>
            <w:proofErr w:type="spellEnd"/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est. </w:t>
            </w:r>
            <w:proofErr w:type="spellStart"/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LnP</w:t>
            </w:r>
            <w:proofErr w:type="spellEnd"/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(Data)</w:t>
            </w:r>
          </w:p>
        </w:tc>
      </w:tr>
      <w:tr w:rsidR="00A37724" w:rsidRPr="00A37724" w:rsidTr="00A37724">
        <w:trPr>
          <w:trHeight w:val="300"/>
        </w:trPr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-9333812.15</w:t>
            </w:r>
          </w:p>
        </w:tc>
        <w:tc>
          <w:tcPr>
            <w:tcW w:w="2408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13.95767</w:t>
            </w:r>
          </w:p>
        </w:tc>
      </w:tr>
      <w:tr w:rsidR="00A37724" w:rsidRPr="00A37724" w:rsidTr="00A37724">
        <w:trPr>
          <w:trHeight w:val="300"/>
        </w:trPr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-9313738.325</w:t>
            </w:r>
          </w:p>
        </w:tc>
        <w:tc>
          <w:tcPr>
            <w:tcW w:w="2408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565.2319</w:t>
            </w:r>
          </w:p>
        </w:tc>
      </w:tr>
      <w:tr w:rsidR="00A37724" w:rsidRPr="00A37724" w:rsidTr="00A37724">
        <w:trPr>
          <w:trHeight w:val="300"/>
        </w:trPr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-9299925.8</w:t>
            </w:r>
          </w:p>
        </w:tc>
        <w:tc>
          <w:tcPr>
            <w:tcW w:w="2408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b/>
                <w:bCs/>
                <w:color w:val="000000"/>
              </w:rPr>
              <w:t>265.7942</w:t>
            </w:r>
          </w:p>
        </w:tc>
      </w:tr>
      <w:tr w:rsidR="00A37724" w:rsidRPr="00A37724" w:rsidTr="00A37724">
        <w:trPr>
          <w:trHeight w:val="300"/>
        </w:trPr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-9453865.175</w:t>
            </w:r>
          </w:p>
        </w:tc>
        <w:tc>
          <w:tcPr>
            <w:tcW w:w="2408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231283</w:t>
            </w:r>
          </w:p>
        </w:tc>
      </w:tr>
      <w:tr w:rsidR="00A37724" w:rsidRPr="00A37724" w:rsidTr="00A37724">
        <w:trPr>
          <w:trHeight w:val="300"/>
        </w:trPr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80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-9934924.85</w:t>
            </w:r>
          </w:p>
        </w:tc>
        <w:tc>
          <w:tcPr>
            <w:tcW w:w="2408" w:type="dxa"/>
            <w:noWrap/>
            <w:hideMark/>
          </w:tcPr>
          <w:p w:rsidR="00A37724" w:rsidRPr="00A37724" w:rsidRDefault="00A37724" w:rsidP="00A37724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37724">
              <w:rPr>
                <w:rFonts w:ascii="Calibri" w:eastAsia="Times New Roman" w:hAnsi="Calibri" w:cs="Times New Roman"/>
                <w:color w:val="000000"/>
              </w:rPr>
              <w:t>1133416</w:t>
            </w:r>
          </w:p>
        </w:tc>
      </w:tr>
    </w:tbl>
    <w:p w:rsidR="004C5C39" w:rsidRDefault="004C5C39"/>
    <w:sectPr w:rsidR="004C5C39" w:rsidSect="004C5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724"/>
    <w:rsid w:val="004C5C39"/>
    <w:rsid w:val="00A3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gaurav.thareja</dc:creator>
  <cp:keywords/>
  <dc:description/>
  <cp:lastModifiedBy>gaurav.thareja</cp:lastModifiedBy>
  <cp:revision>3</cp:revision>
  <dcterms:created xsi:type="dcterms:W3CDTF">2013-03-19T06:50:00Z</dcterms:created>
  <dcterms:modified xsi:type="dcterms:W3CDTF">2013-03-19T06:50:00Z</dcterms:modified>
</cp:coreProperties>
</file>