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56" w:rsidRPr="00735356" w:rsidRDefault="00735356" w:rsidP="00735356">
      <w:pPr>
        <w:rPr>
          <w:b/>
          <w:sz w:val="24"/>
          <w:szCs w:val="24"/>
        </w:rPr>
      </w:pPr>
      <w:bookmarkStart w:id="0" w:name="_GoBack"/>
      <w:r w:rsidRPr="00735356">
        <w:rPr>
          <w:b/>
          <w:sz w:val="24"/>
          <w:szCs w:val="24"/>
        </w:rPr>
        <w:t>Supplementary References:</w:t>
      </w:r>
    </w:p>
    <w:bookmarkEnd w:id="0"/>
    <w:p w:rsidR="00735356" w:rsidRPr="00735356" w:rsidRDefault="00735356" w:rsidP="00735356">
      <w:pPr>
        <w:pStyle w:val="Bibliography"/>
        <w:rPr>
          <w:rFonts w:ascii="Calibri" w:hAnsi="Calibri"/>
          <w:sz w:val="24"/>
          <w:szCs w:val="24"/>
        </w:rPr>
      </w:pPr>
      <w:r w:rsidRPr="00735356">
        <w:rPr>
          <w:sz w:val="24"/>
          <w:szCs w:val="24"/>
        </w:rPr>
        <w:fldChar w:fldCharType="begin"/>
      </w:r>
      <w:r w:rsidRPr="00735356">
        <w:rPr>
          <w:sz w:val="24"/>
          <w:szCs w:val="24"/>
        </w:rPr>
        <w:instrText xml:space="preserve"> ADDIN ZOTERO_BIBL {"custom":[]} CSL_BIBLIOGRAPHY </w:instrText>
      </w:r>
      <w:r w:rsidRPr="00735356">
        <w:rPr>
          <w:sz w:val="24"/>
          <w:szCs w:val="24"/>
        </w:rPr>
        <w:fldChar w:fldCharType="separate"/>
      </w:r>
      <w:r w:rsidRPr="00735356">
        <w:rPr>
          <w:rFonts w:ascii="Calibri" w:hAnsi="Calibri"/>
          <w:sz w:val="24"/>
          <w:szCs w:val="24"/>
        </w:rPr>
        <w:t xml:space="preserve">1. </w:t>
      </w:r>
      <w:r w:rsidRPr="00735356">
        <w:rPr>
          <w:rFonts w:ascii="Calibri" w:hAnsi="Calibri"/>
          <w:sz w:val="24"/>
          <w:szCs w:val="24"/>
        </w:rPr>
        <w:tab/>
        <w:t xml:space="preserve">McKinney SA, Murphy CS, Hazelwood KL, Davidson MW, </w:t>
      </w:r>
      <w:proofErr w:type="spellStart"/>
      <w:r w:rsidRPr="00735356">
        <w:rPr>
          <w:rFonts w:ascii="Calibri" w:hAnsi="Calibri"/>
          <w:sz w:val="24"/>
          <w:szCs w:val="24"/>
        </w:rPr>
        <w:t>Looger</w:t>
      </w:r>
      <w:proofErr w:type="spellEnd"/>
      <w:r w:rsidRPr="00735356">
        <w:rPr>
          <w:rFonts w:ascii="Calibri" w:hAnsi="Calibri"/>
          <w:sz w:val="24"/>
          <w:szCs w:val="24"/>
        </w:rPr>
        <w:t xml:space="preserve"> LL (2009) A bright and photostable photoconvertible fluorescent protein. Nat Methods 6: 131–133. doi:10.1038/nmeth.1296.</w:t>
      </w:r>
    </w:p>
    <w:p w:rsidR="00735356" w:rsidRPr="00735356" w:rsidRDefault="00735356" w:rsidP="00735356">
      <w:pPr>
        <w:pStyle w:val="Bibliography"/>
        <w:rPr>
          <w:rFonts w:ascii="Calibri" w:hAnsi="Calibri"/>
          <w:sz w:val="24"/>
          <w:szCs w:val="24"/>
        </w:rPr>
      </w:pPr>
      <w:r w:rsidRPr="00735356">
        <w:rPr>
          <w:rFonts w:ascii="Calibri" w:hAnsi="Calibri"/>
          <w:sz w:val="24"/>
          <w:szCs w:val="24"/>
        </w:rPr>
        <w:t xml:space="preserve">2. </w:t>
      </w:r>
      <w:r w:rsidRPr="00735356">
        <w:rPr>
          <w:rFonts w:ascii="Calibri" w:hAnsi="Calibri"/>
          <w:sz w:val="24"/>
          <w:szCs w:val="24"/>
        </w:rPr>
        <w:tab/>
      </w:r>
      <w:proofErr w:type="spellStart"/>
      <w:r w:rsidRPr="00735356">
        <w:rPr>
          <w:rFonts w:ascii="Calibri" w:hAnsi="Calibri"/>
          <w:sz w:val="24"/>
          <w:szCs w:val="24"/>
        </w:rPr>
        <w:t>Subach</w:t>
      </w:r>
      <w:proofErr w:type="spellEnd"/>
      <w:r w:rsidRPr="00735356">
        <w:rPr>
          <w:rFonts w:ascii="Calibri" w:hAnsi="Calibri"/>
          <w:sz w:val="24"/>
          <w:szCs w:val="24"/>
        </w:rPr>
        <w:t xml:space="preserve"> FV, Patterson GH, Manley S, Gillette JM, Lippincott-Schwartz J, et al. (2009) </w:t>
      </w:r>
      <w:proofErr w:type="spellStart"/>
      <w:r w:rsidRPr="00735356">
        <w:rPr>
          <w:rFonts w:ascii="Calibri" w:hAnsi="Calibri"/>
          <w:sz w:val="24"/>
          <w:szCs w:val="24"/>
        </w:rPr>
        <w:t>Photoactivatable</w:t>
      </w:r>
      <w:proofErr w:type="spellEnd"/>
      <w:r w:rsidRPr="00735356">
        <w:rPr>
          <w:rFonts w:ascii="Calibri" w:hAnsi="Calibri"/>
          <w:sz w:val="24"/>
          <w:szCs w:val="24"/>
        </w:rPr>
        <w:t xml:space="preserve"> </w:t>
      </w:r>
      <w:proofErr w:type="spellStart"/>
      <w:r w:rsidRPr="00735356">
        <w:rPr>
          <w:rFonts w:ascii="Calibri" w:hAnsi="Calibri"/>
          <w:sz w:val="24"/>
          <w:szCs w:val="24"/>
        </w:rPr>
        <w:t>mCherry</w:t>
      </w:r>
      <w:proofErr w:type="spellEnd"/>
      <w:r w:rsidRPr="00735356">
        <w:rPr>
          <w:rFonts w:ascii="Calibri" w:hAnsi="Calibri"/>
          <w:sz w:val="24"/>
          <w:szCs w:val="24"/>
        </w:rPr>
        <w:t xml:space="preserve"> for high-resolution two-color fluorescence microscopy. Nat Methods 6: 153–159. doi:10.1038/nmeth.1298.</w:t>
      </w:r>
    </w:p>
    <w:p w:rsidR="00735356" w:rsidRPr="00735356" w:rsidRDefault="00735356" w:rsidP="00735356">
      <w:pPr>
        <w:pStyle w:val="Bibliography"/>
        <w:rPr>
          <w:rFonts w:ascii="Calibri" w:hAnsi="Calibri"/>
          <w:sz w:val="24"/>
          <w:szCs w:val="24"/>
        </w:rPr>
      </w:pPr>
      <w:r w:rsidRPr="00735356">
        <w:rPr>
          <w:rFonts w:ascii="Calibri" w:hAnsi="Calibri"/>
          <w:sz w:val="24"/>
          <w:szCs w:val="24"/>
        </w:rPr>
        <w:t xml:space="preserve">3. </w:t>
      </w:r>
      <w:r w:rsidRPr="00735356">
        <w:rPr>
          <w:rFonts w:ascii="Calibri" w:hAnsi="Calibri"/>
          <w:sz w:val="24"/>
          <w:szCs w:val="24"/>
        </w:rPr>
        <w:tab/>
      </w:r>
      <w:proofErr w:type="spellStart"/>
      <w:r w:rsidRPr="00735356">
        <w:rPr>
          <w:rFonts w:ascii="Calibri" w:hAnsi="Calibri"/>
          <w:sz w:val="24"/>
          <w:szCs w:val="24"/>
        </w:rPr>
        <w:t>Subach</w:t>
      </w:r>
      <w:proofErr w:type="spellEnd"/>
      <w:r w:rsidRPr="00735356">
        <w:rPr>
          <w:rFonts w:ascii="Calibri" w:hAnsi="Calibri"/>
          <w:sz w:val="24"/>
          <w:szCs w:val="24"/>
        </w:rPr>
        <w:t xml:space="preserve"> FV, Patterson GH, </w:t>
      </w:r>
      <w:proofErr w:type="spellStart"/>
      <w:r w:rsidRPr="00735356">
        <w:rPr>
          <w:rFonts w:ascii="Calibri" w:hAnsi="Calibri"/>
          <w:sz w:val="24"/>
          <w:szCs w:val="24"/>
        </w:rPr>
        <w:t>Renz</w:t>
      </w:r>
      <w:proofErr w:type="spellEnd"/>
      <w:r w:rsidRPr="00735356">
        <w:rPr>
          <w:rFonts w:ascii="Calibri" w:hAnsi="Calibri"/>
          <w:sz w:val="24"/>
          <w:szCs w:val="24"/>
        </w:rPr>
        <w:t xml:space="preserve"> M, Lippincott-Schwartz J, </w:t>
      </w:r>
      <w:proofErr w:type="spellStart"/>
      <w:r w:rsidRPr="00735356">
        <w:rPr>
          <w:rFonts w:ascii="Calibri" w:hAnsi="Calibri"/>
          <w:sz w:val="24"/>
          <w:szCs w:val="24"/>
        </w:rPr>
        <w:t>Verkhusha</w:t>
      </w:r>
      <w:proofErr w:type="spellEnd"/>
      <w:r w:rsidRPr="00735356">
        <w:rPr>
          <w:rFonts w:ascii="Calibri" w:hAnsi="Calibri"/>
          <w:sz w:val="24"/>
          <w:szCs w:val="24"/>
        </w:rPr>
        <w:t xml:space="preserve"> VV (2010) Bright monomeric </w:t>
      </w:r>
      <w:proofErr w:type="spellStart"/>
      <w:r w:rsidRPr="00735356">
        <w:rPr>
          <w:rFonts w:ascii="Calibri" w:hAnsi="Calibri"/>
          <w:sz w:val="24"/>
          <w:szCs w:val="24"/>
        </w:rPr>
        <w:t>photoactivatable</w:t>
      </w:r>
      <w:proofErr w:type="spellEnd"/>
      <w:r w:rsidRPr="00735356">
        <w:rPr>
          <w:rFonts w:ascii="Calibri" w:hAnsi="Calibri"/>
          <w:sz w:val="24"/>
          <w:szCs w:val="24"/>
        </w:rPr>
        <w:t xml:space="preserve"> red fluorescent protein for two-color super-resolution </w:t>
      </w:r>
      <w:proofErr w:type="spellStart"/>
      <w:r w:rsidRPr="00735356">
        <w:rPr>
          <w:rFonts w:ascii="Calibri" w:hAnsi="Calibri"/>
          <w:sz w:val="24"/>
          <w:szCs w:val="24"/>
        </w:rPr>
        <w:t>sptPALM</w:t>
      </w:r>
      <w:proofErr w:type="spellEnd"/>
      <w:r w:rsidRPr="00735356">
        <w:rPr>
          <w:rFonts w:ascii="Calibri" w:hAnsi="Calibri"/>
          <w:sz w:val="24"/>
          <w:szCs w:val="24"/>
        </w:rPr>
        <w:t xml:space="preserve"> of live cells. J Am </w:t>
      </w:r>
      <w:proofErr w:type="spellStart"/>
      <w:r w:rsidRPr="00735356">
        <w:rPr>
          <w:rFonts w:ascii="Calibri" w:hAnsi="Calibri"/>
          <w:sz w:val="24"/>
          <w:szCs w:val="24"/>
        </w:rPr>
        <w:t>Chem</w:t>
      </w:r>
      <w:proofErr w:type="spellEnd"/>
      <w:r w:rsidRPr="00735356">
        <w:rPr>
          <w:rFonts w:ascii="Calibri" w:hAnsi="Calibri"/>
          <w:sz w:val="24"/>
          <w:szCs w:val="24"/>
        </w:rPr>
        <w:t xml:space="preserve"> </w:t>
      </w:r>
      <w:proofErr w:type="spellStart"/>
      <w:r w:rsidRPr="00735356">
        <w:rPr>
          <w:rFonts w:ascii="Calibri" w:hAnsi="Calibri"/>
          <w:sz w:val="24"/>
          <w:szCs w:val="24"/>
        </w:rPr>
        <w:t>Soc</w:t>
      </w:r>
      <w:proofErr w:type="spellEnd"/>
      <w:r w:rsidRPr="00735356">
        <w:rPr>
          <w:rFonts w:ascii="Calibri" w:hAnsi="Calibri"/>
          <w:sz w:val="24"/>
          <w:szCs w:val="24"/>
        </w:rPr>
        <w:t xml:space="preserve"> 132: 6481–6491. </w:t>
      </w:r>
      <w:proofErr w:type="gramStart"/>
      <w:r w:rsidRPr="00735356">
        <w:rPr>
          <w:rFonts w:ascii="Calibri" w:hAnsi="Calibri"/>
          <w:sz w:val="24"/>
          <w:szCs w:val="24"/>
        </w:rPr>
        <w:t>doi:</w:t>
      </w:r>
      <w:proofErr w:type="gramEnd"/>
      <w:r w:rsidRPr="00735356">
        <w:rPr>
          <w:rFonts w:ascii="Calibri" w:hAnsi="Calibri"/>
          <w:sz w:val="24"/>
          <w:szCs w:val="24"/>
        </w:rPr>
        <w:t>10.1021/ja100906g.</w:t>
      </w:r>
    </w:p>
    <w:p w:rsidR="00735356" w:rsidRPr="00735356" w:rsidRDefault="00735356" w:rsidP="00735356">
      <w:pPr>
        <w:pStyle w:val="Bibliography"/>
        <w:rPr>
          <w:rFonts w:ascii="Calibri" w:hAnsi="Calibri"/>
          <w:sz w:val="24"/>
          <w:szCs w:val="24"/>
        </w:rPr>
      </w:pPr>
      <w:r w:rsidRPr="00735356">
        <w:rPr>
          <w:rFonts w:ascii="Calibri" w:hAnsi="Calibri"/>
          <w:sz w:val="24"/>
          <w:szCs w:val="24"/>
        </w:rPr>
        <w:t xml:space="preserve">4. </w:t>
      </w:r>
      <w:r w:rsidRPr="00735356">
        <w:rPr>
          <w:rFonts w:ascii="Calibri" w:hAnsi="Calibri"/>
          <w:sz w:val="24"/>
          <w:szCs w:val="24"/>
        </w:rPr>
        <w:tab/>
      </w:r>
      <w:proofErr w:type="spellStart"/>
      <w:r w:rsidRPr="00735356">
        <w:rPr>
          <w:rFonts w:ascii="Calibri" w:hAnsi="Calibri"/>
          <w:sz w:val="24"/>
          <w:szCs w:val="24"/>
        </w:rPr>
        <w:t>Subach</w:t>
      </w:r>
      <w:proofErr w:type="spellEnd"/>
      <w:r w:rsidRPr="00735356">
        <w:rPr>
          <w:rFonts w:ascii="Calibri" w:hAnsi="Calibri"/>
          <w:sz w:val="24"/>
          <w:szCs w:val="24"/>
        </w:rPr>
        <w:t xml:space="preserve"> OM, Patterson GH, Ting L-M, Wang Y, </w:t>
      </w:r>
      <w:proofErr w:type="spellStart"/>
      <w:r w:rsidRPr="00735356">
        <w:rPr>
          <w:rFonts w:ascii="Calibri" w:hAnsi="Calibri"/>
          <w:sz w:val="24"/>
          <w:szCs w:val="24"/>
        </w:rPr>
        <w:t>Condeelis</w:t>
      </w:r>
      <w:proofErr w:type="spellEnd"/>
      <w:r w:rsidRPr="00735356">
        <w:rPr>
          <w:rFonts w:ascii="Calibri" w:hAnsi="Calibri"/>
          <w:sz w:val="24"/>
          <w:szCs w:val="24"/>
        </w:rPr>
        <w:t xml:space="preserve"> JS, et al. (2011) A </w:t>
      </w:r>
      <w:proofErr w:type="spellStart"/>
      <w:r w:rsidRPr="00735356">
        <w:rPr>
          <w:rFonts w:ascii="Calibri" w:hAnsi="Calibri"/>
          <w:sz w:val="24"/>
          <w:szCs w:val="24"/>
        </w:rPr>
        <w:t>photoswitchable</w:t>
      </w:r>
      <w:proofErr w:type="spellEnd"/>
      <w:r w:rsidRPr="00735356">
        <w:rPr>
          <w:rFonts w:ascii="Calibri" w:hAnsi="Calibri"/>
          <w:sz w:val="24"/>
          <w:szCs w:val="24"/>
        </w:rPr>
        <w:t xml:space="preserve"> orange-to-far-red fluorescent protein, </w:t>
      </w:r>
      <w:proofErr w:type="spellStart"/>
      <w:r w:rsidRPr="00735356">
        <w:rPr>
          <w:rFonts w:ascii="Calibri" w:hAnsi="Calibri"/>
          <w:sz w:val="24"/>
          <w:szCs w:val="24"/>
        </w:rPr>
        <w:t>PSmOrange</w:t>
      </w:r>
      <w:proofErr w:type="spellEnd"/>
      <w:r w:rsidRPr="00735356">
        <w:rPr>
          <w:rFonts w:ascii="Calibri" w:hAnsi="Calibri"/>
          <w:sz w:val="24"/>
          <w:szCs w:val="24"/>
        </w:rPr>
        <w:t>. Nat Methods 8: 771–777. doi:10.1038/nmeth.1664.</w:t>
      </w:r>
    </w:p>
    <w:p w:rsidR="00735356" w:rsidRPr="00735356" w:rsidRDefault="00735356" w:rsidP="00735356">
      <w:pPr>
        <w:pStyle w:val="Bibliography"/>
        <w:rPr>
          <w:rFonts w:ascii="Calibri" w:hAnsi="Calibri"/>
          <w:sz w:val="24"/>
          <w:szCs w:val="24"/>
        </w:rPr>
      </w:pPr>
      <w:r w:rsidRPr="00735356">
        <w:rPr>
          <w:rFonts w:ascii="Calibri" w:hAnsi="Calibri"/>
          <w:sz w:val="24"/>
          <w:szCs w:val="24"/>
        </w:rPr>
        <w:t xml:space="preserve">5. </w:t>
      </w:r>
      <w:r w:rsidRPr="00735356">
        <w:rPr>
          <w:rFonts w:ascii="Calibri" w:hAnsi="Calibri"/>
          <w:sz w:val="24"/>
          <w:szCs w:val="24"/>
        </w:rPr>
        <w:tab/>
      </w:r>
      <w:proofErr w:type="spellStart"/>
      <w:r w:rsidRPr="00735356">
        <w:rPr>
          <w:rFonts w:ascii="Calibri" w:hAnsi="Calibri"/>
          <w:sz w:val="24"/>
          <w:szCs w:val="24"/>
        </w:rPr>
        <w:t>Chudakov</w:t>
      </w:r>
      <w:proofErr w:type="spellEnd"/>
      <w:r w:rsidRPr="00735356">
        <w:rPr>
          <w:rFonts w:ascii="Calibri" w:hAnsi="Calibri"/>
          <w:sz w:val="24"/>
          <w:szCs w:val="24"/>
        </w:rPr>
        <w:t xml:space="preserve"> DM, </w:t>
      </w:r>
      <w:proofErr w:type="spellStart"/>
      <w:r w:rsidRPr="00735356">
        <w:rPr>
          <w:rFonts w:ascii="Calibri" w:hAnsi="Calibri"/>
          <w:sz w:val="24"/>
          <w:szCs w:val="24"/>
        </w:rPr>
        <w:t>Verkhusha</w:t>
      </w:r>
      <w:proofErr w:type="spellEnd"/>
      <w:r w:rsidRPr="00735356">
        <w:rPr>
          <w:rFonts w:ascii="Calibri" w:hAnsi="Calibri"/>
          <w:sz w:val="24"/>
          <w:szCs w:val="24"/>
        </w:rPr>
        <w:t xml:space="preserve"> VV, </w:t>
      </w:r>
      <w:proofErr w:type="spellStart"/>
      <w:r w:rsidRPr="00735356">
        <w:rPr>
          <w:rFonts w:ascii="Calibri" w:hAnsi="Calibri"/>
          <w:sz w:val="24"/>
          <w:szCs w:val="24"/>
        </w:rPr>
        <w:t>Staroverov</w:t>
      </w:r>
      <w:proofErr w:type="spellEnd"/>
      <w:r w:rsidRPr="00735356">
        <w:rPr>
          <w:rFonts w:ascii="Calibri" w:hAnsi="Calibri"/>
          <w:sz w:val="24"/>
          <w:szCs w:val="24"/>
        </w:rPr>
        <w:t xml:space="preserve"> DB, </w:t>
      </w:r>
      <w:proofErr w:type="spellStart"/>
      <w:r w:rsidRPr="00735356">
        <w:rPr>
          <w:rFonts w:ascii="Calibri" w:hAnsi="Calibri"/>
          <w:sz w:val="24"/>
          <w:szCs w:val="24"/>
        </w:rPr>
        <w:t>Souslova</w:t>
      </w:r>
      <w:proofErr w:type="spellEnd"/>
      <w:r w:rsidRPr="00735356">
        <w:rPr>
          <w:rFonts w:ascii="Calibri" w:hAnsi="Calibri"/>
          <w:sz w:val="24"/>
          <w:szCs w:val="24"/>
        </w:rPr>
        <w:t xml:space="preserve"> EA, </w:t>
      </w:r>
      <w:proofErr w:type="spellStart"/>
      <w:r w:rsidRPr="00735356">
        <w:rPr>
          <w:rFonts w:ascii="Calibri" w:hAnsi="Calibri"/>
          <w:sz w:val="24"/>
          <w:szCs w:val="24"/>
        </w:rPr>
        <w:t>Lukyanov</w:t>
      </w:r>
      <w:proofErr w:type="spellEnd"/>
      <w:r w:rsidRPr="00735356">
        <w:rPr>
          <w:rFonts w:ascii="Calibri" w:hAnsi="Calibri"/>
          <w:sz w:val="24"/>
          <w:szCs w:val="24"/>
        </w:rPr>
        <w:t xml:space="preserve"> S, et al. (2004) </w:t>
      </w:r>
      <w:proofErr w:type="spellStart"/>
      <w:r w:rsidRPr="00735356">
        <w:rPr>
          <w:rFonts w:ascii="Calibri" w:hAnsi="Calibri"/>
          <w:sz w:val="24"/>
          <w:szCs w:val="24"/>
        </w:rPr>
        <w:t>Photoswitchable</w:t>
      </w:r>
      <w:proofErr w:type="spellEnd"/>
      <w:r w:rsidRPr="00735356">
        <w:rPr>
          <w:rFonts w:ascii="Calibri" w:hAnsi="Calibri"/>
          <w:sz w:val="24"/>
          <w:szCs w:val="24"/>
        </w:rPr>
        <w:t xml:space="preserve"> cyan fluorescent protein for protein tracking. Nat </w:t>
      </w:r>
      <w:proofErr w:type="spellStart"/>
      <w:r w:rsidRPr="00735356">
        <w:rPr>
          <w:rFonts w:ascii="Calibri" w:hAnsi="Calibri"/>
          <w:sz w:val="24"/>
          <w:szCs w:val="24"/>
        </w:rPr>
        <w:t>Biotechnol</w:t>
      </w:r>
      <w:proofErr w:type="spellEnd"/>
      <w:r w:rsidRPr="00735356">
        <w:rPr>
          <w:rFonts w:ascii="Calibri" w:hAnsi="Calibri"/>
          <w:sz w:val="24"/>
          <w:szCs w:val="24"/>
        </w:rPr>
        <w:t xml:space="preserve"> 22: 1435–1439. </w:t>
      </w:r>
      <w:proofErr w:type="gramStart"/>
      <w:r w:rsidRPr="00735356">
        <w:rPr>
          <w:rFonts w:ascii="Calibri" w:hAnsi="Calibri"/>
          <w:sz w:val="24"/>
          <w:szCs w:val="24"/>
        </w:rPr>
        <w:t>doi:</w:t>
      </w:r>
      <w:proofErr w:type="gramEnd"/>
      <w:r w:rsidRPr="00735356">
        <w:rPr>
          <w:rFonts w:ascii="Calibri" w:hAnsi="Calibri"/>
          <w:sz w:val="24"/>
          <w:szCs w:val="24"/>
        </w:rPr>
        <w:t>10.1038/nbt1025.</w:t>
      </w:r>
    </w:p>
    <w:p w:rsidR="00735356" w:rsidRPr="00735356" w:rsidRDefault="00735356" w:rsidP="00735356">
      <w:pPr>
        <w:rPr>
          <w:sz w:val="24"/>
          <w:szCs w:val="24"/>
        </w:rPr>
      </w:pPr>
    </w:p>
    <w:p w:rsidR="00735356" w:rsidRPr="00735356" w:rsidRDefault="00735356" w:rsidP="00735356">
      <w:pPr>
        <w:rPr>
          <w:sz w:val="24"/>
          <w:szCs w:val="24"/>
        </w:rPr>
      </w:pPr>
    </w:p>
    <w:p w:rsidR="009C4FA2" w:rsidRPr="00735356" w:rsidRDefault="00735356" w:rsidP="00735356">
      <w:pPr>
        <w:rPr>
          <w:sz w:val="24"/>
          <w:szCs w:val="24"/>
        </w:rPr>
      </w:pPr>
      <w:r w:rsidRPr="00735356">
        <w:rPr>
          <w:sz w:val="24"/>
          <w:szCs w:val="24"/>
        </w:rPr>
        <w:fldChar w:fldCharType="end"/>
      </w:r>
    </w:p>
    <w:sectPr w:rsidR="009C4FA2" w:rsidRPr="00735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356"/>
    <w:rsid w:val="00735356"/>
    <w:rsid w:val="009C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735356"/>
    <w:pPr>
      <w:tabs>
        <w:tab w:val="left" w:pos="384"/>
      </w:tabs>
      <w:spacing w:after="240" w:line="240" w:lineRule="auto"/>
      <w:ind w:left="384" w:hanging="3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uiPriority w:val="37"/>
    <w:unhideWhenUsed/>
    <w:rsid w:val="00735356"/>
    <w:pPr>
      <w:tabs>
        <w:tab w:val="left" w:pos="384"/>
      </w:tabs>
      <w:spacing w:after="240" w:line="240" w:lineRule="auto"/>
      <w:ind w:left="384" w:hanging="3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Thorn</dc:creator>
  <cp:lastModifiedBy>Kurt Thorn</cp:lastModifiedBy>
  <cp:revision>1</cp:revision>
  <dcterms:created xsi:type="dcterms:W3CDTF">2013-05-31T04:33:00Z</dcterms:created>
  <dcterms:modified xsi:type="dcterms:W3CDTF">2013-05-31T04:34:00Z</dcterms:modified>
</cp:coreProperties>
</file>