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BFC5" w14:textId="0B3AA05C" w:rsidR="00745B66" w:rsidRDefault="00745B66" w:rsidP="008B4B25">
      <w:pPr>
        <w:outlineLvl w:val="0"/>
        <w:rPr>
          <w:rFonts w:ascii="Times New Roman" w:hAnsi="Times New Roman" w:cs="Times New Roman"/>
          <w:b/>
        </w:rPr>
      </w:pPr>
      <w:r w:rsidRPr="009C57BF">
        <w:rPr>
          <w:rFonts w:ascii="Times New Roman" w:hAnsi="Times New Roman" w:cs="Times New Roman"/>
          <w:b/>
        </w:rPr>
        <w:t>A</w:t>
      </w:r>
      <w:r w:rsidR="00C4778A">
        <w:rPr>
          <w:rFonts w:ascii="Times New Roman" w:hAnsi="Times New Roman" w:cs="Times New Roman"/>
          <w:b/>
        </w:rPr>
        <w:t>ppendix</w:t>
      </w:r>
      <w:bookmarkStart w:id="0" w:name="_GoBack"/>
      <w:bookmarkEnd w:id="0"/>
      <w:r w:rsidRPr="009C57BF">
        <w:rPr>
          <w:rFonts w:ascii="Times New Roman" w:hAnsi="Times New Roman" w:cs="Times New Roman"/>
          <w:b/>
        </w:rPr>
        <w:t xml:space="preserve"> 1</w:t>
      </w:r>
      <w:r w:rsidR="008D756D">
        <w:rPr>
          <w:rFonts w:ascii="Times New Roman" w:hAnsi="Times New Roman" w:cs="Times New Roman"/>
          <w:b/>
        </w:rPr>
        <w:t xml:space="preserve">: </w:t>
      </w:r>
      <w:r w:rsidR="008D756D" w:rsidRPr="00E310B8">
        <w:rPr>
          <w:rFonts w:ascii="Times New Roman" w:hAnsi="Times New Roman" w:cs="Times New Roman"/>
          <w:b/>
        </w:rPr>
        <w:t>Principles and Recommendations from the</w:t>
      </w:r>
      <w:r w:rsidR="008D756D">
        <w:rPr>
          <w:rFonts w:ascii="Times New Roman" w:hAnsi="Times New Roman" w:cs="Times New Roman"/>
          <w:b/>
        </w:rPr>
        <w:t xml:space="preserve"> National Academies 2003 book “</w:t>
      </w:r>
      <w:r w:rsidR="008D756D" w:rsidRPr="00E310B8">
        <w:rPr>
          <w:rFonts w:ascii="Times New Roman" w:hAnsi="Times New Roman" w:cs="Times New Roman"/>
          <w:b/>
        </w:rPr>
        <w:t xml:space="preserve">Sharing Publication-Related Data and Materials: Responsibilities of </w:t>
      </w:r>
      <w:r w:rsidR="008D756D">
        <w:rPr>
          <w:rFonts w:ascii="Times New Roman" w:hAnsi="Times New Roman" w:cs="Times New Roman"/>
          <w:b/>
        </w:rPr>
        <w:t>Authorship in the Life Sciences”</w:t>
      </w:r>
    </w:p>
    <w:p w14:paraId="0C0F133B" w14:textId="77777777" w:rsidR="00745B66" w:rsidRDefault="00745B66" w:rsidP="00745B66">
      <w:pPr>
        <w:jc w:val="center"/>
        <w:rPr>
          <w:rFonts w:ascii="Times New Roman" w:hAnsi="Times New Roman" w:cs="Times New Roman"/>
          <w:b/>
        </w:rPr>
      </w:pPr>
    </w:p>
    <w:p w14:paraId="412B2FCD" w14:textId="1126C2D2" w:rsidR="001762EC" w:rsidRPr="008D756D" w:rsidRDefault="00745B66" w:rsidP="008D756D">
      <w:pPr>
        <w:rPr>
          <w:rFonts w:ascii="Times New Roman" w:hAnsi="Times New Roman" w:cs="Times New Roman"/>
        </w:rPr>
      </w:pPr>
      <w:r w:rsidRPr="008D756D">
        <w:rPr>
          <w:rFonts w:ascii="Times New Roman" w:hAnsi="Times New Roman" w:cs="Times New Roman"/>
        </w:rPr>
        <w:t>Excerpted Principles and Recommendations from the</w:t>
      </w:r>
      <w:r w:rsidR="008D756D">
        <w:rPr>
          <w:rFonts w:ascii="Times New Roman" w:hAnsi="Times New Roman" w:cs="Times New Roman"/>
        </w:rPr>
        <w:t xml:space="preserve"> National Academies 2003 book, “</w:t>
      </w:r>
      <w:r w:rsidRPr="008D756D">
        <w:rPr>
          <w:rFonts w:ascii="Times New Roman" w:hAnsi="Times New Roman" w:cs="Times New Roman"/>
        </w:rPr>
        <w:t>Sharing Publication-Related Data and Materials: Responsibilities of A</w:t>
      </w:r>
      <w:r w:rsidR="008D756D">
        <w:rPr>
          <w:rFonts w:ascii="Times New Roman" w:hAnsi="Times New Roman" w:cs="Times New Roman"/>
        </w:rPr>
        <w:t>uthorship in the Life Sciences”</w:t>
      </w:r>
      <w:r w:rsidRPr="008D756D">
        <w:rPr>
          <w:rFonts w:ascii="Times New Roman" w:hAnsi="Times New Roman" w:cs="Times New Roman"/>
        </w:rPr>
        <w:t xml:space="preserve"> pages 4-14. </w:t>
      </w:r>
    </w:p>
    <w:p w14:paraId="553F58CD" w14:textId="77777777" w:rsidR="008D756D" w:rsidRPr="008D756D" w:rsidRDefault="008D756D" w:rsidP="008D756D">
      <w:pPr>
        <w:rPr>
          <w:rFonts w:ascii="Times New Roman" w:hAnsi="Times New Roman" w:cs="Times New Roman"/>
        </w:rPr>
      </w:pPr>
    </w:p>
    <w:p w14:paraId="39617881" w14:textId="30D5B3ED" w:rsidR="00745B66" w:rsidRPr="008D756D" w:rsidRDefault="00745B66" w:rsidP="008D756D">
      <w:pPr>
        <w:outlineLvl w:val="0"/>
        <w:rPr>
          <w:rFonts w:ascii="Times New Roman" w:hAnsi="Times New Roman" w:cs="Times New Roman"/>
        </w:rPr>
      </w:pPr>
      <w:r w:rsidRPr="008D756D">
        <w:rPr>
          <w:rFonts w:ascii="Times New Roman" w:hAnsi="Times New Roman" w:cs="Times New Roman"/>
        </w:rPr>
        <w:t>Reprinted with permission from the National Academy of Sciences, Courtesy of the</w:t>
      </w:r>
    </w:p>
    <w:p w14:paraId="6B58BDEF" w14:textId="77777777" w:rsidR="00745B66" w:rsidRPr="008D756D" w:rsidRDefault="00745B66" w:rsidP="008D756D">
      <w:pPr>
        <w:rPr>
          <w:rFonts w:ascii="Times New Roman" w:hAnsi="Times New Roman" w:cs="Times New Roman"/>
        </w:rPr>
      </w:pPr>
      <w:r w:rsidRPr="008D756D">
        <w:rPr>
          <w:rFonts w:ascii="Times New Roman" w:hAnsi="Times New Roman" w:cs="Times New Roman"/>
        </w:rPr>
        <w:t>National Academies Press, Washington, D.C.</w:t>
      </w:r>
    </w:p>
    <w:p w14:paraId="7A3E9D7D" w14:textId="77777777" w:rsidR="008D756D" w:rsidRPr="008D756D" w:rsidRDefault="008D756D" w:rsidP="008D756D">
      <w:pPr>
        <w:rPr>
          <w:rFonts w:ascii="Times New Roman" w:hAnsi="Times New Roman" w:cs="Times New Roman"/>
        </w:rPr>
      </w:pPr>
    </w:p>
    <w:p w14:paraId="467B6832" w14:textId="77777777" w:rsidR="00745B66" w:rsidRPr="008D756D" w:rsidRDefault="00745B66" w:rsidP="008D756D">
      <w:pPr>
        <w:rPr>
          <w:rFonts w:ascii="Times New Roman" w:hAnsi="Times New Roman" w:cs="Times New Roman"/>
        </w:rPr>
      </w:pPr>
      <w:r w:rsidRPr="008D756D">
        <w:rPr>
          <w:rFonts w:ascii="Times New Roman" w:hAnsi="Times New Roman" w:cs="Times New Roman"/>
        </w:rPr>
        <w:t xml:space="preserve">See </w:t>
      </w:r>
      <w:hyperlink r:id="rId8" w:history="1">
        <w:r w:rsidRPr="008D756D">
          <w:rPr>
            <w:rStyle w:val="Hyperlink"/>
            <w:rFonts w:ascii="Times New Roman" w:hAnsi="Times New Roman" w:cs="Times New Roman"/>
          </w:rPr>
          <w:t>http://www.nap.edu/catalog.php?record_id=10613</w:t>
        </w:r>
      </w:hyperlink>
      <w:r w:rsidRPr="008D756D">
        <w:rPr>
          <w:rFonts w:ascii="Times New Roman" w:hAnsi="Times New Roman" w:cs="Times New Roman"/>
        </w:rPr>
        <w:t xml:space="preserve"> for the full exposition.</w:t>
      </w:r>
    </w:p>
    <w:p w14:paraId="7EA3F542" w14:textId="77777777" w:rsidR="00745B66" w:rsidRDefault="00745B66" w:rsidP="00745B66">
      <w:pPr>
        <w:rPr>
          <w:rFonts w:ascii="Times New Roman" w:hAnsi="Times New Roman" w:cs="Times New Roman"/>
        </w:rPr>
      </w:pPr>
    </w:p>
    <w:p w14:paraId="3EE1AA3E" w14:textId="77777777" w:rsidR="00A6479E" w:rsidRDefault="00A6479E" w:rsidP="00745B66">
      <w:pPr>
        <w:rPr>
          <w:rFonts w:ascii="Times New Roman" w:hAnsi="Times New Roman" w:cs="Times New Roman"/>
        </w:rPr>
      </w:pPr>
    </w:p>
    <w:p w14:paraId="7304EF5E" w14:textId="77777777" w:rsidR="00745B66" w:rsidRPr="00B426DC" w:rsidRDefault="00745B66" w:rsidP="008B4B25">
      <w:pPr>
        <w:outlineLvl w:val="0"/>
        <w:rPr>
          <w:rFonts w:ascii="Times New Roman" w:hAnsi="Times New Roman" w:cs="Times New Roman"/>
        </w:rPr>
      </w:pPr>
      <w:r>
        <w:rPr>
          <w:rFonts w:ascii="Times New Roman" w:hAnsi="Times New Roman" w:cs="Times New Roman"/>
        </w:rPr>
        <w:t>UPSIDE</w:t>
      </w:r>
    </w:p>
    <w:p w14:paraId="1F5FD5DF" w14:textId="77777777" w:rsidR="00745B66" w:rsidRPr="00B426DC" w:rsidRDefault="00745B66" w:rsidP="00745B66">
      <w:pPr>
        <w:widowControl w:val="0"/>
        <w:autoSpaceDE w:val="0"/>
        <w:autoSpaceDN w:val="0"/>
        <w:adjustRightInd w:val="0"/>
        <w:rPr>
          <w:rFonts w:ascii="Times New Roman" w:hAnsi="Times New Roman" w:cs="Times New Roman"/>
        </w:rPr>
      </w:pPr>
      <w:r w:rsidRPr="00B426DC">
        <w:rPr>
          <w:rFonts w:ascii="Times New Roman" w:hAnsi="Times New Roman" w:cs="Times New Roman"/>
        </w:rPr>
        <w:t xml:space="preserve">“the uniform principle for sharing integral data and materials expeditiously (UPSIDE):” </w:t>
      </w:r>
      <w:r w:rsidRPr="00B426DC">
        <w:rPr>
          <w:rFonts w:ascii="Times New Roman" w:hAnsi="Times New Roman" w:cs="Times New Roman"/>
          <w:b/>
          <w:bCs/>
        </w:rPr>
        <w:t xml:space="preserve">Community standards for sharing publication-related data and materials should flow from the general principle that the publication of scientific information is intended to move science forward. More specifically, the act of publishing is a </w:t>
      </w:r>
      <w:r w:rsidRPr="00B426DC">
        <w:rPr>
          <w:rFonts w:ascii="Times New Roman" w:hAnsi="Times New Roman" w:cs="Times New Roman"/>
          <w:b/>
          <w:bCs/>
          <w:i/>
          <w:iCs/>
        </w:rPr>
        <w:t xml:space="preserve">quid pro quo </w:t>
      </w:r>
      <w:r w:rsidRPr="00B426DC">
        <w:rPr>
          <w:rFonts w:ascii="Times New Roman" w:hAnsi="Times New Roman" w:cs="Times New Roman"/>
          <w:b/>
          <w:bCs/>
        </w:rPr>
        <w:t>in which authors receive credit and acknowledgment in exchange for disclosure of their scientific findings. An author’s obligation is not only to release data and materials to enable others to verify or replicate published findings (as journals already implicitly or explicitly require) but also to provide them in a form on which other scientists can build with further research. All members of the scientific community—whether working in academia, government, or a commercial enterprise—have equal responsibility for upholding community standards as participants in the publication system, and all should be equally able to derive benefits from it.</w:t>
      </w:r>
    </w:p>
    <w:p w14:paraId="3A9C9511" w14:textId="77777777" w:rsidR="00745B66" w:rsidRPr="00B426DC" w:rsidRDefault="00745B66" w:rsidP="00745B66">
      <w:pPr>
        <w:rPr>
          <w:rFonts w:ascii="Times New Roman" w:hAnsi="Times New Roman" w:cs="Times New Roman"/>
        </w:rPr>
      </w:pPr>
    </w:p>
    <w:p w14:paraId="240F8AD7" w14:textId="77777777" w:rsidR="00745B66" w:rsidRPr="00B426DC" w:rsidRDefault="00745B66" w:rsidP="008B4B25">
      <w:pPr>
        <w:outlineLvl w:val="0"/>
        <w:rPr>
          <w:rFonts w:ascii="Times New Roman" w:hAnsi="Times New Roman" w:cs="Times New Roman"/>
        </w:rPr>
      </w:pPr>
      <w:r w:rsidRPr="00B426DC">
        <w:rPr>
          <w:rFonts w:ascii="Times New Roman" w:hAnsi="Times New Roman" w:cs="Times New Roman"/>
        </w:rPr>
        <w:t>DATA AND SOFTWARE</w:t>
      </w:r>
    </w:p>
    <w:p w14:paraId="034E0F89" w14:textId="77777777" w:rsidR="00745B66" w:rsidRPr="00B426DC" w:rsidRDefault="00745B66" w:rsidP="00745B66">
      <w:pPr>
        <w:rPr>
          <w:rFonts w:ascii="Times New Roman" w:hAnsi="Times New Roman" w:cs="Times New Roman"/>
          <w:b/>
          <w:bCs/>
        </w:rPr>
      </w:pPr>
      <w:r w:rsidRPr="00B426DC">
        <w:rPr>
          <w:rFonts w:ascii="Times New Roman" w:hAnsi="Times New Roman" w:cs="Times New Roman"/>
          <w:b/>
          <w:bCs/>
        </w:rPr>
        <w:t>Principle 1. (Chapter 3) Authors should include in their publications the data, algorithms, or other information that is central or integral to the publication—that is, whatever is necessary to support the major claims of the paper and would enable one skilled in the art to verify or replicate the claims.</w:t>
      </w:r>
    </w:p>
    <w:p w14:paraId="64B69B70" w14:textId="77777777" w:rsidR="00745B66" w:rsidRPr="00B426DC" w:rsidRDefault="00745B66" w:rsidP="00745B66">
      <w:pPr>
        <w:rPr>
          <w:rFonts w:ascii="Times New Roman" w:hAnsi="Times New Roman" w:cs="Times New Roman"/>
          <w:b/>
          <w:bCs/>
        </w:rPr>
      </w:pPr>
    </w:p>
    <w:p w14:paraId="4C75F905"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Principle 2. (Chapter 3) If central or integral information cannot be included in the publication for practical reasons (for example, because a dataset is too large), it should be made freely (without restriction on its use for research purposes and at no cost) and readily accessible through other means (for example, on-line). Moreover, when necessary to enable further research, integral information should be made available in a form that enables it to be manipulated, analyzed, and combined with other scientific data.</w:t>
      </w:r>
    </w:p>
    <w:p w14:paraId="64DF23C9" w14:textId="77777777" w:rsidR="00745B66" w:rsidRPr="00B426DC" w:rsidRDefault="00745B66" w:rsidP="00745B66">
      <w:pPr>
        <w:rPr>
          <w:rFonts w:ascii="Times New Roman" w:hAnsi="Times New Roman" w:cs="Times New Roman"/>
          <w:b/>
          <w:bCs/>
        </w:rPr>
      </w:pPr>
    </w:p>
    <w:p w14:paraId="5F6CB03B"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Principle 3. (Chapter 3) If publicly accessible repositories for data have been agreed on by a community of researchers and are in general use, the relevant data should be deposited in one of these repositories by the time of publication.</w:t>
      </w:r>
    </w:p>
    <w:p w14:paraId="67B1BBF2" w14:textId="77777777" w:rsidR="00745B66" w:rsidRPr="00B426DC" w:rsidRDefault="00745B66" w:rsidP="00745B66">
      <w:pPr>
        <w:rPr>
          <w:rFonts w:ascii="Times New Roman" w:hAnsi="Times New Roman" w:cs="Times New Roman"/>
          <w:b/>
          <w:bCs/>
        </w:rPr>
      </w:pPr>
    </w:p>
    <w:p w14:paraId="28841E10" w14:textId="77777777" w:rsidR="00745B66" w:rsidRPr="00B426DC" w:rsidRDefault="00745B66" w:rsidP="008B4B25">
      <w:pPr>
        <w:widowControl w:val="0"/>
        <w:autoSpaceDE w:val="0"/>
        <w:autoSpaceDN w:val="0"/>
        <w:adjustRightInd w:val="0"/>
        <w:outlineLvl w:val="0"/>
        <w:rPr>
          <w:rFonts w:ascii="Times New Roman" w:hAnsi="Times New Roman" w:cs="Times New Roman"/>
        </w:rPr>
      </w:pPr>
      <w:r w:rsidRPr="00B426DC">
        <w:rPr>
          <w:rFonts w:ascii="Times New Roman" w:hAnsi="Times New Roman" w:cs="Times New Roman"/>
        </w:rPr>
        <w:t>MATERIALS</w:t>
      </w:r>
    </w:p>
    <w:p w14:paraId="6F821BE9"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Principle 4. (Chapter 4) Authors of scientific publications should anticipate which materials integral to their publications are likely to be requested and should state in the “Materials and Methods” section or elsewhere how to obtain them.</w:t>
      </w:r>
    </w:p>
    <w:p w14:paraId="6D759A26" w14:textId="77777777" w:rsidR="00745B66" w:rsidRPr="00B426DC" w:rsidRDefault="00745B66" w:rsidP="00745B66">
      <w:pPr>
        <w:rPr>
          <w:rFonts w:ascii="Times New Roman" w:hAnsi="Times New Roman" w:cs="Times New Roman"/>
          <w:b/>
          <w:bCs/>
        </w:rPr>
      </w:pPr>
    </w:p>
    <w:p w14:paraId="53A7A235"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Principle 5. (Chapter 4) If a material integral to a publication is patented, the provider of the material should make the material available under a license for research use.</w:t>
      </w:r>
    </w:p>
    <w:p w14:paraId="6106B593" w14:textId="77777777" w:rsidR="00745B66" w:rsidRPr="00B426DC" w:rsidRDefault="00745B66" w:rsidP="00745B66">
      <w:pPr>
        <w:rPr>
          <w:rFonts w:ascii="Times New Roman" w:hAnsi="Times New Roman" w:cs="Times New Roman"/>
          <w:b/>
          <w:bCs/>
        </w:rPr>
      </w:pPr>
    </w:p>
    <w:p w14:paraId="5970BEF0" w14:textId="77777777" w:rsidR="00745B66" w:rsidRPr="00B426DC" w:rsidRDefault="00745B66" w:rsidP="008B4B25">
      <w:pPr>
        <w:outlineLvl w:val="0"/>
        <w:rPr>
          <w:rFonts w:ascii="Times New Roman" w:hAnsi="Times New Roman" w:cs="Times New Roman"/>
          <w:bCs/>
        </w:rPr>
      </w:pPr>
      <w:r w:rsidRPr="00B426DC">
        <w:rPr>
          <w:rFonts w:ascii="Times New Roman" w:hAnsi="Times New Roman" w:cs="Times New Roman"/>
          <w:bCs/>
        </w:rPr>
        <w:t>RECOMMENDATIONS</w:t>
      </w:r>
    </w:p>
    <w:p w14:paraId="5559E4AA"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1. (Chapter 3) The scientific community should continue to be involved in crafting appropriate terms of any legislation that provides additional database protection.</w:t>
      </w:r>
    </w:p>
    <w:p w14:paraId="74A621AD" w14:textId="77777777" w:rsidR="00745B66" w:rsidRPr="00B426DC" w:rsidRDefault="00745B66" w:rsidP="00745B66">
      <w:pPr>
        <w:rPr>
          <w:rFonts w:ascii="Times New Roman" w:hAnsi="Times New Roman" w:cs="Times New Roman"/>
          <w:b/>
          <w:bCs/>
        </w:rPr>
      </w:pPr>
    </w:p>
    <w:p w14:paraId="2466D479"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2. (Chapter 4) It is appropriate for scientific reviewers of a paper submitted for publication to help identify materials that are integral to the publication and likely to be requested by others and to point out cases in which authors need to provide additional instructions on obtaining them.</w:t>
      </w:r>
    </w:p>
    <w:p w14:paraId="17F1EBB8" w14:textId="77777777" w:rsidR="00745B66" w:rsidRPr="00B426DC" w:rsidRDefault="00745B66" w:rsidP="00745B66">
      <w:pPr>
        <w:rPr>
          <w:rFonts w:ascii="Times New Roman" w:hAnsi="Times New Roman" w:cs="Times New Roman"/>
          <w:b/>
          <w:bCs/>
        </w:rPr>
      </w:pPr>
    </w:p>
    <w:p w14:paraId="36ECA971"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3. (Chapter 4) It is not acceptable for the provider of a publication-related material to demand an exclusive license to commercialize a new substance that a recipient makes with the provider’s material or to require collaboration or coauthorship of future publications.</w:t>
      </w:r>
    </w:p>
    <w:p w14:paraId="302D2559" w14:textId="77777777" w:rsidR="00745B66" w:rsidRPr="00B426DC" w:rsidRDefault="00745B66" w:rsidP="00745B66">
      <w:pPr>
        <w:rPr>
          <w:rFonts w:ascii="Times New Roman" w:hAnsi="Times New Roman" w:cs="Times New Roman"/>
          <w:b/>
          <w:bCs/>
        </w:rPr>
      </w:pPr>
    </w:p>
    <w:p w14:paraId="4EFEA43E"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4. (Chapter 4) The merits of adopting a standard MTA should be examined closely by all institutions engaged in technology transfer, and efforts to streamline the process should be championed at the highest levels of universities, private research centers, and commercial enterprises.</w:t>
      </w:r>
    </w:p>
    <w:p w14:paraId="19EFC15B" w14:textId="77777777" w:rsidR="00745B66" w:rsidRPr="00B426DC" w:rsidRDefault="00745B66" w:rsidP="00745B66">
      <w:pPr>
        <w:rPr>
          <w:rFonts w:ascii="Times New Roman" w:hAnsi="Times New Roman" w:cs="Times New Roman"/>
          <w:b/>
          <w:bCs/>
        </w:rPr>
      </w:pPr>
    </w:p>
    <w:p w14:paraId="1DD989F1"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5. (Chapter 4) As a best practice, participants in the publication process should commit to a limit of 60 days to complete the negotiation of publication-related MTAs and transmit the requested materials or data.</w:t>
      </w:r>
    </w:p>
    <w:p w14:paraId="3D8D99C6" w14:textId="77777777" w:rsidR="00745B66" w:rsidRPr="00B426DC" w:rsidRDefault="00745B66" w:rsidP="00745B66">
      <w:pPr>
        <w:rPr>
          <w:rFonts w:ascii="Times New Roman" w:hAnsi="Times New Roman" w:cs="Times New Roman"/>
          <w:b/>
          <w:bCs/>
        </w:rPr>
      </w:pPr>
    </w:p>
    <w:p w14:paraId="7C5115BF"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6. (Chapter 6) Scientific journals should clearly and prominently state (in the instructions for authors and on their Web sites) their policies for distribution of publication-related materials, data, and other information. Policies for sharing materials should include requirements for depositing materials in an appropriate repository. Policies for data sharing should include requirements for deposition of complex datasets in appropriate databases and for the sharing of software and algorithms integral to the findings being reported. The policies should also clearly state the consequences for authors who do not adhere to the policies and the procedure for registering complaints about noncompliance.</w:t>
      </w:r>
    </w:p>
    <w:p w14:paraId="4DBC31E7" w14:textId="77777777" w:rsidR="00745B66" w:rsidRPr="00B426DC" w:rsidRDefault="00745B66" w:rsidP="00745B66">
      <w:pPr>
        <w:rPr>
          <w:rFonts w:ascii="Times New Roman" w:hAnsi="Times New Roman" w:cs="Times New Roman"/>
          <w:b/>
          <w:bCs/>
        </w:rPr>
      </w:pPr>
    </w:p>
    <w:p w14:paraId="47D34BF3"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7. (Chapter 6) Sponsors of research and research institutions should clearly and prominently state their policies for distribution of publication-related materials and data by their grant or contract recipients or employees.</w:t>
      </w:r>
    </w:p>
    <w:p w14:paraId="10158BBD" w14:textId="77777777" w:rsidR="00745B66" w:rsidRPr="00B426DC" w:rsidRDefault="00745B66" w:rsidP="00745B66">
      <w:pPr>
        <w:rPr>
          <w:rFonts w:ascii="Times New Roman" w:hAnsi="Times New Roman" w:cs="Times New Roman"/>
          <w:b/>
          <w:bCs/>
        </w:rPr>
      </w:pPr>
    </w:p>
    <w:p w14:paraId="259E78B3"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8. (Chapter 6) If an author does not comply with a request for data or materials in a reasonable time period (60 days) and the requestor has contacted the author to determine if extenuating circumstances (travel, sabbatical, or other reasons) may have caused the delay, it is acceptable for the requestor to contact the journal in which the paper was published. If that course of action is not successful in due course (another 30 days), the requestor may reasonably contact the author’s university or other institution or the funder of the research in question for assistance. Those entities should have a policy and process in place for responding to such requests for assistance in obtaining publication-related data or materials.</w:t>
      </w:r>
    </w:p>
    <w:p w14:paraId="4B8936DB" w14:textId="77777777" w:rsidR="00745B66" w:rsidRPr="00B426DC" w:rsidRDefault="00745B66" w:rsidP="00745B66">
      <w:pPr>
        <w:rPr>
          <w:rFonts w:ascii="Times New Roman" w:hAnsi="Times New Roman" w:cs="Times New Roman"/>
          <w:b/>
          <w:bCs/>
        </w:rPr>
      </w:pPr>
    </w:p>
    <w:p w14:paraId="6A0A4281"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9. (Chapter 6) Funding organizations should provide the recipients of research grants and contracts with the financial resources needed to support dissemination of publication-related data and materials.</w:t>
      </w:r>
    </w:p>
    <w:p w14:paraId="26A62BA0" w14:textId="77777777" w:rsidR="00745B66" w:rsidRPr="00B426DC" w:rsidRDefault="00745B66" w:rsidP="00745B66">
      <w:pPr>
        <w:rPr>
          <w:rFonts w:ascii="Times New Roman" w:hAnsi="Times New Roman" w:cs="Times New Roman"/>
          <w:b/>
          <w:bCs/>
        </w:rPr>
      </w:pPr>
    </w:p>
    <w:p w14:paraId="4FE46E05" w14:textId="77777777" w:rsidR="00745B66" w:rsidRPr="00B426DC" w:rsidRDefault="00745B66" w:rsidP="00745B66">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Recommendation 10. (Chapter 6) Authors who have received data or materials from other investigators should acknowledge such contributions appropriately.</w:t>
      </w:r>
    </w:p>
    <w:p w14:paraId="095D87F1" w14:textId="77777777" w:rsidR="00745B66" w:rsidRPr="00B426DC" w:rsidRDefault="00745B66" w:rsidP="00745B66">
      <w:pPr>
        <w:rPr>
          <w:rFonts w:ascii="Times New Roman" w:hAnsi="Times New Roman" w:cs="Times New Roman"/>
          <w:b/>
          <w:bCs/>
        </w:rPr>
      </w:pPr>
    </w:p>
    <w:p w14:paraId="6434DF06" w14:textId="77777777" w:rsidR="00745B66" w:rsidRPr="00B426DC" w:rsidRDefault="00745B66" w:rsidP="008B4B25">
      <w:pPr>
        <w:outlineLvl w:val="0"/>
        <w:rPr>
          <w:rFonts w:ascii="Times New Roman" w:hAnsi="Times New Roman" w:cs="Times New Roman"/>
          <w:bCs/>
        </w:rPr>
      </w:pPr>
      <w:r w:rsidRPr="00B426DC">
        <w:rPr>
          <w:rFonts w:ascii="Times New Roman" w:hAnsi="Times New Roman" w:cs="Times New Roman"/>
          <w:bCs/>
        </w:rPr>
        <w:t>FINAL STATEMENT</w:t>
      </w:r>
    </w:p>
    <w:p w14:paraId="7021AE47" w14:textId="650C8505" w:rsidR="001525BD" w:rsidRPr="002D68EF" w:rsidRDefault="00745B66" w:rsidP="002D68EF">
      <w:pPr>
        <w:widowControl w:val="0"/>
        <w:autoSpaceDE w:val="0"/>
        <w:autoSpaceDN w:val="0"/>
        <w:adjustRightInd w:val="0"/>
        <w:rPr>
          <w:rFonts w:ascii="Times New Roman" w:hAnsi="Times New Roman" w:cs="Times New Roman"/>
          <w:b/>
          <w:bCs/>
        </w:rPr>
      </w:pPr>
      <w:r w:rsidRPr="00B426DC">
        <w:rPr>
          <w:rFonts w:ascii="Times New Roman" w:hAnsi="Times New Roman" w:cs="Times New Roman"/>
          <w:b/>
          <w:bCs/>
        </w:rPr>
        <w:t>Universal adherence, without exception, to a principle of full disclosure and unrestricted access to data and materials that are central or integral to published findings will promote cooperation and prevent divisiveness in the scientific community, maintain the value and prestige of publication, and promote the progress of science.</w:t>
      </w:r>
    </w:p>
    <w:sectPr w:rsidR="001525BD" w:rsidRPr="002D68EF" w:rsidSect="006B61B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C444" w14:textId="77777777" w:rsidR="004B118F" w:rsidRDefault="004B118F" w:rsidP="00714912">
      <w:r>
        <w:separator/>
      </w:r>
    </w:p>
  </w:endnote>
  <w:endnote w:type="continuationSeparator" w:id="0">
    <w:p w14:paraId="32F0B708" w14:textId="77777777" w:rsidR="004B118F" w:rsidRDefault="004B118F" w:rsidP="0071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479EE" w14:textId="77777777" w:rsidR="004B118F" w:rsidRDefault="004B118F" w:rsidP="00AE4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23051" w14:textId="77777777" w:rsidR="004B118F" w:rsidRDefault="004B118F" w:rsidP="00AE4C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7032" w14:textId="77777777" w:rsidR="004B118F" w:rsidRDefault="004B118F" w:rsidP="00AE4C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78A">
      <w:rPr>
        <w:rStyle w:val="PageNumber"/>
        <w:noProof/>
      </w:rPr>
      <w:t>1</w:t>
    </w:r>
    <w:r>
      <w:rPr>
        <w:rStyle w:val="PageNumber"/>
      </w:rPr>
      <w:fldChar w:fldCharType="end"/>
    </w:r>
  </w:p>
  <w:p w14:paraId="592172C9" w14:textId="77777777" w:rsidR="004B118F" w:rsidRDefault="004B118F" w:rsidP="00AE4C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FBD0" w14:textId="77777777" w:rsidR="004B118F" w:rsidRDefault="004B118F" w:rsidP="00714912">
      <w:r>
        <w:separator/>
      </w:r>
    </w:p>
  </w:footnote>
  <w:footnote w:type="continuationSeparator" w:id="0">
    <w:p w14:paraId="0ED29A0F" w14:textId="77777777" w:rsidR="004B118F" w:rsidRDefault="004B118F" w:rsidP="007149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164BC"/>
    <w:multiLevelType w:val="hybridMultilevel"/>
    <w:tmpl w:val="B6043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01B37"/>
    <w:multiLevelType w:val="hybridMultilevel"/>
    <w:tmpl w:val="B4801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35999"/>
    <w:multiLevelType w:val="hybridMultilevel"/>
    <w:tmpl w:val="390610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C267D"/>
    <w:multiLevelType w:val="hybridMultilevel"/>
    <w:tmpl w:val="89868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C6DA6"/>
    <w:multiLevelType w:val="hybridMultilevel"/>
    <w:tmpl w:val="823CD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912CB"/>
    <w:multiLevelType w:val="hybridMultilevel"/>
    <w:tmpl w:val="3850D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E7A7D"/>
    <w:multiLevelType w:val="hybridMultilevel"/>
    <w:tmpl w:val="E3E2E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E0612"/>
    <w:multiLevelType w:val="hybridMultilevel"/>
    <w:tmpl w:val="F4C60366"/>
    <w:lvl w:ilvl="0" w:tplc="1590BA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4"/>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12"/>
    <w:rsid w:val="00000345"/>
    <w:rsid w:val="00000FEE"/>
    <w:rsid w:val="000011C5"/>
    <w:rsid w:val="00001B48"/>
    <w:rsid w:val="00001D5E"/>
    <w:rsid w:val="00002EDA"/>
    <w:rsid w:val="0000415B"/>
    <w:rsid w:val="0000486F"/>
    <w:rsid w:val="00007B9B"/>
    <w:rsid w:val="0001003A"/>
    <w:rsid w:val="000101B0"/>
    <w:rsid w:val="00010E2F"/>
    <w:rsid w:val="000110E3"/>
    <w:rsid w:val="0001224C"/>
    <w:rsid w:val="0001413F"/>
    <w:rsid w:val="00014904"/>
    <w:rsid w:val="00015909"/>
    <w:rsid w:val="0001707E"/>
    <w:rsid w:val="00017571"/>
    <w:rsid w:val="00017E4F"/>
    <w:rsid w:val="00020193"/>
    <w:rsid w:val="000206E2"/>
    <w:rsid w:val="000209DB"/>
    <w:rsid w:val="00020E9B"/>
    <w:rsid w:val="00023094"/>
    <w:rsid w:val="0002417F"/>
    <w:rsid w:val="000245DE"/>
    <w:rsid w:val="00024BB0"/>
    <w:rsid w:val="0002505E"/>
    <w:rsid w:val="000252E1"/>
    <w:rsid w:val="00025749"/>
    <w:rsid w:val="000260AB"/>
    <w:rsid w:val="00027854"/>
    <w:rsid w:val="00027FCA"/>
    <w:rsid w:val="000310C8"/>
    <w:rsid w:val="00031316"/>
    <w:rsid w:val="000319AF"/>
    <w:rsid w:val="00032E54"/>
    <w:rsid w:val="00034466"/>
    <w:rsid w:val="000347D4"/>
    <w:rsid w:val="00036C4A"/>
    <w:rsid w:val="00037E34"/>
    <w:rsid w:val="00040E43"/>
    <w:rsid w:val="000420B8"/>
    <w:rsid w:val="000441E5"/>
    <w:rsid w:val="000444A0"/>
    <w:rsid w:val="00044947"/>
    <w:rsid w:val="000508CE"/>
    <w:rsid w:val="00051168"/>
    <w:rsid w:val="000511AC"/>
    <w:rsid w:val="000521C6"/>
    <w:rsid w:val="00053418"/>
    <w:rsid w:val="0005409E"/>
    <w:rsid w:val="00054919"/>
    <w:rsid w:val="00054E0F"/>
    <w:rsid w:val="0005540A"/>
    <w:rsid w:val="0005700E"/>
    <w:rsid w:val="00057CF7"/>
    <w:rsid w:val="00057E8F"/>
    <w:rsid w:val="00060DB2"/>
    <w:rsid w:val="00061A71"/>
    <w:rsid w:val="00062023"/>
    <w:rsid w:val="00062AAE"/>
    <w:rsid w:val="00063274"/>
    <w:rsid w:val="00063B4D"/>
    <w:rsid w:val="00064731"/>
    <w:rsid w:val="00064E9F"/>
    <w:rsid w:val="00065019"/>
    <w:rsid w:val="00066E39"/>
    <w:rsid w:val="000700F1"/>
    <w:rsid w:val="00070618"/>
    <w:rsid w:val="00071833"/>
    <w:rsid w:val="00073246"/>
    <w:rsid w:val="00073754"/>
    <w:rsid w:val="0007499F"/>
    <w:rsid w:val="000749B8"/>
    <w:rsid w:val="000749E6"/>
    <w:rsid w:val="000756D3"/>
    <w:rsid w:val="000763E3"/>
    <w:rsid w:val="000771E0"/>
    <w:rsid w:val="00077695"/>
    <w:rsid w:val="0008102F"/>
    <w:rsid w:val="00083764"/>
    <w:rsid w:val="000843A5"/>
    <w:rsid w:val="000843C0"/>
    <w:rsid w:val="00084E2E"/>
    <w:rsid w:val="00085261"/>
    <w:rsid w:val="000863B2"/>
    <w:rsid w:val="00087A81"/>
    <w:rsid w:val="000905B6"/>
    <w:rsid w:val="00090797"/>
    <w:rsid w:val="00091B99"/>
    <w:rsid w:val="00096161"/>
    <w:rsid w:val="000971EE"/>
    <w:rsid w:val="000972A9"/>
    <w:rsid w:val="000A086D"/>
    <w:rsid w:val="000A09E5"/>
    <w:rsid w:val="000A18C9"/>
    <w:rsid w:val="000A1D50"/>
    <w:rsid w:val="000A2D10"/>
    <w:rsid w:val="000A3CAA"/>
    <w:rsid w:val="000A3DCD"/>
    <w:rsid w:val="000A478A"/>
    <w:rsid w:val="000A6AC3"/>
    <w:rsid w:val="000A748A"/>
    <w:rsid w:val="000A77F0"/>
    <w:rsid w:val="000A7E73"/>
    <w:rsid w:val="000A7E82"/>
    <w:rsid w:val="000A7FF4"/>
    <w:rsid w:val="000B04D6"/>
    <w:rsid w:val="000B3363"/>
    <w:rsid w:val="000B388E"/>
    <w:rsid w:val="000B57BE"/>
    <w:rsid w:val="000B6162"/>
    <w:rsid w:val="000B701F"/>
    <w:rsid w:val="000C0023"/>
    <w:rsid w:val="000C02EC"/>
    <w:rsid w:val="000C0F27"/>
    <w:rsid w:val="000C461C"/>
    <w:rsid w:val="000C4AE2"/>
    <w:rsid w:val="000C5333"/>
    <w:rsid w:val="000C614A"/>
    <w:rsid w:val="000C6A7B"/>
    <w:rsid w:val="000C6E26"/>
    <w:rsid w:val="000C7367"/>
    <w:rsid w:val="000D05FD"/>
    <w:rsid w:val="000D0798"/>
    <w:rsid w:val="000D1D16"/>
    <w:rsid w:val="000D25A6"/>
    <w:rsid w:val="000D3A10"/>
    <w:rsid w:val="000D3C8A"/>
    <w:rsid w:val="000D3CD0"/>
    <w:rsid w:val="000D3E08"/>
    <w:rsid w:val="000D5A98"/>
    <w:rsid w:val="000D6246"/>
    <w:rsid w:val="000D6845"/>
    <w:rsid w:val="000D6A7C"/>
    <w:rsid w:val="000D7069"/>
    <w:rsid w:val="000D769E"/>
    <w:rsid w:val="000E0D6F"/>
    <w:rsid w:val="000E217A"/>
    <w:rsid w:val="000E2AD0"/>
    <w:rsid w:val="000E3F23"/>
    <w:rsid w:val="000E49D3"/>
    <w:rsid w:val="000E5980"/>
    <w:rsid w:val="000E59B8"/>
    <w:rsid w:val="000E60BA"/>
    <w:rsid w:val="000E62CD"/>
    <w:rsid w:val="000E65D5"/>
    <w:rsid w:val="000E692C"/>
    <w:rsid w:val="000E7D9E"/>
    <w:rsid w:val="000F03B2"/>
    <w:rsid w:val="000F04AD"/>
    <w:rsid w:val="000F0C5C"/>
    <w:rsid w:val="000F0E52"/>
    <w:rsid w:val="000F1EFB"/>
    <w:rsid w:val="000F2D84"/>
    <w:rsid w:val="000F3E82"/>
    <w:rsid w:val="000F40F8"/>
    <w:rsid w:val="000F459B"/>
    <w:rsid w:val="000F6371"/>
    <w:rsid w:val="000F6E65"/>
    <w:rsid w:val="000F72C6"/>
    <w:rsid w:val="000F7C0B"/>
    <w:rsid w:val="00100EE2"/>
    <w:rsid w:val="00102B6A"/>
    <w:rsid w:val="00102E9D"/>
    <w:rsid w:val="0010343C"/>
    <w:rsid w:val="00103BD4"/>
    <w:rsid w:val="00103E80"/>
    <w:rsid w:val="001049B6"/>
    <w:rsid w:val="00105018"/>
    <w:rsid w:val="00106188"/>
    <w:rsid w:val="00106E35"/>
    <w:rsid w:val="001071A1"/>
    <w:rsid w:val="00110286"/>
    <w:rsid w:val="0011059A"/>
    <w:rsid w:val="001107DE"/>
    <w:rsid w:val="00111215"/>
    <w:rsid w:val="0011144B"/>
    <w:rsid w:val="001118D9"/>
    <w:rsid w:val="00113734"/>
    <w:rsid w:val="00115AD5"/>
    <w:rsid w:val="00115B00"/>
    <w:rsid w:val="00115FB8"/>
    <w:rsid w:val="0011701D"/>
    <w:rsid w:val="00120684"/>
    <w:rsid w:val="00120D8A"/>
    <w:rsid w:val="00121287"/>
    <w:rsid w:val="00121A5D"/>
    <w:rsid w:val="00125A97"/>
    <w:rsid w:val="00125F7C"/>
    <w:rsid w:val="00126021"/>
    <w:rsid w:val="0012661C"/>
    <w:rsid w:val="001277AC"/>
    <w:rsid w:val="00127DEB"/>
    <w:rsid w:val="001300CC"/>
    <w:rsid w:val="001319F9"/>
    <w:rsid w:val="00131F72"/>
    <w:rsid w:val="0013294F"/>
    <w:rsid w:val="001333F1"/>
    <w:rsid w:val="001335A0"/>
    <w:rsid w:val="0013529C"/>
    <w:rsid w:val="00137C64"/>
    <w:rsid w:val="00140774"/>
    <w:rsid w:val="00141EC3"/>
    <w:rsid w:val="001421D0"/>
    <w:rsid w:val="001422C7"/>
    <w:rsid w:val="001423C8"/>
    <w:rsid w:val="001425E8"/>
    <w:rsid w:val="00142939"/>
    <w:rsid w:val="0014299A"/>
    <w:rsid w:val="00143F1A"/>
    <w:rsid w:val="00144AF7"/>
    <w:rsid w:val="001453FE"/>
    <w:rsid w:val="001461D5"/>
    <w:rsid w:val="00146380"/>
    <w:rsid w:val="00146E3E"/>
    <w:rsid w:val="00146ECF"/>
    <w:rsid w:val="001500A2"/>
    <w:rsid w:val="00151C61"/>
    <w:rsid w:val="001520B2"/>
    <w:rsid w:val="001525BD"/>
    <w:rsid w:val="00152FA5"/>
    <w:rsid w:val="0015365E"/>
    <w:rsid w:val="00153EE0"/>
    <w:rsid w:val="00155184"/>
    <w:rsid w:val="00156210"/>
    <w:rsid w:val="0015736C"/>
    <w:rsid w:val="0016038B"/>
    <w:rsid w:val="0016080E"/>
    <w:rsid w:val="00161588"/>
    <w:rsid w:val="001641DE"/>
    <w:rsid w:val="00164936"/>
    <w:rsid w:val="00167007"/>
    <w:rsid w:val="00167E2D"/>
    <w:rsid w:val="00170228"/>
    <w:rsid w:val="0017039D"/>
    <w:rsid w:val="00170497"/>
    <w:rsid w:val="00170842"/>
    <w:rsid w:val="00171B87"/>
    <w:rsid w:val="00171C26"/>
    <w:rsid w:val="0017245C"/>
    <w:rsid w:val="00172F55"/>
    <w:rsid w:val="001744EF"/>
    <w:rsid w:val="00174FAA"/>
    <w:rsid w:val="00175085"/>
    <w:rsid w:val="00175B28"/>
    <w:rsid w:val="00175F81"/>
    <w:rsid w:val="001760F5"/>
    <w:rsid w:val="001762EC"/>
    <w:rsid w:val="00176FC6"/>
    <w:rsid w:val="0018026E"/>
    <w:rsid w:val="0018138B"/>
    <w:rsid w:val="00182119"/>
    <w:rsid w:val="001835BD"/>
    <w:rsid w:val="001841E7"/>
    <w:rsid w:val="00184BEC"/>
    <w:rsid w:val="00184E3B"/>
    <w:rsid w:val="001862E7"/>
    <w:rsid w:val="001865AD"/>
    <w:rsid w:val="00187574"/>
    <w:rsid w:val="0019026D"/>
    <w:rsid w:val="0019041A"/>
    <w:rsid w:val="0019237F"/>
    <w:rsid w:val="001924E5"/>
    <w:rsid w:val="001933BB"/>
    <w:rsid w:val="00193731"/>
    <w:rsid w:val="00193ABE"/>
    <w:rsid w:val="0019433B"/>
    <w:rsid w:val="001944F5"/>
    <w:rsid w:val="0019517D"/>
    <w:rsid w:val="0019585F"/>
    <w:rsid w:val="001960C7"/>
    <w:rsid w:val="001A01DF"/>
    <w:rsid w:val="001A02B0"/>
    <w:rsid w:val="001A16D2"/>
    <w:rsid w:val="001A17CC"/>
    <w:rsid w:val="001A1E2A"/>
    <w:rsid w:val="001A2829"/>
    <w:rsid w:val="001A331E"/>
    <w:rsid w:val="001A38B5"/>
    <w:rsid w:val="001A3AB4"/>
    <w:rsid w:val="001A3DC1"/>
    <w:rsid w:val="001A4467"/>
    <w:rsid w:val="001A525A"/>
    <w:rsid w:val="001A5A3E"/>
    <w:rsid w:val="001A5B4A"/>
    <w:rsid w:val="001A691C"/>
    <w:rsid w:val="001B00EE"/>
    <w:rsid w:val="001B0D84"/>
    <w:rsid w:val="001B0DF8"/>
    <w:rsid w:val="001B13B5"/>
    <w:rsid w:val="001B2014"/>
    <w:rsid w:val="001B275F"/>
    <w:rsid w:val="001B299D"/>
    <w:rsid w:val="001B2CC1"/>
    <w:rsid w:val="001B2F24"/>
    <w:rsid w:val="001B4301"/>
    <w:rsid w:val="001B548B"/>
    <w:rsid w:val="001B59EE"/>
    <w:rsid w:val="001B6AD6"/>
    <w:rsid w:val="001B7DBB"/>
    <w:rsid w:val="001C00D9"/>
    <w:rsid w:val="001C0A65"/>
    <w:rsid w:val="001C181C"/>
    <w:rsid w:val="001C3191"/>
    <w:rsid w:val="001C4039"/>
    <w:rsid w:val="001C4134"/>
    <w:rsid w:val="001C542D"/>
    <w:rsid w:val="001C5575"/>
    <w:rsid w:val="001C6172"/>
    <w:rsid w:val="001C712E"/>
    <w:rsid w:val="001D05C6"/>
    <w:rsid w:val="001D097F"/>
    <w:rsid w:val="001D158C"/>
    <w:rsid w:val="001D1655"/>
    <w:rsid w:val="001D1CB1"/>
    <w:rsid w:val="001D1DCB"/>
    <w:rsid w:val="001D1ED0"/>
    <w:rsid w:val="001D3261"/>
    <w:rsid w:val="001D3FBD"/>
    <w:rsid w:val="001D409A"/>
    <w:rsid w:val="001D4577"/>
    <w:rsid w:val="001D5719"/>
    <w:rsid w:val="001D5C77"/>
    <w:rsid w:val="001D5ED8"/>
    <w:rsid w:val="001D77C4"/>
    <w:rsid w:val="001E09C4"/>
    <w:rsid w:val="001E0D8C"/>
    <w:rsid w:val="001E1835"/>
    <w:rsid w:val="001E2EB4"/>
    <w:rsid w:val="001E318A"/>
    <w:rsid w:val="001E3959"/>
    <w:rsid w:val="001E3AD7"/>
    <w:rsid w:val="001E46A6"/>
    <w:rsid w:val="001E5186"/>
    <w:rsid w:val="001E5A74"/>
    <w:rsid w:val="001E5C86"/>
    <w:rsid w:val="001E5D9A"/>
    <w:rsid w:val="001E69A7"/>
    <w:rsid w:val="001F0393"/>
    <w:rsid w:val="001F19F7"/>
    <w:rsid w:val="001F1AE9"/>
    <w:rsid w:val="001F422D"/>
    <w:rsid w:val="001F4D7F"/>
    <w:rsid w:val="001F5234"/>
    <w:rsid w:val="001F5BD0"/>
    <w:rsid w:val="001F5CC5"/>
    <w:rsid w:val="001F68EE"/>
    <w:rsid w:val="001F704E"/>
    <w:rsid w:val="00200347"/>
    <w:rsid w:val="0020382B"/>
    <w:rsid w:val="002039C1"/>
    <w:rsid w:val="0020493A"/>
    <w:rsid w:val="00204B3C"/>
    <w:rsid w:val="002054AE"/>
    <w:rsid w:val="002075AE"/>
    <w:rsid w:val="00210092"/>
    <w:rsid w:val="002102BF"/>
    <w:rsid w:val="00210B78"/>
    <w:rsid w:val="00210EB8"/>
    <w:rsid w:val="0021226C"/>
    <w:rsid w:val="00212BCA"/>
    <w:rsid w:val="00213D94"/>
    <w:rsid w:val="00214002"/>
    <w:rsid w:val="00214B6B"/>
    <w:rsid w:val="00215F61"/>
    <w:rsid w:val="00217A4B"/>
    <w:rsid w:val="002207DD"/>
    <w:rsid w:val="00220D95"/>
    <w:rsid w:val="00222111"/>
    <w:rsid w:val="00224DD8"/>
    <w:rsid w:val="002257DB"/>
    <w:rsid w:val="00226A5D"/>
    <w:rsid w:val="00226B7C"/>
    <w:rsid w:val="00231724"/>
    <w:rsid w:val="00231F00"/>
    <w:rsid w:val="002324C3"/>
    <w:rsid w:val="002324DA"/>
    <w:rsid w:val="002338BE"/>
    <w:rsid w:val="00233918"/>
    <w:rsid w:val="00233FE2"/>
    <w:rsid w:val="00234DAB"/>
    <w:rsid w:val="00236A61"/>
    <w:rsid w:val="00236A7D"/>
    <w:rsid w:val="0023785A"/>
    <w:rsid w:val="00237EBA"/>
    <w:rsid w:val="00237F0D"/>
    <w:rsid w:val="002417DE"/>
    <w:rsid w:val="00242C2D"/>
    <w:rsid w:val="00243EC4"/>
    <w:rsid w:val="00244D83"/>
    <w:rsid w:val="00245CE3"/>
    <w:rsid w:val="00246C17"/>
    <w:rsid w:val="00250788"/>
    <w:rsid w:val="00250FFD"/>
    <w:rsid w:val="0025146C"/>
    <w:rsid w:val="00251DA8"/>
    <w:rsid w:val="00252BF4"/>
    <w:rsid w:val="00253042"/>
    <w:rsid w:val="00254267"/>
    <w:rsid w:val="00254BAB"/>
    <w:rsid w:val="00254E62"/>
    <w:rsid w:val="00255284"/>
    <w:rsid w:val="00256247"/>
    <w:rsid w:val="002564CD"/>
    <w:rsid w:val="0025658A"/>
    <w:rsid w:val="002567ED"/>
    <w:rsid w:val="00256C87"/>
    <w:rsid w:val="00261397"/>
    <w:rsid w:val="00261947"/>
    <w:rsid w:val="002635D3"/>
    <w:rsid w:val="00263B7C"/>
    <w:rsid w:val="00263DA5"/>
    <w:rsid w:val="00264449"/>
    <w:rsid w:val="00264E2B"/>
    <w:rsid w:val="002657E9"/>
    <w:rsid w:val="00265E9C"/>
    <w:rsid w:val="002670D0"/>
    <w:rsid w:val="00271A80"/>
    <w:rsid w:val="00273EA1"/>
    <w:rsid w:val="0027415B"/>
    <w:rsid w:val="00275064"/>
    <w:rsid w:val="00275C60"/>
    <w:rsid w:val="002760C1"/>
    <w:rsid w:val="00277F02"/>
    <w:rsid w:val="002813E3"/>
    <w:rsid w:val="00282676"/>
    <w:rsid w:val="00287D7B"/>
    <w:rsid w:val="00287F04"/>
    <w:rsid w:val="00290286"/>
    <w:rsid w:val="00290E1C"/>
    <w:rsid w:val="00291E4C"/>
    <w:rsid w:val="00291FCF"/>
    <w:rsid w:val="00292D24"/>
    <w:rsid w:val="00295278"/>
    <w:rsid w:val="002957BC"/>
    <w:rsid w:val="002979AF"/>
    <w:rsid w:val="002A037E"/>
    <w:rsid w:val="002A094D"/>
    <w:rsid w:val="002A1FED"/>
    <w:rsid w:val="002A2470"/>
    <w:rsid w:val="002A2F10"/>
    <w:rsid w:val="002A2F8F"/>
    <w:rsid w:val="002A4804"/>
    <w:rsid w:val="002A6B6D"/>
    <w:rsid w:val="002A76F9"/>
    <w:rsid w:val="002B051F"/>
    <w:rsid w:val="002B0A47"/>
    <w:rsid w:val="002B1449"/>
    <w:rsid w:val="002B28F2"/>
    <w:rsid w:val="002B3473"/>
    <w:rsid w:val="002B6203"/>
    <w:rsid w:val="002C04D5"/>
    <w:rsid w:val="002C09CB"/>
    <w:rsid w:val="002C3C58"/>
    <w:rsid w:val="002C42D6"/>
    <w:rsid w:val="002C57C3"/>
    <w:rsid w:val="002C701F"/>
    <w:rsid w:val="002D08D6"/>
    <w:rsid w:val="002D0B44"/>
    <w:rsid w:val="002D33BB"/>
    <w:rsid w:val="002D3728"/>
    <w:rsid w:val="002D3B93"/>
    <w:rsid w:val="002D3E61"/>
    <w:rsid w:val="002D49C7"/>
    <w:rsid w:val="002D5742"/>
    <w:rsid w:val="002D68EF"/>
    <w:rsid w:val="002D6DEF"/>
    <w:rsid w:val="002D7D98"/>
    <w:rsid w:val="002E1160"/>
    <w:rsid w:val="002E15B9"/>
    <w:rsid w:val="002E302C"/>
    <w:rsid w:val="002E36A7"/>
    <w:rsid w:val="002E3845"/>
    <w:rsid w:val="002E4EF0"/>
    <w:rsid w:val="002E5833"/>
    <w:rsid w:val="002E6237"/>
    <w:rsid w:val="002E683F"/>
    <w:rsid w:val="002F018A"/>
    <w:rsid w:val="002F1BFB"/>
    <w:rsid w:val="002F1E77"/>
    <w:rsid w:val="002F337B"/>
    <w:rsid w:val="002F52F3"/>
    <w:rsid w:val="002F5C77"/>
    <w:rsid w:val="002F66CE"/>
    <w:rsid w:val="002F671B"/>
    <w:rsid w:val="002F7C26"/>
    <w:rsid w:val="002F7E23"/>
    <w:rsid w:val="00301491"/>
    <w:rsid w:val="00301C64"/>
    <w:rsid w:val="00302236"/>
    <w:rsid w:val="0030446A"/>
    <w:rsid w:val="00305204"/>
    <w:rsid w:val="003052FE"/>
    <w:rsid w:val="003055A6"/>
    <w:rsid w:val="00306634"/>
    <w:rsid w:val="00306C45"/>
    <w:rsid w:val="00306F5F"/>
    <w:rsid w:val="0030708D"/>
    <w:rsid w:val="00311074"/>
    <w:rsid w:val="00311328"/>
    <w:rsid w:val="003119A6"/>
    <w:rsid w:val="0031299F"/>
    <w:rsid w:val="003141B2"/>
    <w:rsid w:val="0031510E"/>
    <w:rsid w:val="00315869"/>
    <w:rsid w:val="00315C85"/>
    <w:rsid w:val="00315FC2"/>
    <w:rsid w:val="00316074"/>
    <w:rsid w:val="00317942"/>
    <w:rsid w:val="00317A0C"/>
    <w:rsid w:val="00320A67"/>
    <w:rsid w:val="00321F4E"/>
    <w:rsid w:val="003232A3"/>
    <w:rsid w:val="003235E7"/>
    <w:rsid w:val="00324284"/>
    <w:rsid w:val="00324310"/>
    <w:rsid w:val="00325A4D"/>
    <w:rsid w:val="00326513"/>
    <w:rsid w:val="00330674"/>
    <w:rsid w:val="0033067A"/>
    <w:rsid w:val="00330F59"/>
    <w:rsid w:val="00333A2C"/>
    <w:rsid w:val="00335F09"/>
    <w:rsid w:val="00335FA3"/>
    <w:rsid w:val="0033635B"/>
    <w:rsid w:val="00337774"/>
    <w:rsid w:val="003402C7"/>
    <w:rsid w:val="00340304"/>
    <w:rsid w:val="00340CD8"/>
    <w:rsid w:val="00342885"/>
    <w:rsid w:val="003434B5"/>
    <w:rsid w:val="00343D4E"/>
    <w:rsid w:val="003458D3"/>
    <w:rsid w:val="00345AA4"/>
    <w:rsid w:val="00346005"/>
    <w:rsid w:val="0034608A"/>
    <w:rsid w:val="003464B1"/>
    <w:rsid w:val="00351222"/>
    <w:rsid w:val="00351AD9"/>
    <w:rsid w:val="0035356E"/>
    <w:rsid w:val="003537DA"/>
    <w:rsid w:val="00353EF8"/>
    <w:rsid w:val="0035499D"/>
    <w:rsid w:val="00354AEB"/>
    <w:rsid w:val="003551D4"/>
    <w:rsid w:val="003566E3"/>
    <w:rsid w:val="00356DBB"/>
    <w:rsid w:val="00357335"/>
    <w:rsid w:val="00361962"/>
    <w:rsid w:val="003621E3"/>
    <w:rsid w:val="00362581"/>
    <w:rsid w:val="00362BA8"/>
    <w:rsid w:val="00362C11"/>
    <w:rsid w:val="003708F3"/>
    <w:rsid w:val="00370EF2"/>
    <w:rsid w:val="00370F2A"/>
    <w:rsid w:val="00371A40"/>
    <w:rsid w:val="00371DBC"/>
    <w:rsid w:val="003735F5"/>
    <w:rsid w:val="00373DF1"/>
    <w:rsid w:val="00374B33"/>
    <w:rsid w:val="003752E9"/>
    <w:rsid w:val="00376906"/>
    <w:rsid w:val="003802F2"/>
    <w:rsid w:val="003811D8"/>
    <w:rsid w:val="003831B5"/>
    <w:rsid w:val="003837F4"/>
    <w:rsid w:val="003842EA"/>
    <w:rsid w:val="003844A1"/>
    <w:rsid w:val="00384780"/>
    <w:rsid w:val="00385591"/>
    <w:rsid w:val="00385C6C"/>
    <w:rsid w:val="00386D1C"/>
    <w:rsid w:val="00387559"/>
    <w:rsid w:val="00387794"/>
    <w:rsid w:val="00390AE4"/>
    <w:rsid w:val="00390BBF"/>
    <w:rsid w:val="00391669"/>
    <w:rsid w:val="00392ADF"/>
    <w:rsid w:val="003948B8"/>
    <w:rsid w:val="0039565E"/>
    <w:rsid w:val="003958F9"/>
    <w:rsid w:val="00395C76"/>
    <w:rsid w:val="00396793"/>
    <w:rsid w:val="00397263"/>
    <w:rsid w:val="003978CA"/>
    <w:rsid w:val="003A222F"/>
    <w:rsid w:val="003A266E"/>
    <w:rsid w:val="003A28E0"/>
    <w:rsid w:val="003A29E5"/>
    <w:rsid w:val="003A67FB"/>
    <w:rsid w:val="003A7056"/>
    <w:rsid w:val="003A70BF"/>
    <w:rsid w:val="003A7459"/>
    <w:rsid w:val="003B3A9C"/>
    <w:rsid w:val="003B55BC"/>
    <w:rsid w:val="003B610C"/>
    <w:rsid w:val="003B62AA"/>
    <w:rsid w:val="003B643E"/>
    <w:rsid w:val="003B672D"/>
    <w:rsid w:val="003B7034"/>
    <w:rsid w:val="003C00B0"/>
    <w:rsid w:val="003C0709"/>
    <w:rsid w:val="003C08D3"/>
    <w:rsid w:val="003C0AD0"/>
    <w:rsid w:val="003C1251"/>
    <w:rsid w:val="003C17FF"/>
    <w:rsid w:val="003C19E2"/>
    <w:rsid w:val="003C25F4"/>
    <w:rsid w:val="003C2B27"/>
    <w:rsid w:val="003C46EE"/>
    <w:rsid w:val="003C4FB8"/>
    <w:rsid w:val="003C55B7"/>
    <w:rsid w:val="003C5A08"/>
    <w:rsid w:val="003C66C2"/>
    <w:rsid w:val="003C7454"/>
    <w:rsid w:val="003D0E81"/>
    <w:rsid w:val="003D1595"/>
    <w:rsid w:val="003D26E6"/>
    <w:rsid w:val="003D32B9"/>
    <w:rsid w:val="003D3E88"/>
    <w:rsid w:val="003D4902"/>
    <w:rsid w:val="003D4D04"/>
    <w:rsid w:val="003D5630"/>
    <w:rsid w:val="003D65CF"/>
    <w:rsid w:val="003D71D6"/>
    <w:rsid w:val="003E4416"/>
    <w:rsid w:val="003E45A6"/>
    <w:rsid w:val="003E4894"/>
    <w:rsid w:val="003E4A62"/>
    <w:rsid w:val="003E63DA"/>
    <w:rsid w:val="003E7C65"/>
    <w:rsid w:val="003E7F21"/>
    <w:rsid w:val="003F0311"/>
    <w:rsid w:val="003F09B2"/>
    <w:rsid w:val="003F185F"/>
    <w:rsid w:val="003F19BD"/>
    <w:rsid w:val="003F2742"/>
    <w:rsid w:val="003F3F7C"/>
    <w:rsid w:val="003F45F6"/>
    <w:rsid w:val="003F48DE"/>
    <w:rsid w:val="003F59A5"/>
    <w:rsid w:val="003F6BC9"/>
    <w:rsid w:val="003F76FA"/>
    <w:rsid w:val="004006F2"/>
    <w:rsid w:val="00400AE4"/>
    <w:rsid w:val="00400E0C"/>
    <w:rsid w:val="00403BDF"/>
    <w:rsid w:val="00403DF3"/>
    <w:rsid w:val="00404F7C"/>
    <w:rsid w:val="00406D61"/>
    <w:rsid w:val="004070A3"/>
    <w:rsid w:val="00407D24"/>
    <w:rsid w:val="0041022F"/>
    <w:rsid w:val="00410CFC"/>
    <w:rsid w:val="00413158"/>
    <w:rsid w:val="004140BE"/>
    <w:rsid w:val="00416ED6"/>
    <w:rsid w:val="0042132C"/>
    <w:rsid w:val="00421C70"/>
    <w:rsid w:val="00422659"/>
    <w:rsid w:val="00422A76"/>
    <w:rsid w:val="00423257"/>
    <w:rsid w:val="00423341"/>
    <w:rsid w:val="004265BF"/>
    <w:rsid w:val="00427261"/>
    <w:rsid w:val="00427462"/>
    <w:rsid w:val="00432807"/>
    <w:rsid w:val="00432AFF"/>
    <w:rsid w:val="00433E8F"/>
    <w:rsid w:val="004343CC"/>
    <w:rsid w:val="00435E3C"/>
    <w:rsid w:val="00440BC1"/>
    <w:rsid w:val="00440D7B"/>
    <w:rsid w:val="00442244"/>
    <w:rsid w:val="00442D84"/>
    <w:rsid w:val="0044365E"/>
    <w:rsid w:val="00443C55"/>
    <w:rsid w:val="00443D10"/>
    <w:rsid w:val="0044630B"/>
    <w:rsid w:val="004468CC"/>
    <w:rsid w:val="00447C91"/>
    <w:rsid w:val="004511F3"/>
    <w:rsid w:val="00451F6B"/>
    <w:rsid w:val="00452828"/>
    <w:rsid w:val="00452BC3"/>
    <w:rsid w:val="0045315C"/>
    <w:rsid w:val="00457C3A"/>
    <w:rsid w:val="00460700"/>
    <w:rsid w:val="00461210"/>
    <w:rsid w:val="0046213C"/>
    <w:rsid w:val="00462833"/>
    <w:rsid w:val="00463253"/>
    <w:rsid w:val="004639DF"/>
    <w:rsid w:val="00463E5E"/>
    <w:rsid w:val="004649D4"/>
    <w:rsid w:val="00464DB2"/>
    <w:rsid w:val="00465290"/>
    <w:rsid w:val="00465819"/>
    <w:rsid w:val="0046683E"/>
    <w:rsid w:val="00466BD7"/>
    <w:rsid w:val="004676AA"/>
    <w:rsid w:val="00471128"/>
    <w:rsid w:val="00473664"/>
    <w:rsid w:val="00473EAA"/>
    <w:rsid w:val="00476F8D"/>
    <w:rsid w:val="00477198"/>
    <w:rsid w:val="00477735"/>
    <w:rsid w:val="00480F08"/>
    <w:rsid w:val="004824CF"/>
    <w:rsid w:val="00483FC4"/>
    <w:rsid w:val="00485A5A"/>
    <w:rsid w:val="00485AFF"/>
    <w:rsid w:val="004871E7"/>
    <w:rsid w:val="00487CA4"/>
    <w:rsid w:val="00491079"/>
    <w:rsid w:val="004914E9"/>
    <w:rsid w:val="004914F0"/>
    <w:rsid w:val="004918F0"/>
    <w:rsid w:val="00492305"/>
    <w:rsid w:val="004930B1"/>
    <w:rsid w:val="00493502"/>
    <w:rsid w:val="00494042"/>
    <w:rsid w:val="00495277"/>
    <w:rsid w:val="00497C0A"/>
    <w:rsid w:val="00497E0B"/>
    <w:rsid w:val="004A0349"/>
    <w:rsid w:val="004A2F62"/>
    <w:rsid w:val="004A4C62"/>
    <w:rsid w:val="004A6FC9"/>
    <w:rsid w:val="004A70B2"/>
    <w:rsid w:val="004A7643"/>
    <w:rsid w:val="004A7C29"/>
    <w:rsid w:val="004B118F"/>
    <w:rsid w:val="004B1CD0"/>
    <w:rsid w:val="004B278C"/>
    <w:rsid w:val="004B2A6F"/>
    <w:rsid w:val="004B2FC5"/>
    <w:rsid w:val="004B3071"/>
    <w:rsid w:val="004B3638"/>
    <w:rsid w:val="004B3A1A"/>
    <w:rsid w:val="004B4CBF"/>
    <w:rsid w:val="004B58A4"/>
    <w:rsid w:val="004B624D"/>
    <w:rsid w:val="004B6A85"/>
    <w:rsid w:val="004B7B3B"/>
    <w:rsid w:val="004C0124"/>
    <w:rsid w:val="004C022D"/>
    <w:rsid w:val="004C0C3F"/>
    <w:rsid w:val="004C1522"/>
    <w:rsid w:val="004C1F8B"/>
    <w:rsid w:val="004C2EF4"/>
    <w:rsid w:val="004C3EAE"/>
    <w:rsid w:val="004C5025"/>
    <w:rsid w:val="004C5E8C"/>
    <w:rsid w:val="004C76BF"/>
    <w:rsid w:val="004D0918"/>
    <w:rsid w:val="004D1876"/>
    <w:rsid w:val="004D308F"/>
    <w:rsid w:val="004D4004"/>
    <w:rsid w:val="004D62FA"/>
    <w:rsid w:val="004D7E8B"/>
    <w:rsid w:val="004D7F6E"/>
    <w:rsid w:val="004E2D54"/>
    <w:rsid w:val="004E428A"/>
    <w:rsid w:val="004E465C"/>
    <w:rsid w:val="004E4DD7"/>
    <w:rsid w:val="004E502E"/>
    <w:rsid w:val="004E6D67"/>
    <w:rsid w:val="004E7074"/>
    <w:rsid w:val="004F0A95"/>
    <w:rsid w:val="004F0BDF"/>
    <w:rsid w:val="004F2009"/>
    <w:rsid w:val="004F2BD1"/>
    <w:rsid w:val="004F4A7F"/>
    <w:rsid w:val="004F6492"/>
    <w:rsid w:val="004F716C"/>
    <w:rsid w:val="004F77B7"/>
    <w:rsid w:val="0050172E"/>
    <w:rsid w:val="005041BB"/>
    <w:rsid w:val="00507777"/>
    <w:rsid w:val="00510388"/>
    <w:rsid w:val="00510AB2"/>
    <w:rsid w:val="00510C66"/>
    <w:rsid w:val="00511090"/>
    <w:rsid w:val="005110EE"/>
    <w:rsid w:val="00511E47"/>
    <w:rsid w:val="005136DE"/>
    <w:rsid w:val="005137A5"/>
    <w:rsid w:val="0051412F"/>
    <w:rsid w:val="00514E57"/>
    <w:rsid w:val="0051637E"/>
    <w:rsid w:val="00517553"/>
    <w:rsid w:val="00520581"/>
    <w:rsid w:val="00521AAD"/>
    <w:rsid w:val="005225A6"/>
    <w:rsid w:val="00526C42"/>
    <w:rsid w:val="00527492"/>
    <w:rsid w:val="00527B12"/>
    <w:rsid w:val="005303BE"/>
    <w:rsid w:val="00531DC6"/>
    <w:rsid w:val="0053293F"/>
    <w:rsid w:val="0053366D"/>
    <w:rsid w:val="0053415F"/>
    <w:rsid w:val="0053430E"/>
    <w:rsid w:val="00535E42"/>
    <w:rsid w:val="00536D03"/>
    <w:rsid w:val="00540C59"/>
    <w:rsid w:val="00541182"/>
    <w:rsid w:val="00542DC4"/>
    <w:rsid w:val="00543399"/>
    <w:rsid w:val="00544D3A"/>
    <w:rsid w:val="005452A2"/>
    <w:rsid w:val="00545C16"/>
    <w:rsid w:val="0054660E"/>
    <w:rsid w:val="005475E8"/>
    <w:rsid w:val="005477F4"/>
    <w:rsid w:val="00550012"/>
    <w:rsid w:val="00550606"/>
    <w:rsid w:val="00550D06"/>
    <w:rsid w:val="00550FC1"/>
    <w:rsid w:val="00551406"/>
    <w:rsid w:val="005533BF"/>
    <w:rsid w:val="0055377F"/>
    <w:rsid w:val="00553E24"/>
    <w:rsid w:val="00554E6B"/>
    <w:rsid w:val="00555C6A"/>
    <w:rsid w:val="005563A5"/>
    <w:rsid w:val="005626E2"/>
    <w:rsid w:val="00562918"/>
    <w:rsid w:val="00562B34"/>
    <w:rsid w:val="005636DF"/>
    <w:rsid w:val="00564111"/>
    <w:rsid w:val="00564B25"/>
    <w:rsid w:val="00564CD7"/>
    <w:rsid w:val="00565EB0"/>
    <w:rsid w:val="0056619F"/>
    <w:rsid w:val="00566317"/>
    <w:rsid w:val="00570326"/>
    <w:rsid w:val="00571181"/>
    <w:rsid w:val="00571B98"/>
    <w:rsid w:val="00571CEA"/>
    <w:rsid w:val="00572D1A"/>
    <w:rsid w:val="00573505"/>
    <w:rsid w:val="00574F48"/>
    <w:rsid w:val="005755EF"/>
    <w:rsid w:val="00577463"/>
    <w:rsid w:val="00577B2E"/>
    <w:rsid w:val="00581316"/>
    <w:rsid w:val="0058131C"/>
    <w:rsid w:val="00582C39"/>
    <w:rsid w:val="00582CF6"/>
    <w:rsid w:val="00584583"/>
    <w:rsid w:val="00585B32"/>
    <w:rsid w:val="00585D91"/>
    <w:rsid w:val="005878FF"/>
    <w:rsid w:val="00587B7A"/>
    <w:rsid w:val="00590185"/>
    <w:rsid w:val="00590E30"/>
    <w:rsid w:val="00591D98"/>
    <w:rsid w:val="00592C63"/>
    <w:rsid w:val="00592E18"/>
    <w:rsid w:val="0059416F"/>
    <w:rsid w:val="00596D69"/>
    <w:rsid w:val="00596D90"/>
    <w:rsid w:val="0059735E"/>
    <w:rsid w:val="00597A4A"/>
    <w:rsid w:val="005A1658"/>
    <w:rsid w:val="005A1DE0"/>
    <w:rsid w:val="005A2597"/>
    <w:rsid w:val="005A3F45"/>
    <w:rsid w:val="005A408C"/>
    <w:rsid w:val="005A422F"/>
    <w:rsid w:val="005A5AE7"/>
    <w:rsid w:val="005B144B"/>
    <w:rsid w:val="005B1574"/>
    <w:rsid w:val="005B1969"/>
    <w:rsid w:val="005B1E59"/>
    <w:rsid w:val="005B21DA"/>
    <w:rsid w:val="005B2E26"/>
    <w:rsid w:val="005B7528"/>
    <w:rsid w:val="005B7801"/>
    <w:rsid w:val="005B7C35"/>
    <w:rsid w:val="005C1B71"/>
    <w:rsid w:val="005C23F6"/>
    <w:rsid w:val="005C38ED"/>
    <w:rsid w:val="005C3998"/>
    <w:rsid w:val="005C41C6"/>
    <w:rsid w:val="005C44D9"/>
    <w:rsid w:val="005C54C8"/>
    <w:rsid w:val="005C580E"/>
    <w:rsid w:val="005C5A2B"/>
    <w:rsid w:val="005C5AC6"/>
    <w:rsid w:val="005C5B05"/>
    <w:rsid w:val="005C5B94"/>
    <w:rsid w:val="005C7A94"/>
    <w:rsid w:val="005D25F2"/>
    <w:rsid w:val="005D37EE"/>
    <w:rsid w:val="005D38CF"/>
    <w:rsid w:val="005D4274"/>
    <w:rsid w:val="005D436F"/>
    <w:rsid w:val="005D45B6"/>
    <w:rsid w:val="005D4CCC"/>
    <w:rsid w:val="005D54DF"/>
    <w:rsid w:val="005D62AA"/>
    <w:rsid w:val="005D6608"/>
    <w:rsid w:val="005D6B4F"/>
    <w:rsid w:val="005E0E8D"/>
    <w:rsid w:val="005E20DE"/>
    <w:rsid w:val="005E383F"/>
    <w:rsid w:val="005E3842"/>
    <w:rsid w:val="005E3D72"/>
    <w:rsid w:val="005E3F45"/>
    <w:rsid w:val="005E49C5"/>
    <w:rsid w:val="005E6F9C"/>
    <w:rsid w:val="005F0B61"/>
    <w:rsid w:val="005F27FC"/>
    <w:rsid w:val="005F3C49"/>
    <w:rsid w:val="005F5453"/>
    <w:rsid w:val="005F55C8"/>
    <w:rsid w:val="005F56DA"/>
    <w:rsid w:val="005F5E2B"/>
    <w:rsid w:val="005F5F71"/>
    <w:rsid w:val="005F6F31"/>
    <w:rsid w:val="006000CB"/>
    <w:rsid w:val="006018F8"/>
    <w:rsid w:val="00602911"/>
    <w:rsid w:val="00602FF5"/>
    <w:rsid w:val="00603913"/>
    <w:rsid w:val="00604651"/>
    <w:rsid w:val="00605DCA"/>
    <w:rsid w:val="0060601C"/>
    <w:rsid w:val="00607FD3"/>
    <w:rsid w:val="00610A74"/>
    <w:rsid w:val="00611530"/>
    <w:rsid w:val="00611B32"/>
    <w:rsid w:val="00612CBC"/>
    <w:rsid w:val="006140EE"/>
    <w:rsid w:val="00616714"/>
    <w:rsid w:val="006167E5"/>
    <w:rsid w:val="00616F4E"/>
    <w:rsid w:val="00617108"/>
    <w:rsid w:val="006202F2"/>
    <w:rsid w:val="00621440"/>
    <w:rsid w:val="006240D7"/>
    <w:rsid w:val="0062535B"/>
    <w:rsid w:val="006254A5"/>
    <w:rsid w:val="006257CD"/>
    <w:rsid w:val="00625ADC"/>
    <w:rsid w:val="00625F76"/>
    <w:rsid w:val="0062650C"/>
    <w:rsid w:val="0063103F"/>
    <w:rsid w:val="00631187"/>
    <w:rsid w:val="00632933"/>
    <w:rsid w:val="00633241"/>
    <w:rsid w:val="00633482"/>
    <w:rsid w:val="006337AE"/>
    <w:rsid w:val="0063415D"/>
    <w:rsid w:val="006347B3"/>
    <w:rsid w:val="00636F77"/>
    <w:rsid w:val="00641ABD"/>
    <w:rsid w:val="00642268"/>
    <w:rsid w:val="0064360F"/>
    <w:rsid w:val="00644396"/>
    <w:rsid w:val="0064474F"/>
    <w:rsid w:val="00646DE5"/>
    <w:rsid w:val="00646FCD"/>
    <w:rsid w:val="006500B8"/>
    <w:rsid w:val="00651569"/>
    <w:rsid w:val="0065326D"/>
    <w:rsid w:val="00653554"/>
    <w:rsid w:val="00655C6E"/>
    <w:rsid w:val="00655F49"/>
    <w:rsid w:val="00657AC2"/>
    <w:rsid w:val="0066032B"/>
    <w:rsid w:val="00660699"/>
    <w:rsid w:val="00661F5D"/>
    <w:rsid w:val="006620D5"/>
    <w:rsid w:val="00663F97"/>
    <w:rsid w:val="006640BF"/>
    <w:rsid w:val="006649A3"/>
    <w:rsid w:val="00664B32"/>
    <w:rsid w:val="00666A64"/>
    <w:rsid w:val="00666AE1"/>
    <w:rsid w:val="00666F83"/>
    <w:rsid w:val="00671DC9"/>
    <w:rsid w:val="00673177"/>
    <w:rsid w:val="006739FD"/>
    <w:rsid w:val="00673B93"/>
    <w:rsid w:val="00673D3E"/>
    <w:rsid w:val="0067562F"/>
    <w:rsid w:val="006757BD"/>
    <w:rsid w:val="00675878"/>
    <w:rsid w:val="00676722"/>
    <w:rsid w:val="006773EE"/>
    <w:rsid w:val="00677B22"/>
    <w:rsid w:val="0068088E"/>
    <w:rsid w:val="00680CC8"/>
    <w:rsid w:val="00681CD4"/>
    <w:rsid w:val="00681E08"/>
    <w:rsid w:val="006842D6"/>
    <w:rsid w:val="006843D1"/>
    <w:rsid w:val="006869DE"/>
    <w:rsid w:val="00686CDC"/>
    <w:rsid w:val="00686D8D"/>
    <w:rsid w:val="00686EBD"/>
    <w:rsid w:val="006900E7"/>
    <w:rsid w:val="00691268"/>
    <w:rsid w:val="00691C19"/>
    <w:rsid w:val="00694778"/>
    <w:rsid w:val="00694ABB"/>
    <w:rsid w:val="00694CC1"/>
    <w:rsid w:val="00696284"/>
    <w:rsid w:val="00696A90"/>
    <w:rsid w:val="006A0434"/>
    <w:rsid w:val="006A232B"/>
    <w:rsid w:val="006A281F"/>
    <w:rsid w:val="006A283D"/>
    <w:rsid w:val="006A29F0"/>
    <w:rsid w:val="006A33D0"/>
    <w:rsid w:val="006A3429"/>
    <w:rsid w:val="006A3F38"/>
    <w:rsid w:val="006A4DA3"/>
    <w:rsid w:val="006A5282"/>
    <w:rsid w:val="006A5590"/>
    <w:rsid w:val="006A6734"/>
    <w:rsid w:val="006A75FC"/>
    <w:rsid w:val="006A77E0"/>
    <w:rsid w:val="006B087E"/>
    <w:rsid w:val="006B377A"/>
    <w:rsid w:val="006B3B9C"/>
    <w:rsid w:val="006B615A"/>
    <w:rsid w:val="006B61BB"/>
    <w:rsid w:val="006B64F4"/>
    <w:rsid w:val="006C0EE0"/>
    <w:rsid w:val="006C115C"/>
    <w:rsid w:val="006C16EC"/>
    <w:rsid w:val="006C1C7C"/>
    <w:rsid w:val="006C2214"/>
    <w:rsid w:val="006C44A6"/>
    <w:rsid w:val="006C5A6E"/>
    <w:rsid w:val="006C784E"/>
    <w:rsid w:val="006D1723"/>
    <w:rsid w:val="006D227B"/>
    <w:rsid w:val="006D35C9"/>
    <w:rsid w:val="006D449B"/>
    <w:rsid w:val="006D4A9A"/>
    <w:rsid w:val="006D4F2C"/>
    <w:rsid w:val="006D64F0"/>
    <w:rsid w:val="006D75FA"/>
    <w:rsid w:val="006E0BC9"/>
    <w:rsid w:val="006E0FE0"/>
    <w:rsid w:val="006E15C2"/>
    <w:rsid w:val="006E1A9E"/>
    <w:rsid w:val="006E24F0"/>
    <w:rsid w:val="006E30CA"/>
    <w:rsid w:val="006E3F77"/>
    <w:rsid w:val="006E4317"/>
    <w:rsid w:val="006E5ACB"/>
    <w:rsid w:val="006E624F"/>
    <w:rsid w:val="006E70CD"/>
    <w:rsid w:val="006E72B3"/>
    <w:rsid w:val="006E7C61"/>
    <w:rsid w:val="006E7EBC"/>
    <w:rsid w:val="006E7FD0"/>
    <w:rsid w:val="006F02A6"/>
    <w:rsid w:val="006F055C"/>
    <w:rsid w:val="006F07B0"/>
    <w:rsid w:val="006F0AA6"/>
    <w:rsid w:val="006F2260"/>
    <w:rsid w:val="006F56F4"/>
    <w:rsid w:val="006F5B91"/>
    <w:rsid w:val="006F6914"/>
    <w:rsid w:val="006F69DB"/>
    <w:rsid w:val="006F6ED8"/>
    <w:rsid w:val="006F71FC"/>
    <w:rsid w:val="006F7BD8"/>
    <w:rsid w:val="006F7F91"/>
    <w:rsid w:val="007075E8"/>
    <w:rsid w:val="00710C69"/>
    <w:rsid w:val="00712820"/>
    <w:rsid w:val="00713834"/>
    <w:rsid w:val="007143BC"/>
    <w:rsid w:val="00714912"/>
    <w:rsid w:val="00715473"/>
    <w:rsid w:val="00715D76"/>
    <w:rsid w:val="00716BE4"/>
    <w:rsid w:val="0072025A"/>
    <w:rsid w:val="00721AF3"/>
    <w:rsid w:val="0072320B"/>
    <w:rsid w:val="00723D36"/>
    <w:rsid w:val="007261F1"/>
    <w:rsid w:val="00727813"/>
    <w:rsid w:val="007338DF"/>
    <w:rsid w:val="00734F83"/>
    <w:rsid w:val="007355ED"/>
    <w:rsid w:val="007405C3"/>
    <w:rsid w:val="00740B27"/>
    <w:rsid w:val="007410A8"/>
    <w:rsid w:val="007434F1"/>
    <w:rsid w:val="007442EE"/>
    <w:rsid w:val="00745240"/>
    <w:rsid w:val="00745B66"/>
    <w:rsid w:val="00745D67"/>
    <w:rsid w:val="00746CAF"/>
    <w:rsid w:val="007479B3"/>
    <w:rsid w:val="00747D3B"/>
    <w:rsid w:val="00750843"/>
    <w:rsid w:val="00750A7D"/>
    <w:rsid w:val="00751B49"/>
    <w:rsid w:val="00752E35"/>
    <w:rsid w:val="00754B03"/>
    <w:rsid w:val="0075514E"/>
    <w:rsid w:val="00755370"/>
    <w:rsid w:val="00755CE5"/>
    <w:rsid w:val="00756CF2"/>
    <w:rsid w:val="007574A4"/>
    <w:rsid w:val="00757DF9"/>
    <w:rsid w:val="0076090B"/>
    <w:rsid w:val="00761F8A"/>
    <w:rsid w:val="00762347"/>
    <w:rsid w:val="00762733"/>
    <w:rsid w:val="0076288C"/>
    <w:rsid w:val="00763F23"/>
    <w:rsid w:val="00763FB4"/>
    <w:rsid w:val="00765A0D"/>
    <w:rsid w:val="007665FC"/>
    <w:rsid w:val="00767953"/>
    <w:rsid w:val="007713BC"/>
    <w:rsid w:val="007718AF"/>
    <w:rsid w:val="007728E5"/>
    <w:rsid w:val="00772900"/>
    <w:rsid w:val="007745C9"/>
    <w:rsid w:val="00775A15"/>
    <w:rsid w:val="00776DBB"/>
    <w:rsid w:val="00780851"/>
    <w:rsid w:val="007817AF"/>
    <w:rsid w:val="00781C8C"/>
    <w:rsid w:val="00781FE9"/>
    <w:rsid w:val="00782E2B"/>
    <w:rsid w:val="00786213"/>
    <w:rsid w:val="00790BD1"/>
    <w:rsid w:val="00792022"/>
    <w:rsid w:val="00793F7A"/>
    <w:rsid w:val="00794795"/>
    <w:rsid w:val="00794CF5"/>
    <w:rsid w:val="00795D08"/>
    <w:rsid w:val="007979B1"/>
    <w:rsid w:val="00797A8E"/>
    <w:rsid w:val="007A06B0"/>
    <w:rsid w:val="007A1DB9"/>
    <w:rsid w:val="007A3609"/>
    <w:rsid w:val="007A3658"/>
    <w:rsid w:val="007A5F2B"/>
    <w:rsid w:val="007A6447"/>
    <w:rsid w:val="007A6D4D"/>
    <w:rsid w:val="007B0564"/>
    <w:rsid w:val="007B0FA0"/>
    <w:rsid w:val="007B13DB"/>
    <w:rsid w:val="007B2440"/>
    <w:rsid w:val="007B261C"/>
    <w:rsid w:val="007B2FA4"/>
    <w:rsid w:val="007B4D42"/>
    <w:rsid w:val="007B5295"/>
    <w:rsid w:val="007B6413"/>
    <w:rsid w:val="007C0459"/>
    <w:rsid w:val="007C289D"/>
    <w:rsid w:val="007C2999"/>
    <w:rsid w:val="007C2EBB"/>
    <w:rsid w:val="007C39D1"/>
    <w:rsid w:val="007C7360"/>
    <w:rsid w:val="007C7B03"/>
    <w:rsid w:val="007D043E"/>
    <w:rsid w:val="007D21AA"/>
    <w:rsid w:val="007D2FA8"/>
    <w:rsid w:val="007D32C4"/>
    <w:rsid w:val="007D3C5E"/>
    <w:rsid w:val="007D3D76"/>
    <w:rsid w:val="007D4594"/>
    <w:rsid w:val="007D48AF"/>
    <w:rsid w:val="007D6734"/>
    <w:rsid w:val="007D7601"/>
    <w:rsid w:val="007E0098"/>
    <w:rsid w:val="007E0390"/>
    <w:rsid w:val="007E0B91"/>
    <w:rsid w:val="007E2B4F"/>
    <w:rsid w:val="007E40FF"/>
    <w:rsid w:val="007E4861"/>
    <w:rsid w:val="007E5CD4"/>
    <w:rsid w:val="007E5F60"/>
    <w:rsid w:val="007E7780"/>
    <w:rsid w:val="007F2225"/>
    <w:rsid w:val="007F29A3"/>
    <w:rsid w:val="007F3344"/>
    <w:rsid w:val="007F383B"/>
    <w:rsid w:val="007F3FDD"/>
    <w:rsid w:val="007F419B"/>
    <w:rsid w:val="007F54A3"/>
    <w:rsid w:val="007F55D1"/>
    <w:rsid w:val="007F5AFB"/>
    <w:rsid w:val="007F67A1"/>
    <w:rsid w:val="007F7F1C"/>
    <w:rsid w:val="008004BE"/>
    <w:rsid w:val="0080069D"/>
    <w:rsid w:val="00801E47"/>
    <w:rsid w:val="00804563"/>
    <w:rsid w:val="00804689"/>
    <w:rsid w:val="00805113"/>
    <w:rsid w:val="00805897"/>
    <w:rsid w:val="00805D4B"/>
    <w:rsid w:val="00806384"/>
    <w:rsid w:val="008069D5"/>
    <w:rsid w:val="0081013C"/>
    <w:rsid w:val="008112AC"/>
    <w:rsid w:val="0081263D"/>
    <w:rsid w:val="00812659"/>
    <w:rsid w:val="0081293F"/>
    <w:rsid w:val="00812BE0"/>
    <w:rsid w:val="00813BE6"/>
    <w:rsid w:val="00813CAA"/>
    <w:rsid w:val="008143AA"/>
    <w:rsid w:val="0081488F"/>
    <w:rsid w:val="00814B72"/>
    <w:rsid w:val="00815750"/>
    <w:rsid w:val="00817D99"/>
    <w:rsid w:val="0082157B"/>
    <w:rsid w:val="008221FD"/>
    <w:rsid w:val="008226F1"/>
    <w:rsid w:val="00823432"/>
    <w:rsid w:val="00825066"/>
    <w:rsid w:val="00830C2C"/>
    <w:rsid w:val="00831E2C"/>
    <w:rsid w:val="00833884"/>
    <w:rsid w:val="008340F4"/>
    <w:rsid w:val="008348AE"/>
    <w:rsid w:val="00834C8F"/>
    <w:rsid w:val="00835186"/>
    <w:rsid w:val="008373FE"/>
    <w:rsid w:val="008377A8"/>
    <w:rsid w:val="00840750"/>
    <w:rsid w:val="00840ECA"/>
    <w:rsid w:val="00841251"/>
    <w:rsid w:val="008417C2"/>
    <w:rsid w:val="00842A74"/>
    <w:rsid w:val="00842D8F"/>
    <w:rsid w:val="00843210"/>
    <w:rsid w:val="00843459"/>
    <w:rsid w:val="00843E29"/>
    <w:rsid w:val="00844CA9"/>
    <w:rsid w:val="0084737C"/>
    <w:rsid w:val="00850C02"/>
    <w:rsid w:val="00851549"/>
    <w:rsid w:val="008528F1"/>
    <w:rsid w:val="00852A49"/>
    <w:rsid w:val="008533AF"/>
    <w:rsid w:val="00853B9A"/>
    <w:rsid w:val="00854E8D"/>
    <w:rsid w:val="00855199"/>
    <w:rsid w:val="008552D1"/>
    <w:rsid w:val="00855AC3"/>
    <w:rsid w:val="00855FD5"/>
    <w:rsid w:val="008564B6"/>
    <w:rsid w:val="00856A27"/>
    <w:rsid w:val="008575FA"/>
    <w:rsid w:val="00857ED6"/>
    <w:rsid w:val="00860A5A"/>
    <w:rsid w:val="008613CE"/>
    <w:rsid w:val="0086402E"/>
    <w:rsid w:val="0086483F"/>
    <w:rsid w:val="008648E1"/>
    <w:rsid w:val="00864918"/>
    <w:rsid w:val="00864EAE"/>
    <w:rsid w:val="00865ED8"/>
    <w:rsid w:val="008662E8"/>
    <w:rsid w:val="008716D3"/>
    <w:rsid w:val="00873BBC"/>
    <w:rsid w:val="00874E2A"/>
    <w:rsid w:val="00874E53"/>
    <w:rsid w:val="00875C32"/>
    <w:rsid w:val="00875FC8"/>
    <w:rsid w:val="008774D8"/>
    <w:rsid w:val="008778D5"/>
    <w:rsid w:val="00880EBA"/>
    <w:rsid w:val="00880F97"/>
    <w:rsid w:val="00881619"/>
    <w:rsid w:val="00881E90"/>
    <w:rsid w:val="0088225D"/>
    <w:rsid w:val="008827CF"/>
    <w:rsid w:val="00882E3E"/>
    <w:rsid w:val="0088314B"/>
    <w:rsid w:val="0088494D"/>
    <w:rsid w:val="008852A1"/>
    <w:rsid w:val="0088548D"/>
    <w:rsid w:val="00885713"/>
    <w:rsid w:val="008869E4"/>
    <w:rsid w:val="0088757A"/>
    <w:rsid w:val="00890660"/>
    <w:rsid w:val="00890AB3"/>
    <w:rsid w:val="00892606"/>
    <w:rsid w:val="00892C91"/>
    <w:rsid w:val="0089516E"/>
    <w:rsid w:val="00895B3E"/>
    <w:rsid w:val="0089609B"/>
    <w:rsid w:val="008A001F"/>
    <w:rsid w:val="008A0AAA"/>
    <w:rsid w:val="008A28E3"/>
    <w:rsid w:val="008A3CB1"/>
    <w:rsid w:val="008A54FF"/>
    <w:rsid w:val="008A6052"/>
    <w:rsid w:val="008A69C4"/>
    <w:rsid w:val="008A6D0E"/>
    <w:rsid w:val="008A764C"/>
    <w:rsid w:val="008B0E9E"/>
    <w:rsid w:val="008B0F47"/>
    <w:rsid w:val="008B12FA"/>
    <w:rsid w:val="008B2B47"/>
    <w:rsid w:val="008B4343"/>
    <w:rsid w:val="008B4B25"/>
    <w:rsid w:val="008B4C99"/>
    <w:rsid w:val="008B6B30"/>
    <w:rsid w:val="008B74FE"/>
    <w:rsid w:val="008C02EB"/>
    <w:rsid w:val="008C1A4D"/>
    <w:rsid w:val="008C3AD3"/>
    <w:rsid w:val="008C3C14"/>
    <w:rsid w:val="008C445F"/>
    <w:rsid w:val="008C4943"/>
    <w:rsid w:val="008C49AD"/>
    <w:rsid w:val="008C4AC7"/>
    <w:rsid w:val="008C514F"/>
    <w:rsid w:val="008C51E4"/>
    <w:rsid w:val="008C52D6"/>
    <w:rsid w:val="008C58B6"/>
    <w:rsid w:val="008C5B8E"/>
    <w:rsid w:val="008C7026"/>
    <w:rsid w:val="008D0BEB"/>
    <w:rsid w:val="008D0D36"/>
    <w:rsid w:val="008D168B"/>
    <w:rsid w:val="008D1E2E"/>
    <w:rsid w:val="008D2D71"/>
    <w:rsid w:val="008D3B16"/>
    <w:rsid w:val="008D5A2F"/>
    <w:rsid w:val="008D756D"/>
    <w:rsid w:val="008D7E26"/>
    <w:rsid w:val="008E1099"/>
    <w:rsid w:val="008E1F83"/>
    <w:rsid w:val="008E2714"/>
    <w:rsid w:val="008E2C29"/>
    <w:rsid w:val="008E2DBF"/>
    <w:rsid w:val="008E383D"/>
    <w:rsid w:val="008E46BA"/>
    <w:rsid w:val="008E49CC"/>
    <w:rsid w:val="008E5273"/>
    <w:rsid w:val="008E5EBB"/>
    <w:rsid w:val="008E622B"/>
    <w:rsid w:val="008E6B34"/>
    <w:rsid w:val="008F02A4"/>
    <w:rsid w:val="008F0352"/>
    <w:rsid w:val="008F0524"/>
    <w:rsid w:val="008F1A9B"/>
    <w:rsid w:val="008F239C"/>
    <w:rsid w:val="008F50FF"/>
    <w:rsid w:val="008F65DB"/>
    <w:rsid w:val="008F6609"/>
    <w:rsid w:val="008F7976"/>
    <w:rsid w:val="008F7B68"/>
    <w:rsid w:val="0090313B"/>
    <w:rsid w:val="00904DE2"/>
    <w:rsid w:val="009052C6"/>
    <w:rsid w:val="00905DF0"/>
    <w:rsid w:val="00906154"/>
    <w:rsid w:val="00906863"/>
    <w:rsid w:val="00906AD6"/>
    <w:rsid w:val="00906C8D"/>
    <w:rsid w:val="00906F58"/>
    <w:rsid w:val="00907358"/>
    <w:rsid w:val="00907DB3"/>
    <w:rsid w:val="00911110"/>
    <w:rsid w:val="0091238F"/>
    <w:rsid w:val="00912B96"/>
    <w:rsid w:val="00912DEC"/>
    <w:rsid w:val="0091327A"/>
    <w:rsid w:val="009138E1"/>
    <w:rsid w:val="00914600"/>
    <w:rsid w:val="00914DCD"/>
    <w:rsid w:val="00915B67"/>
    <w:rsid w:val="00917182"/>
    <w:rsid w:val="009172D2"/>
    <w:rsid w:val="009223E1"/>
    <w:rsid w:val="00923625"/>
    <w:rsid w:val="00924194"/>
    <w:rsid w:val="00924327"/>
    <w:rsid w:val="00925960"/>
    <w:rsid w:val="00925DBD"/>
    <w:rsid w:val="0092614F"/>
    <w:rsid w:val="00927EC3"/>
    <w:rsid w:val="00930471"/>
    <w:rsid w:val="009335E9"/>
    <w:rsid w:val="00933CDF"/>
    <w:rsid w:val="009358A0"/>
    <w:rsid w:val="009361F6"/>
    <w:rsid w:val="009363C2"/>
    <w:rsid w:val="00937172"/>
    <w:rsid w:val="009375D7"/>
    <w:rsid w:val="009378ED"/>
    <w:rsid w:val="00937975"/>
    <w:rsid w:val="009418B6"/>
    <w:rsid w:val="0094258A"/>
    <w:rsid w:val="00943760"/>
    <w:rsid w:val="00943947"/>
    <w:rsid w:val="00943FF7"/>
    <w:rsid w:val="009447EC"/>
    <w:rsid w:val="009449E6"/>
    <w:rsid w:val="00945061"/>
    <w:rsid w:val="00946463"/>
    <w:rsid w:val="00946D9D"/>
    <w:rsid w:val="00946FFF"/>
    <w:rsid w:val="009471B4"/>
    <w:rsid w:val="00953A4A"/>
    <w:rsid w:val="00953CE7"/>
    <w:rsid w:val="00953F3C"/>
    <w:rsid w:val="009542AC"/>
    <w:rsid w:val="0096054F"/>
    <w:rsid w:val="00962030"/>
    <w:rsid w:val="009623D7"/>
    <w:rsid w:val="00963A1F"/>
    <w:rsid w:val="00963C99"/>
    <w:rsid w:val="00964936"/>
    <w:rsid w:val="009651CD"/>
    <w:rsid w:val="00967A9D"/>
    <w:rsid w:val="00970D04"/>
    <w:rsid w:val="00970DBB"/>
    <w:rsid w:val="0097159C"/>
    <w:rsid w:val="00971E29"/>
    <w:rsid w:val="009730C3"/>
    <w:rsid w:val="0097479C"/>
    <w:rsid w:val="00974B87"/>
    <w:rsid w:val="00975379"/>
    <w:rsid w:val="00977E3F"/>
    <w:rsid w:val="0098001F"/>
    <w:rsid w:val="009808C2"/>
    <w:rsid w:val="00981189"/>
    <w:rsid w:val="00982418"/>
    <w:rsid w:val="009827A8"/>
    <w:rsid w:val="00983A15"/>
    <w:rsid w:val="00983C58"/>
    <w:rsid w:val="00984EB3"/>
    <w:rsid w:val="0098617B"/>
    <w:rsid w:val="00986700"/>
    <w:rsid w:val="00987C0C"/>
    <w:rsid w:val="009912DA"/>
    <w:rsid w:val="009918E1"/>
    <w:rsid w:val="00991BD2"/>
    <w:rsid w:val="00992224"/>
    <w:rsid w:val="0099230C"/>
    <w:rsid w:val="00992B22"/>
    <w:rsid w:val="009932D1"/>
    <w:rsid w:val="00993687"/>
    <w:rsid w:val="00993E28"/>
    <w:rsid w:val="009944FF"/>
    <w:rsid w:val="009948BF"/>
    <w:rsid w:val="00994E0E"/>
    <w:rsid w:val="009951E3"/>
    <w:rsid w:val="00995D91"/>
    <w:rsid w:val="00996BA2"/>
    <w:rsid w:val="009A0EEF"/>
    <w:rsid w:val="009A2176"/>
    <w:rsid w:val="009A241D"/>
    <w:rsid w:val="009A3749"/>
    <w:rsid w:val="009A4A8C"/>
    <w:rsid w:val="009A4E10"/>
    <w:rsid w:val="009A511B"/>
    <w:rsid w:val="009A5911"/>
    <w:rsid w:val="009A5A0F"/>
    <w:rsid w:val="009A6345"/>
    <w:rsid w:val="009A6C50"/>
    <w:rsid w:val="009A6D97"/>
    <w:rsid w:val="009A7B92"/>
    <w:rsid w:val="009B1047"/>
    <w:rsid w:val="009B4190"/>
    <w:rsid w:val="009B49A5"/>
    <w:rsid w:val="009B72FE"/>
    <w:rsid w:val="009B738A"/>
    <w:rsid w:val="009B7B29"/>
    <w:rsid w:val="009C0146"/>
    <w:rsid w:val="009C24A6"/>
    <w:rsid w:val="009C24B5"/>
    <w:rsid w:val="009C3EEB"/>
    <w:rsid w:val="009C441E"/>
    <w:rsid w:val="009C57BF"/>
    <w:rsid w:val="009D0774"/>
    <w:rsid w:val="009D18DC"/>
    <w:rsid w:val="009D1989"/>
    <w:rsid w:val="009D27FB"/>
    <w:rsid w:val="009D4ADF"/>
    <w:rsid w:val="009D5E64"/>
    <w:rsid w:val="009D769E"/>
    <w:rsid w:val="009E05F1"/>
    <w:rsid w:val="009E37ED"/>
    <w:rsid w:val="009E3AD4"/>
    <w:rsid w:val="009E4758"/>
    <w:rsid w:val="009E4972"/>
    <w:rsid w:val="009E5373"/>
    <w:rsid w:val="009E5DA0"/>
    <w:rsid w:val="009E5DB7"/>
    <w:rsid w:val="009E6D0C"/>
    <w:rsid w:val="009E6D71"/>
    <w:rsid w:val="009E728C"/>
    <w:rsid w:val="009E7E2E"/>
    <w:rsid w:val="009F0223"/>
    <w:rsid w:val="009F25B8"/>
    <w:rsid w:val="009F333F"/>
    <w:rsid w:val="009F5776"/>
    <w:rsid w:val="009F706B"/>
    <w:rsid w:val="009F73F3"/>
    <w:rsid w:val="009F7CF2"/>
    <w:rsid w:val="009F7F8F"/>
    <w:rsid w:val="00A00942"/>
    <w:rsid w:val="00A00DB8"/>
    <w:rsid w:val="00A035EF"/>
    <w:rsid w:val="00A04301"/>
    <w:rsid w:val="00A05281"/>
    <w:rsid w:val="00A06BFE"/>
    <w:rsid w:val="00A07C54"/>
    <w:rsid w:val="00A13841"/>
    <w:rsid w:val="00A14507"/>
    <w:rsid w:val="00A14D3C"/>
    <w:rsid w:val="00A1655E"/>
    <w:rsid w:val="00A17067"/>
    <w:rsid w:val="00A170F6"/>
    <w:rsid w:val="00A178BD"/>
    <w:rsid w:val="00A21225"/>
    <w:rsid w:val="00A226AE"/>
    <w:rsid w:val="00A228C2"/>
    <w:rsid w:val="00A22AD4"/>
    <w:rsid w:val="00A2352F"/>
    <w:rsid w:val="00A235EB"/>
    <w:rsid w:val="00A236C8"/>
    <w:rsid w:val="00A23E99"/>
    <w:rsid w:val="00A248B4"/>
    <w:rsid w:val="00A24F65"/>
    <w:rsid w:val="00A254DD"/>
    <w:rsid w:val="00A259AB"/>
    <w:rsid w:val="00A25C86"/>
    <w:rsid w:val="00A25E34"/>
    <w:rsid w:val="00A2692E"/>
    <w:rsid w:val="00A26E63"/>
    <w:rsid w:val="00A2706F"/>
    <w:rsid w:val="00A3236D"/>
    <w:rsid w:val="00A328B0"/>
    <w:rsid w:val="00A345F9"/>
    <w:rsid w:val="00A34F24"/>
    <w:rsid w:val="00A35134"/>
    <w:rsid w:val="00A353F9"/>
    <w:rsid w:val="00A35B61"/>
    <w:rsid w:val="00A36FD2"/>
    <w:rsid w:val="00A3762C"/>
    <w:rsid w:val="00A40D2E"/>
    <w:rsid w:val="00A412B0"/>
    <w:rsid w:val="00A41ED1"/>
    <w:rsid w:val="00A4222D"/>
    <w:rsid w:val="00A4289C"/>
    <w:rsid w:val="00A42943"/>
    <w:rsid w:val="00A432E0"/>
    <w:rsid w:val="00A44782"/>
    <w:rsid w:val="00A468B8"/>
    <w:rsid w:val="00A46A09"/>
    <w:rsid w:val="00A47301"/>
    <w:rsid w:val="00A50980"/>
    <w:rsid w:val="00A5190F"/>
    <w:rsid w:val="00A524BC"/>
    <w:rsid w:val="00A52A8E"/>
    <w:rsid w:val="00A52E0D"/>
    <w:rsid w:val="00A53062"/>
    <w:rsid w:val="00A542D4"/>
    <w:rsid w:val="00A54908"/>
    <w:rsid w:val="00A56A5C"/>
    <w:rsid w:val="00A60A15"/>
    <w:rsid w:val="00A622A7"/>
    <w:rsid w:val="00A63097"/>
    <w:rsid w:val="00A63304"/>
    <w:rsid w:val="00A643B6"/>
    <w:rsid w:val="00A6479E"/>
    <w:rsid w:val="00A648BF"/>
    <w:rsid w:val="00A64B64"/>
    <w:rsid w:val="00A65457"/>
    <w:rsid w:val="00A659A6"/>
    <w:rsid w:val="00A66186"/>
    <w:rsid w:val="00A6629D"/>
    <w:rsid w:val="00A664C9"/>
    <w:rsid w:val="00A6678D"/>
    <w:rsid w:val="00A668E8"/>
    <w:rsid w:val="00A66D26"/>
    <w:rsid w:val="00A70241"/>
    <w:rsid w:val="00A718A2"/>
    <w:rsid w:val="00A71B89"/>
    <w:rsid w:val="00A74EF1"/>
    <w:rsid w:val="00A76AE7"/>
    <w:rsid w:val="00A77210"/>
    <w:rsid w:val="00A808A5"/>
    <w:rsid w:val="00A81947"/>
    <w:rsid w:val="00A82AC2"/>
    <w:rsid w:val="00A8648A"/>
    <w:rsid w:val="00A86795"/>
    <w:rsid w:val="00A87265"/>
    <w:rsid w:val="00A8741B"/>
    <w:rsid w:val="00A9022E"/>
    <w:rsid w:val="00A9193E"/>
    <w:rsid w:val="00A921E4"/>
    <w:rsid w:val="00A92261"/>
    <w:rsid w:val="00A9248F"/>
    <w:rsid w:val="00A927B0"/>
    <w:rsid w:val="00A94BD4"/>
    <w:rsid w:val="00A94C20"/>
    <w:rsid w:val="00A9643B"/>
    <w:rsid w:val="00A96449"/>
    <w:rsid w:val="00A96567"/>
    <w:rsid w:val="00AA1C67"/>
    <w:rsid w:val="00AA3232"/>
    <w:rsid w:val="00AA3E26"/>
    <w:rsid w:val="00AA4DF2"/>
    <w:rsid w:val="00AA70F0"/>
    <w:rsid w:val="00AA71CC"/>
    <w:rsid w:val="00AA7726"/>
    <w:rsid w:val="00AA7F55"/>
    <w:rsid w:val="00AB0B3A"/>
    <w:rsid w:val="00AB1720"/>
    <w:rsid w:val="00AB2C4E"/>
    <w:rsid w:val="00AB516A"/>
    <w:rsid w:val="00AB590A"/>
    <w:rsid w:val="00AB60BE"/>
    <w:rsid w:val="00AB7362"/>
    <w:rsid w:val="00AC0908"/>
    <w:rsid w:val="00AC22AC"/>
    <w:rsid w:val="00AC7B8D"/>
    <w:rsid w:val="00AC7F49"/>
    <w:rsid w:val="00AD0AB7"/>
    <w:rsid w:val="00AD1B24"/>
    <w:rsid w:val="00AD2DF5"/>
    <w:rsid w:val="00AD36B4"/>
    <w:rsid w:val="00AD3D8F"/>
    <w:rsid w:val="00AD59D0"/>
    <w:rsid w:val="00AD6337"/>
    <w:rsid w:val="00AD65DF"/>
    <w:rsid w:val="00AD6946"/>
    <w:rsid w:val="00AD6B5F"/>
    <w:rsid w:val="00AD745B"/>
    <w:rsid w:val="00AE078E"/>
    <w:rsid w:val="00AE1B17"/>
    <w:rsid w:val="00AE2ABB"/>
    <w:rsid w:val="00AE34C3"/>
    <w:rsid w:val="00AE462C"/>
    <w:rsid w:val="00AE4681"/>
    <w:rsid w:val="00AE4A7D"/>
    <w:rsid w:val="00AE4CDD"/>
    <w:rsid w:val="00AE5D6D"/>
    <w:rsid w:val="00AE6069"/>
    <w:rsid w:val="00AF012F"/>
    <w:rsid w:val="00AF1BAC"/>
    <w:rsid w:val="00AF1F3F"/>
    <w:rsid w:val="00AF2FA5"/>
    <w:rsid w:val="00AF30BC"/>
    <w:rsid w:val="00AF6BD6"/>
    <w:rsid w:val="00AF71A8"/>
    <w:rsid w:val="00AF726D"/>
    <w:rsid w:val="00AF7928"/>
    <w:rsid w:val="00B00BCF"/>
    <w:rsid w:val="00B00FAA"/>
    <w:rsid w:val="00B02C67"/>
    <w:rsid w:val="00B02D8B"/>
    <w:rsid w:val="00B03167"/>
    <w:rsid w:val="00B035DE"/>
    <w:rsid w:val="00B038EA"/>
    <w:rsid w:val="00B04D78"/>
    <w:rsid w:val="00B04E78"/>
    <w:rsid w:val="00B05E46"/>
    <w:rsid w:val="00B06657"/>
    <w:rsid w:val="00B077C0"/>
    <w:rsid w:val="00B131B0"/>
    <w:rsid w:val="00B17F10"/>
    <w:rsid w:val="00B206EA"/>
    <w:rsid w:val="00B20811"/>
    <w:rsid w:val="00B20D9D"/>
    <w:rsid w:val="00B2127F"/>
    <w:rsid w:val="00B219E4"/>
    <w:rsid w:val="00B21BF7"/>
    <w:rsid w:val="00B22F27"/>
    <w:rsid w:val="00B23AF5"/>
    <w:rsid w:val="00B243BE"/>
    <w:rsid w:val="00B24841"/>
    <w:rsid w:val="00B24904"/>
    <w:rsid w:val="00B24B12"/>
    <w:rsid w:val="00B26ADD"/>
    <w:rsid w:val="00B26C13"/>
    <w:rsid w:val="00B26F09"/>
    <w:rsid w:val="00B31626"/>
    <w:rsid w:val="00B33F34"/>
    <w:rsid w:val="00B345DE"/>
    <w:rsid w:val="00B3484D"/>
    <w:rsid w:val="00B349EB"/>
    <w:rsid w:val="00B35BD3"/>
    <w:rsid w:val="00B36793"/>
    <w:rsid w:val="00B405AF"/>
    <w:rsid w:val="00B41ABE"/>
    <w:rsid w:val="00B42951"/>
    <w:rsid w:val="00B44488"/>
    <w:rsid w:val="00B44F44"/>
    <w:rsid w:val="00B50C10"/>
    <w:rsid w:val="00B515CC"/>
    <w:rsid w:val="00B51C8D"/>
    <w:rsid w:val="00B51CFD"/>
    <w:rsid w:val="00B535A7"/>
    <w:rsid w:val="00B54915"/>
    <w:rsid w:val="00B54A1F"/>
    <w:rsid w:val="00B56AC6"/>
    <w:rsid w:val="00B608BE"/>
    <w:rsid w:val="00B60C6E"/>
    <w:rsid w:val="00B61A9C"/>
    <w:rsid w:val="00B6538E"/>
    <w:rsid w:val="00B67652"/>
    <w:rsid w:val="00B7070D"/>
    <w:rsid w:val="00B7089E"/>
    <w:rsid w:val="00B713EB"/>
    <w:rsid w:val="00B734ED"/>
    <w:rsid w:val="00B74166"/>
    <w:rsid w:val="00B7568B"/>
    <w:rsid w:val="00B75780"/>
    <w:rsid w:val="00B77264"/>
    <w:rsid w:val="00B776BF"/>
    <w:rsid w:val="00B818D6"/>
    <w:rsid w:val="00B825F3"/>
    <w:rsid w:val="00B82922"/>
    <w:rsid w:val="00B842F4"/>
    <w:rsid w:val="00B87297"/>
    <w:rsid w:val="00B8737E"/>
    <w:rsid w:val="00B87A7A"/>
    <w:rsid w:val="00B906DD"/>
    <w:rsid w:val="00B90B56"/>
    <w:rsid w:val="00B91E1B"/>
    <w:rsid w:val="00B92D0D"/>
    <w:rsid w:val="00B94A52"/>
    <w:rsid w:val="00B95300"/>
    <w:rsid w:val="00B954C9"/>
    <w:rsid w:val="00B955B0"/>
    <w:rsid w:val="00B95D5D"/>
    <w:rsid w:val="00B96509"/>
    <w:rsid w:val="00B97414"/>
    <w:rsid w:val="00B97E60"/>
    <w:rsid w:val="00BA0B50"/>
    <w:rsid w:val="00BA1447"/>
    <w:rsid w:val="00BA2C23"/>
    <w:rsid w:val="00BA2D61"/>
    <w:rsid w:val="00BA40EF"/>
    <w:rsid w:val="00BA4E1B"/>
    <w:rsid w:val="00BA6BB0"/>
    <w:rsid w:val="00BA7444"/>
    <w:rsid w:val="00BB391E"/>
    <w:rsid w:val="00BB4079"/>
    <w:rsid w:val="00BB7AB7"/>
    <w:rsid w:val="00BC13CE"/>
    <w:rsid w:val="00BC2494"/>
    <w:rsid w:val="00BC254F"/>
    <w:rsid w:val="00BC29A8"/>
    <w:rsid w:val="00BC48A1"/>
    <w:rsid w:val="00BC497B"/>
    <w:rsid w:val="00BC582C"/>
    <w:rsid w:val="00BC5F61"/>
    <w:rsid w:val="00BC7249"/>
    <w:rsid w:val="00BD0C2F"/>
    <w:rsid w:val="00BD1C8F"/>
    <w:rsid w:val="00BD20D5"/>
    <w:rsid w:val="00BD27EE"/>
    <w:rsid w:val="00BD2CA9"/>
    <w:rsid w:val="00BD434C"/>
    <w:rsid w:val="00BD453A"/>
    <w:rsid w:val="00BD47C8"/>
    <w:rsid w:val="00BD55AB"/>
    <w:rsid w:val="00BD5EDA"/>
    <w:rsid w:val="00BD643C"/>
    <w:rsid w:val="00BD76D5"/>
    <w:rsid w:val="00BD7947"/>
    <w:rsid w:val="00BD7C86"/>
    <w:rsid w:val="00BE0CFB"/>
    <w:rsid w:val="00BE0E4C"/>
    <w:rsid w:val="00BE125D"/>
    <w:rsid w:val="00BE2199"/>
    <w:rsid w:val="00BE2B3C"/>
    <w:rsid w:val="00BE2BA8"/>
    <w:rsid w:val="00BE3695"/>
    <w:rsid w:val="00BE36BC"/>
    <w:rsid w:val="00BE40B5"/>
    <w:rsid w:val="00BE4CFC"/>
    <w:rsid w:val="00BE57C5"/>
    <w:rsid w:val="00BE644D"/>
    <w:rsid w:val="00BE65DF"/>
    <w:rsid w:val="00BF09A8"/>
    <w:rsid w:val="00BF1EFA"/>
    <w:rsid w:val="00BF2F46"/>
    <w:rsid w:val="00BF4DCC"/>
    <w:rsid w:val="00BF50C5"/>
    <w:rsid w:val="00BF54F1"/>
    <w:rsid w:val="00BF5FC9"/>
    <w:rsid w:val="00BF7A10"/>
    <w:rsid w:val="00C01DBC"/>
    <w:rsid w:val="00C03874"/>
    <w:rsid w:val="00C05092"/>
    <w:rsid w:val="00C052DA"/>
    <w:rsid w:val="00C05983"/>
    <w:rsid w:val="00C06E8C"/>
    <w:rsid w:val="00C107EE"/>
    <w:rsid w:val="00C1142A"/>
    <w:rsid w:val="00C11FC7"/>
    <w:rsid w:val="00C126A7"/>
    <w:rsid w:val="00C12B86"/>
    <w:rsid w:val="00C12CB7"/>
    <w:rsid w:val="00C145F7"/>
    <w:rsid w:val="00C14E29"/>
    <w:rsid w:val="00C14ECC"/>
    <w:rsid w:val="00C1717B"/>
    <w:rsid w:val="00C174C3"/>
    <w:rsid w:val="00C22807"/>
    <w:rsid w:val="00C23748"/>
    <w:rsid w:val="00C2390F"/>
    <w:rsid w:val="00C25B10"/>
    <w:rsid w:val="00C2672E"/>
    <w:rsid w:val="00C26E16"/>
    <w:rsid w:val="00C27182"/>
    <w:rsid w:val="00C27486"/>
    <w:rsid w:val="00C30245"/>
    <w:rsid w:val="00C3028E"/>
    <w:rsid w:val="00C30C0C"/>
    <w:rsid w:val="00C31C17"/>
    <w:rsid w:val="00C32648"/>
    <w:rsid w:val="00C32E47"/>
    <w:rsid w:val="00C32EF2"/>
    <w:rsid w:val="00C33D57"/>
    <w:rsid w:val="00C34085"/>
    <w:rsid w:val="00C34095"/>
    <w:rsid w:val="00C34771"/>
    <w:rsid w:val="00C34DD5"/>
    <w:rsid w:val="00C34E42"/>
    <w:rsid w:val="00C35060"/>
    <w:rsid w:val="00C3517D"/>
    <w:rsid w:val="00C352C1"/>
    <w:rsid w:val="00C36231"/>
    <w:rsid w:val="00C374F4"/>
    <w:rsid w:val="00C37776"/>
    <w:rsid w:val="00C37C34"/>
    <w:rsid w:val="00C41B59"/>
    <w:rsid w:val="00C41E73"/>
    <w:rsid w:val="00C41FA2"/>
    <w:rsid w:val="00C45715"/>
    <w:rsid w:val="00C459A0"/>
    <w:rsid w:val="00C4778A"/>
    <w:rsid w:val="00C50C8C"/>
    <w:rsid w:val="00C51B17"/>
    <w:rsid w:val="00C51F65"/>
    <w:rsid w:val="00C52730"/>
    <w:rsid w:val="00C52CFF"/>
    <w:rsid w:val="00C53737"/>
    <w:rsid w:val="00C53AD6"/>
    <w:rsid w:val="00C547E9"/>
    <w:rsid w:val="00C6060E"/>
    <w:rsid w:val="00C61CA5"/>
    <w:rsid w:val="00C61CFE"/>
    <w:rsid w:val="00C6307E"/>
    <w:rsid w:val="00C63344"/>
    <w:rsid w:val="00C6336E"/>
    <w:rsid w:val="00C63472"/>
    <w:rsid w:val="00C63FFF"/>
    <w:rsid w:val="00C649F6"/>
    <w:rsid w:val="00C65C93"/>
    <w:rsid w:val="00C6684A"/>
    <w:rsid w:val="00C67931"/>
    <w:rsid w:val="00C67AC6"/>
    <w:rsid w:val="00C67B60"/>
    <w:rsid w:val="00C70392"/>
    <w:rsid w:val="00C70C4A"/>
    <w:rsid w:val="00C70F36"/>
    <w:rsid w:val="00C7101A"/>
    <w:rsid w:val="00C71AF8"/>
    <w:rsid w:val="00C71E81"/>
    <w:rsid w:val="00C720CF"/>
    <w:rsid w:val="00C736C7"/>
    <w:rsid w:val="00C73FC3"/>
    <w:rsid w:val="00C762AE"/>
    <w:rsid w:val="00C763C2"/>
    <w:rsid w:val="00C765A6"/>
    <w:rsid w:val="00C77BE3"/>
    <w:rsid w:val="00C8062E"/>
    <w:rsid w:val="00C80905"/>
    <w:rsid w:val="00C81958"/>
    <w:rsid w:val="00C82A6F"/>
    <w:rsid w:val="00C82F52"/>
    <w:rsid w:val="00C8505F"/>
    <w:rsid w:val="00C85ED7"/>
    <w:rsid w:val="00C85F95"/>
    <w:rsid w:val="00C868E5"/>
    <w:rsid w:val="00C87968"/>
    <w:rsid w:val="00C87E60"/>
    <w:rsid w:val="00C925DB"/>
    <w:rsid w:val="00C92BDE"/>
    <w:rsid w:val="00C94C85"/>
    <w:rsid w:val="00C95249"/>
    <w:rsid w:val="00CA2C0F"/>
    <w:rsid w:val="00CA374F"/>
    <w:rsid w:val="00CA492C"/>
    <w:rsid w:val="00CA4E25"/>
    <w:rsid w:val="00CA5138"/>
    <w:rsid w:val="00CA5B4E"/>
    <w:rsid w:val="00CA688E"/>
    <w:rsid w:val="00CA73DF"/>
    <w:rsid w:val="00CB0E15"/>
    <w:rsid w:val="00CB10BA"/>
    <w:rsid w:val="00CB15B2"/>
    <w:rsid w:val="00CB2397"/>
    <w:rsid w:val="00CB27E0"/>
    <w:rsid w:val="00CB4B7B"/>
    <w:rsid w:val="00CB4BEF"/>
    <w:rsid w:val="00CB4FB8"/>
    <w:rsid w:val="00CB73DD"/>
    <w:rsid w:val="00CB7AB5"/>
    <w:rsid w:val="00CC35F2"/>
    <w:rsid w:val="00CC4BD2"/>
    <w:rsid w:val="00CC4FC5"/>
    <w:rsid w:val="00CC5EDC"/>
    <w:rsid w:val="00CC60B1"/>
    <w:rsid w:val="00CC6156"/>
    <w:rsid w:val="00CC676C"/>
    <w:rsid w:val="00CC68F7"/>
    <w:rsid w:val="00CC740C"/>
    <w:rsid w:val="00CD0D90"/>
    <w:rsid w:val="00CD34FC"/>
    <w:rsid w:val="00CD4819"/>
    <w:rsid w:val="00CD5A04"/>
    <w:rsid w:val="00CD6278"/>
    <w:rsid w:val="00CD67CA"/>
    <w:rsid w:val="00CD6AFE"/>
    <w:rsid w:val="00CD728B"/>
    <w:rsid w:val="00CD729D"/>
    <w:rsid w:val="00CD7716"/>
    <w:rsid w:val="00CE02A3"/>
    <w:rsid w:val="00CE04C2"/>
    <w:rsid w:val="00CE0714"/>
    <w:rsid w:val="00CE0DF8"/>
    <w:rsid w:val="00CE2088"/>
    <w:rsid w:val="00CE28A8"/>
    <w:rsid w:val="00CE299A"/>
    <w:rsid w:val="00CE2B52"/>
    <w:rsid w:val="00CE38C1"/>
    <w:rsid w:val="00CE5918"/>
    <w:rsid w:val="00CE69E6"/>
    <w:rsid w:val="00CE72FF"/>
    <w:rsid w:val="00CE7EC9"/>
    <w:rsid w:val="00CF038C"/>
    <w:rsid w:val="00CF0718"/>
    <w:rsid w:val="00CF07B7"/>
    <w:rsid w:val="00CF0A51"/>
    <w:rsid w:val="00CF0E01"/>
    <w:rsid w:val="00CF23D3"/>
    <w:rsid w:val="00CF2FF0"/>
    <w:rsid w:val="00CF3FFF"/>
    <w:rsid w:val="00CF547C"/>
    <w:rsid w:val="00CF76AF"/>
    <w:rsid w:val="00CF79E6"/>
    <w:rsid w:val="00D00379"/>
    <w:rsid w:val="00D017E2"/>
    <w:rsid w:val="00D02225"/>
    <w:rsid w:val="00D04261"/>
    <w:rsid w:val="00D05A7B"/>
    <w:rsid w:val="00D064EF"/>
    <w:rsid w:val="00D06811"/>
    <w:rsid w:val="00D07B7A"/>
    <w:rsid w:val="00D07F73"/>
    <w:rsid w:val="00D118A5"/>
    <w:rsid w:val="00D119BE"/>
    <w:rsid w:val="00D129C5"/>
    <w:rsid w:val="00D1359F"/>
    <w:rsid w:val="00D136DB"/>
    <w:rsid w:val="00D16A5E"/>
    <w:rsid w:val="00D1744F"/>
    <w:rsid w:val="00D17674"/>
    <w:rsid w:val="00D21CD4"/>
    <w:rsid w:val="00D23464"/>
    <w:rsid w:val="00D24545"/>
    <w:rsid w:val="00D2474C"/>
    <w:rsid w:val="00D25C1E"/>
    <w:rsid w:val="00D26C5D"/>
    <w:rsid w:val="00D31C11"/>
    <w:rsid w:val="00D31D1A"/>
    <w:rsid w:val="00D31F0C"/>
    <w:rsid w:val="00D32564"/>
    <w:rsid w:val="00D330AD"/>
    <w:rsid w:val="00D33AB8"/>
    <w:rsid w:val="00D33B2C"/>
    <w:rsid w:val="00D33D1F"/>
    <w:rsid w:val="00D34BF1"/>
    <w:rsid w:val="00D34D87"/>
    <w:rsid w:val="00D34ED8"/>
    <w:rsid w:val="00D36D2E"/>
    <w:rsid w:val="00D37F6C"/>
    <w:rsid w:val="00D40359"/>
    <w:rsid w:val="00D406C9"/>
    <w:rsid w:val="00D41954"/>
    <w:rsid w:val="00D41A73"/>
    <w:rsid w:val="00D4260B"/>
    <w:rsid w:val="00D42DA6"/>
    <w:rsid w:val="00D42E00"/>
    <w:rsid w:val="00D4378A"/>
    <w:rsid w:val="00D45724"/>
    <w:rsid w:val="00D45C5C"/>
    <w:rsid w:val="00D45FDF"/>
    <w:rsid w:val="00D466BF"/>
    <w:rsid w:val="00D46AAC"/>
    <w:rsid w:val="00D46E83"/>
    <w:rsid w:val="00D4710D"/>
    <w:rsid w:val="00D502A9"/>
    <w:rsid w:val="00D514E7"/>
    <w:rsid w:val="00D51C64"/>
    <w:rsid w:val="00D51D4D"/>
    <w:rsid w:val="00D5207F"/>
    <w:rsid w:val="00D52F84"/>
    <w:rsid w:val="00D531EA"/>
    <w:rsid w:val="00D539E1"/>
    <w:rsid w:val="00D54D3D"/>
    <w:rsid w:val="00D55117"/>
    <w:rsid w:val="00D55420"/>
    <w:rsid w:val="00D568DD"/>
    <w:rsid w:val="00D5717F"/>
    <w:rsid w:val="00D578DC"/>
    <w:rsid w:val="00D609BA"/>
    <w:rsid w:val="00D60A2A"/>
    <w:rsid w:val="00D6120A"/>
    <w:rsid w:val="00D62046"/>
    <w:rsid w:val="00D628DE"/>
    <w:rsid w:val="00D629DF"/>
    <w:rsid w:val="00D63569"/>
    <w:rsid w:val="00D63EC7"/>
    <w:rsid w:val="00D63F78"/>
    <w:rsid w:val="00D649D6"/>
    <w:rsid w:val="00D70556"/>
    <w:rsid w:val="00D70686"/>
    <w:rsid w:val="00D72438"/>
    <w:rsid w:val="00D72630"/>
    <w:rsid w:val="00D729E0"/>
    <w:rsid w:val="00D72C3E"/>
    <w:rsid w:val="00D73D6B"/>
    <w:rsid w:val="00D743FA"/>
    <w:rsid w:val="00D751DD"/>
    <w:rsid w:val="00D76445"/>
    <w:rsid w:val="00D802B3"/>
    <w:rsid w:val="00D80795"/>
    <w:rsid w:val="00D80B66"/>
    <w:rsid w:val="00D81380"/>
    <w:rsid w:val="00D83418"/>
    <w:rsid w:val="00D84DBB"/>
    <w:rsid w:val="00D854FA"/>
    <w:rsid w:val="00D907DF"/>
    <w:rsid w:val="00D90A15"/>
    <w:rsid w:val="00D90A55"/>
    <w:rsid w:val="00D92B3C"/>
    <w:rsid w:val="00D92C07"/>
    <w:rsid w:val="00D92DB9"/>
    <w:rsid w:val="00D93596"/>
    <w:rsid w:val="00D942BD"/>
    <w:rsid w:val="00D9561F"/>
    <w:rsid w:val="00D958FF"/>
    <w:rsid w:val="00D95F99"/>
    <w:rsid w:val="00D96963"/>
    <w:rsid w:val="00D97843"/>
    <w:rsid w:val="00DA1286"/>
    <w:rsid w:val="00DA1C57"/>
    <w:rsid w:val="00DA2DEB"/>
    <w:rsid w:val="00DA3658"/>
    <w:rsid w:val="00DA3809"/>
    <w:rsid w:val="00DA3F65"/>
    <w:rsid w:val="00DA51A5"/>
    <w:rsid w:val="00DA54B8"/>
    <w:rsid w:val="00DA557B"/>
    <w:rsid w:val="00DA6442"/>
    <w:rsid w:val="00DA672F"/>
    <w:rsid w:val="00DB04D3"/>
    <w:rsid w:val="00DB0866"/>
    <w:rsid w:val="00DB4697"/>
    <w:rsid w:val="00DB59D5"/>
    <w:rsid w:val="00DC02A6"/>
    <w:rsid w:val="00DC0502"/>
    <w:rsid w:val="00DC06B4"/>
    <w:rsid w:val="00DC16F1"/>
    <w:rsid w:val="00DC1791"/>
    <w:rsid w:val="00DC1CE4"/>
    <w:rsid w:val="00DC27C1"/>
    <w:rsid w:val="00DC2BB8"/>
    <w:rsid w:val="00DC3D8F"/>
    <w:rsid w:val="00DC45CF"/>
    <w:rsid w:val="00DC68D2"/>
    <w:rsid w:val="00DC741B"/>
    <w:rsid w:val="00DD0D4D"/>
    <w:rsid w:val="00DD1946"/>
    <w:rsid w:val="00DD2D6C"/>
    <w:rsid w:val="00DD3278"/>
    <w:rsid w:val="00DD38BD"/>
    <w:rsid w:val="00DD4304"/>
    <w:rsid w:val="00DD4B45"/>
    <w:rsid w:val="00DD6519"/>
    <w:rsid w:val="00DD6E67"/>
    <w:rsid w:val="00DD6F56"/>
    <w:rsid w:val="00DE1D13"/>
    <w:rsid w:val="00DE2F4F"/>
    <w:rsid w:val="00DE3886"/>
    <w:rsid w:val="00DE3F2E"/>
    <w:rsid w:val="00DE5BDA"/>
    <w:rsid w:val="00DE5D8A"/>
    <w:rsid w:val="00DE6503"/>
    <w:rsid w:val="00DE71FC"/>
    <w:rsid w:val="00DF0290"/>
    <w:rsid w:val="00DF05CB"/>
    <w:rsid w:val="00DF1DEE"/>
    <w:rsid w:val="00DF3A12"/>
    <w:rsid w:val="00DF68F1"/>
    <w:rsid w:val="00E0111C"/>
    <w:rsid w:val="00E026DC"/>
    <w:rsid w:val="00E028CF"/>
    <w:rsid w:val="00E02EFF"/>
    <w:rsid w:val="00E02F08"/>
    <w:rsid w:val="00E033C9"/>
    <w:rsid w:val="00E03771"/>
    <w:rsid w:val="00E04A7A"/>
    <w:rsid w:val="00E04EB8"/>
    <w:rsid w:val="00E0594E"/>
    <w:rsid w:val="00E063AC"/>
    <w:rsid w:val="00E07902"/>
    <w:rsid w:val="00E10B69"/>
    <w:rsid w:val="00E110AF"/>
    <w:rsid w:val="00E12060"/>
    <w:rsid w:val="00E1317C"/>
    <w:rsid w:val="00E13374"/>
    <w:rsid w:val="00E15115"/>
    <w:rsid w:val="00E154CC"/>
    <w:rsid w:val="00E15D2E"/>
    <w:rsid w:val="00E16795"/>
    <w:rsid w:val="00E16CAE"/>
    <w:rsid w:val="00E17EFB"/>
    <w:rsid w:val="00E21133"/>
    <w:rsid w:val="00E212A0"/>
    <w:rsid w:val="00E228C9"/>
    <w:rsid w:val="00E253FA"/>
    <w:rsid w:val="00E26264"/>
    <w:rsid w:val="00E27CCF"/>
    <w:rsid w:val="00E318F1"/>
    <w:rsid w:val="00E31C0C"/>
    <w:rsid w:val="00E3305C"/>
    <w:rsid w:val="00E33B93"/>
    <w:rsid w:val="00E3448D"/>
    <w:rsid w:val="00E35F9A"/>
    <w:rsid w:val="00E37825"/>
    <w:rsid w:val="00E40035"/>
    <w:rsid w:val="00E4023F"/>
    <w:rsid w:val="00E40C2E"/>
    <w:rsid w:val="00E41463"/>
    <w:rsid w:val="00E450E5"/>
    <w:rsid w:val="00E4521A"/>
    <w:rsid w:val="00E46D1F"/>
    <w:rsid w:val="00E47DC1"/>
    <w:rsid w:val="00E50C76"/>
    <w:rsid w:val="00E5125A"/>
    <w:rsid w:val="00E53082"/>
    <w:rsid w:val="00E532C0"/>
    <w:rsid w:val="00E53556"/>
    <w:rsid w:val="00E53C4B"/>
    <w:rsid w:val="00E543E1"/>
    <w:rsid w:val="00E57380"/>
    <w:rsid w:val="00E57B92"/>
    <w:rsid w:val="00E60EC5"/>
    <w:rsid w:val="00E61005"/>
    <w:rsid w:val="00E619D2"/>
    <w:rsid w:val="00E61A9B"/>
    <w:rsid w:val="00E61B29"/>
    <w:rsid w:val="00E61DB2"/>
    <w:rsid w:val="00E61EAF"/>
    <w:rsid w:val="00E61F7D"/>
    <w:rsid w:val="00E6236E"/>
    <w:rsid w:val="00E62CD9"/>
    <w:rsid w:val="00E62CE1"/>
    <w:rsid w:val="00E63375"/>
    <w:rsid w:val="00E64880"/>
    <w:rsid w:val="00E6592C"/>
    <w:rsid w:val="00E65B7C"/>
    <w:rsid w:val="00E67B3A"/>
    <w:rsid w:val="00E70155"/>
    <w:rsid w:val="00E70C9F"/>
    <w:rsid w:val="00E70FE7"/>
    <w:rsid w:val="00E72578"/>
    <w:rsid w:val="00E744DA"/>
    <w:rsid w:val="00E74787"/>
    <w:rsid w:val="00E75147"/>
    <w:rsid w:val="00E75D72"/>
    <w:rsid w:val="00E775C5"/>
    <w:rsid w:val="00E775DD"/>
    <w:rsid w:val="00E77843"/>
    <w:rsid w:val="00E77F1E"/>
    <w:rsid w:val="00E80407"/>
    <w:rsid w:val="00E81246"/>
    <w:rsid w:val="00E8142D"/>
    <w:rsid w:val="00E818BC"/>
    <w:rsid w:val="00E8196D"/>
    <w:rsid w:val="00E81C1F"/>
    <w:rsid w:val="00E826DB"/>
    <w:rsid w:val="00E831EA"/>
    <w:rsid w:val="00E84913"/>
    <w:rsid w:val="00E859A6"/>
    <w:rsid w:val="00E86F0E"/>
    <w:rsid w:val="00E8714B"/>
    <w:rsid w:val="00E91212"/>
    <w:rsid w:val="00E93226"/>
    <w:rsid w:val="00E951F9"/>
    <w:rsid w:val="00E95E1E"/>
    <w:rsid w:val="00E96034"/>
    <w:rsid w:val="00EA0407"/>
    <w:rsid w:val="00EA2000"/>
    <w:rsid w:val="00EA2452"/>
    <w:rsid w:val="00EA3BD3"/>
    <w:rsid w:val="00EA5EF7"/>
    <w:rsid w:val="00EA6089"/>
    <w:rsid w:val="00EA641D"/>
    <w:rsid w:val="00EA69A9"/>
    <w:rsid w:val="00EB03D8"/>
    <w:rsid w:val="00EB0A43"/>
    <w:rsid w:val="00EB27B1"/>
    <w:rsid w:val="00EB2BC8"/>
    <w:rsid w:val="00EB6066"/>
    <w:rsid w:val="00EB61BD"/>
    <w:rsid w:val="00EB70D9"/>
    <w:rsid w:val="00EB7C38"/>
    <w:rsid w:val="00EB7FDA"/>
    <w:rsid w:val="00EC0A14"/>
    <w:rsid w:val="00EC11E6"/>
    <w:rsid w:val="00EC1E1D"/>
    <w:rsid w:val="00EC3917"/>
    <w:rsid w:val="00EC5469"/>
    <w:rsid w:val="00EC554C"/>
    <w:rsid w:val="00EC5777"/>
    <w:rsid w:val="00EC638E"/>
    <w:rsid w:val="00EC71B4"/>
    <w:rsid w:val="00EC75DC"/>
    <w:rsid w:val="00EC7BA9"/>
    <w:rsid w:val="00EC7FD8"/>
    <w:rsid w:val="00ED286C"/>
    <w:rsid w:val="00ED407A"/>
    <w:rsid w:val="00ED5C63"/>
    <w:rsid w:val="00ED73A5"/>
    <w:rsid w:val="00ED7E7E"/>
    <w:rsid w:val="00EE2F0B"/>
    <w:rsid w:val="00EE3A76"/>
    <w:rsid w:val="00EE46A7"/>
    <w:rsid w:val="00EE4821"/>
    <w:rsid w:val="00EE4A7B"/>
    <w:rsid w:val="00EE4BDA"/>
    <w:rsid w:val="00EE4E0C"/>
    <w:rsid w:val="00EE6689"/>
    <w:rsid w:val="00EE75D9"/>
    <w:rsid w:val="00EF0F3E"/>
    <w:rsid w:val="00EF13D7"/>
    <w:rsid w:val="00EF15BE"/>
    <w:rsid w:val="00EF1CE2"/>
    <w:rsid w:val="00EF3B66"/>
    <w:rsid w:val="00EF3E72"/>
    <w:rsid w:val="00EF4729"/>
    <w:rsid w:val="00EF5E0B"/>
    <w:rsid w:val="00EF62A9"/>
    <w:rsid w:val="00EF6514"/>
    <w:rsid w:val="00EF661D"/>
    <w:rsid w:val="00EF6D6E"/>
    <w:rsid w:val="00EF6E0F"/>
    <w:rsid w:val="00EF6F6D"/>
    <w:rsid w:val="00EF7CCD"/>
    <w:rsid w:val="00F00E41"/>
    <w:rsid w:val="00F02A1A"/>
    <w:rsid w:val="00F07253"/>
    <w:rsid w:val="00F07476"/>
    <w:rsid w:val="00F1027F"/>
    <w:rsid w:val="00F10869"/>
    <w:rsid w:val="00F10A18"/>
    <w:rsid w:val="00F11A16"/>
    <w:rsid w:val="00F11C68"/>
    <w:rsid w:val="00F123E6"/>
    <w:rsid w:val="00F12B7F"/>
    <w:rsid w:val="00F13541"/>
    <w:rsid w:val="00F154BD"/>
    <w:rsid w:val="00F164C6"/>
    <w:rsid w:val="00F174AC"/>
    <w:rsid w:val="00F20230"/>
    <w:rsid w:val="00F20276"/>
    <w:rsid w:val="00F205E4"/>
    <w:rsid w:val="00F20648"/>
    <w:rsid w:val="00F2092A"/>
    <w:rsid w:val="00F20BE1"/>
    <w:rsid w:val="00F21069"/>
    <w:rsid w:val="00F213F1"/>
    <w:rsid w:val="00F22023"/>
    <w:rsid w:val="00F23B05"/>
    <w:rsid w:val="00F23F98"/>
    <w:rsid w:val="00F24405"/>
    <w:rsid w:val="00F244EC"/>
    <w:rsid w:val="00F250E9"/>
    <w:rsid w:val="00F25B02"/>
    <w:rsid w:val="00F26C7D"/>
    <w:rsid w:val="00F2725E"/>
    <w:rsid w:val="00F27411"/>
    <w:rsid w:val="00F27BE9"/>
    <w:rsid w:val="00F27C98"/>
    <w:rsid w:val="00F31316"/>
    <w:rsid w:val="00F31F00"/>
    <w:rsid w:val="00F323DE"/>
    <w:rsid w:val="00F32519"/>
    <w:rsid w:val="00F348EB"/>
    <w:rsid w:val="00F35683"/>
    <w:rsid w:val="00F36624"/>
    <w:rsid w:val="00F36FB0"/>
    <w:rsid w:val="00F37B46"/>
    <w:rsid w:val="00F401C2"/>
    <w:rsid w:val="00F403FC"/>
    <w:rsid w:val="00F412DE"/>
    <w:rsid w:val="00F4139C"/>
    <w:rsid w:val="00F431D6"/>
    <w:rsid w:val="00F435E8"/>
    <w:rsid w:val="00F436EA"/>
    <w:rsid w:val="00F43CB8"/>
    <w:rsid w:val="00F4466C"/>
    <w:rsid w:val="00F44DFE"/>
    <w:rsid w:val="00F451BC"/>
    <w:rsid w:val="00F451C0"/>
    <w:rsid w:val="00F46040"/>
    <w:rsid w:val="00F46068"/>
    <w:rsid w:val="00F4715E"/>
    <w:rsid w:val="00F47225"/>
    <w:rsid w:val="00F4771C"/>
    <w:rsid w:val="00F50602"/>
    <w:rsid w:val="00F5079A"/>
    <w:rsid w:val="00F51A28"/>
    <w:rsid w:val="00F52181"/>
    <w:rsid w:val="00F529A8"/>
    <w:rsid w:val="00F53921"/>
    <w:rsid w:val="00F5601D"/>
    <w:rsid w:val="00F56561"/>
    <w:rsid w:val="00F56A2C"/>
    <w:rsid w:val="00F572D9"/>
    <w:rsid w:val="00F60815"/>
    <w:rsid w:val="00F613A0"/>
    <w:rsid w:val="00F6200A"/>
    <w:rsid w:val="00F6264A"/>
    <w:rsid w:val="00F631C3"/>
    <w:rsid w:val="00F63CD5"/>
    <w:rsid w:val="00F64988"/>
    <w:rsid w:val="00F64FAE"/>
    <w:rsid w:val="00F65E33"/>
    <w:rsid w:val="00F65F01"/>
    <w:rsid w:val="00F66622"/>
    <w:rsid w:val="00F6714E"/>
    <w:rsid w:val="00F6769C"/>
    <w:rsid w:val="00F70862"/>
    <w:rsid w:val="00F71D5B"/>
    <w:rsid w:val="00F722CE"/>
    <w:rsid w:val="00F73195"/>
    <w:rsid w:val="00F7461D"/>
    <w:rsid w:val="00F746EB"/>
    <w:rsid w:val="00F749B1"/>
    <w:rsid w:val="00F749E9"/>
    <w:rsid w:val="00F74CD1"/>
    <w:rsid w:val="00F76DD8"/>
    <w:rsid w:val="00F80439"/>
    <w:rsid w:val="00F81333"/>
    <w:rsid w:val="00F8171A"/>
    <w:rsid w:val="00F81BE9"/>
    <w:rsid w:val="00F81C6E"/>
    <w:rsid w:val="00F8214B"/>
    <w:rsid w:val="00F82B7A"/>
    <w:rsid w:val="00F84BC1"/>
    <w:rsid w:val="00F9045A"/>
    <w:rsid w:val="00F90578"/>
    <w:rsid w:val="00F91599"/>
    <w:rsid w:val="00F92725"/>
    <w:rsid w:val="00F9537B"/>
    <w:rsid w:val="00F95659"/>
    <w:rsid w:val="00F95DEB"/>
    <w:rsid w:val="00F962D8"/>
    <w:rsid w:val="00F971A5"/>
    <w:rsid w:val="00FA02B4"/>
    <w:rsid w:val="00FA034D"/>
    <w:rsid w:val="00FA2D89"/>
    <w:rsid w:val="00FA3DF7"/>
    <w:rsid w:val="00FA4032"/>
    <w:rsid w:val="00FA60B6"/>
    <w:rsid w:val="00FA75F6"/>
    <w:rsid w:val="00FB0402"/>
    <w:rsid w:val="00FB19CA"/>
    <w:rsid w:val="00FB2C42"/>
    <w:rsid w:val="00FB2D33"/>
    <w:rsid w:val="00FB35F0"/>
    <w:rsid w:val="00FB4160"/>
    <w:rsid w:val="00FB4619"/>
    <w:rsid w:val="00FB5063"/>
    <w:rsid w:val="00FB5867"/>
    <w:rsid w:val="00FC0032"/>
    <w:rsid w:val="00FC053B"/>
    <w:rsid w:val="00FC071E"/>
    <w:rsid w:val="00FC13F5"/>
    <w:rsid w:val="00FC22BB"/>
    <w:rsid w:val="00FC2335"/>
    <w:rsid w:val="00FC24AE"/>
    <w:rsid w:val="00FC3938"/>
    <w:rsid w:val="00FC3F8A"/>
    <w:rsid w:val="00FC418D"/>
    <w:rsid w:val="00FC44EF"/>
    <w:rsid w:val="00FC61D4"/>
    <w:rsid w:val="00FC6E2B"/>
    <w:rsid w:val="00FC7109"/>
    <w:rsid w:val="00FC79AF"/>
    <w:rsid w:val="00FD014D"/>
    <w:rsid w:val="00FD0ABB"/>
    <w:rsid w:val="00FD0DC7"/>
    <w:rsid w:val="00FD147E"/>
    <w:rsid w:val="00FD3E16"/>
    <w:rsid w:val="00FD458B"/>
    <w:rsid w:val="00FD4E0D"/>
    <w:rsid w:val="00FD5B64"/>
    <w:rsid w:val="00FD6C53"/>
    <w:rsid w:val="00FD6D44"/>
    <w:rsid w:val="00FD6FD2"/>
    <w:rsid w:val="00FD716F"/>
    <w:rsid w:val="00FD7AEF"/>
    <w:rsid w:val="00FD7DE6"/>
    <w:rsid w:val="00FE2817"/>
    <w:rsid w:val="00FE2C2F"/>
    <w:rsid w:val="00FE306C"/>
    <w:rsid w:val="00FE3E91"/>
    <w:rsid w:val="00FE5ABE"/>
    <w:rsid w:val="00FE5DC4"/>
    <w:rsid w:val="00FE6361"/>
    <w:rsid w:val="00FE682F"/>
    <w:rsid w:val="00FE6E8D"/>
    <w:rsid w:val="00FE6EBA"/>
    <w:rsid w:val="00FF05F8"/>
    <w:rsid w:val="00FF2EF3"/>
    <w:rsid w:val="00FF31C5"/>
    <w:rsid w:val="00FF32F3"/>
    <w:rsid w:val="00FF38C5"/>
    <w:rsid w:val="00FF40A7"/>
    <w:rsid w:val="00FF478A"/>
    <w:rsid w:val="00FF493F"/>
    <w:rsid w:val="00FF5ACD"/>
    <w:rsid w:val="00FF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37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2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21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32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4912"/>
  </w:style>
  <w:style w:type="character" w:customStyle="1" w:styleId="FootnoteTextChar">
    <w:name w:val="Footnote Text Char"/>
    <w:basedOn w:val="DefaultParagraphFont"/>
    <w:link w:val="FootnoteText"/>
    <w:uiPriority w:val="99"/>
    <w:rsid w:val="00714912"/>
  </w:style>
  <w:style w:type="character" w:styleId="FootnoteReference">
    <w:name w:val="footnote reference"/>
    <w:basedOn w:val="DefaultParagraphFont"/>
    <w:uiPriority w:val="99"/>
    <w:unhideWhenUsed/>
    <w:rsid w:val="00714912"/>
    <w:rPr>
      <w:vertAlign w:val="superscript"/>
    </w:rPr>
  </w:style>
  <w:style w:type="paragraph" w:styleId="Footer">
    <w:name w:val="footer"/>
    <w:basedOn w:val="Normal"/>
    <w:link w:val="FooterChar"/>
    <w:uiPriority w:val="99"/>
    <w:unhideWhenUsed/>
    <w:rsid w:val="00AE4CDD"/>
    <w:pPr>
      <w:tabs>
        <w:tab w:val="center" w:pos="4320"/>
        <w:tab w:val="right" w:pos="8640"/>
      </w:tabs>
    </w:pPr>
  </w:style>
  <w:style w:type="character" w:customStyle="1" w:styleId="FooterChar">
    <w:name w:val="Footer Char"/>
    <w:basedOn w:val="DefaultParagraphFont"/>
    <w:link w:val="Footer"/>
    <w:uiPriority w:val="99"/>
    <w:rsid w:val="00AE4CDD"/>
  </w:style>
  <w:style w:type="character" w:styleId="PageNumber">
    <w:name w:val="page number"/>
    <w:basedOn w:val="DefaultParagraphFont"/>
    <w:uiPriority w:val="99"/>
    <w:semiHidden/>
    <w:unhideWhenUsed/>
    <w:rsid w:val="00AE4CDD"/>
  </w:style>
  <w:style w:type="character" w:styleId="Hyperlink">
    <w:name w:val="Hyperlink"/>
    <w:basedOn w:val="DefaultParagraphFont"/>
    <w:unhideWhenUsed/>
    <w:rsid w:val="00BE40B5"/>
    <w:rPr>
      <w:color w:val="0000FF" w:themeColor="hyperlink"/>
      <w:u w:val="single"/>
    </w:rPr>
  </w:style>
  <w:style w:type="paragraph" w:styleId="ListParagraph">
    <w:name w:val="List Paragraph"/>
    <w:basedOn w:val="Normal"/>
    <w:uiPriority w:val="34"/>
    <w:qFormat/>
    <w:rsid w:val="000101B0"/>
    <w:pPr>
      <w:ind w:left="720"/>
      <w:contextualSpacing/>
    </w:pPr>
  </w:style>
  <w:style w:type="paragraph" w:styleId="EndnoteText">
    <w:name w:val="endnote text"/>
    <w:basedOn w:val="Normal"/>
    <w:link w:val="EndnoteTextChar"/>
    <w:uiPriority w:val="99"/>
    <w:semiHidden/>
    <w:rsid w:val="00D37F6C"/>
    <w:pPr>
      <w:spacing w:after="200"/>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semiHidden/>
    <w:rsid w:val="00D37F6C"/>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53EE0"/>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EE0"/>
    <w:rPr>
      <w:rFonts w:ascii="Lucida Grande" w:hAnsi="Lucida Grande"/>
      <w:sz w:val="18"/>
      <w:szCs w:val="18"/>
    </w:rPr>
  </w:style>
  <w:style w:type="character" w:styleId="FollowedHyperlink">
    <w:name w:val="FollowedHyperlink"/>
    <w:basedOn w:val="DefaultParagraphFont"/>
    <w:uiPriority w:val="99"/>
    <w:semiHidden/>
    <w:unhideWhenUsed/>
    <w:rsid w:val="00C85ED7"/>
    <w:rPr>
      <w:color w:val="800080" w:themeColor="followedHyperlink"/>
      <w:u w:val="single"/>
    </w:rPr>
  </w:style>
  <w:style w:type="character" w:styleId="CommentReference">
    <w:name w:val="annotation reference"/>
    <w:basedOn w:val="DefaultParagraphFont"/>
    <w:uiPriority w:val="99"/>
    <w:semiHidden/>
    <w:unhideWhenUsed/>
    <w:rsid w:val="00AD745B"/>
    <w:rPr>
      <w:sz w:val="18"/>
      <w:szCs w:val="18"/>
    </w:rPr>
  </w:style>
  <w:style w:type="paragraph" w:styleId="CommentText">
    <w:name w:val="annotation text"/>
    <w:basedOn w:val="Normal"/>
    <w:link w:val="CommentTextChar"/>
    <w:uiPriority w:val="99"/>
    <w:semiHidden/>
    <w:unhideWhenUsed/>
    <w:rsid w:val="00AD745B"/>
  </w:style>
  <w:style w:type="character" w:customStyle="1" w:styleId="CommentTextChar">
    <w:name w:val="Comment Text Char"/>
    <w:basedOn w:val="DefaultParagraphFont"/>
    <w:link w:val="CommentText"/>
    <w:uiPriority w:val="99"/>
    <w:semiHidden/>
    <w:rsid w:val="00AD745B"/>
  </w:style>
  <w:style w:type="paragraph" w:styleId="CommentSubject">
    <w:name w:val="annotation subject"/>
    <w:basedOn w:val="CommentText"/>
    <w:next w:val="CommentText"/>
    <w:link w:val="CommentSubjectChar"/>
    <w:uiPriority w:val="99"/>
    <w:semiHidden/>
    <w:unhideWhenUsed/>
    <w:rsid w:val="00AD745B"/>
    <w:rPr>
      <w:b/>
      <w:bCs/>
      <w:sz w:val="20"/>
      <w:szCs w:val="20"/>
    </w:rPr>
  </w:style>
  <w:style w:type="character" w:customStyle="1" w:styleId="CommentSubjectChar">
    <w:name w:val="Comment Subject Char"/>
    <w:basedOn w:val="CommentTextChar"/>
    <w:link w:val="CommentSubject"/>
    <w:uiPriority w:val="99"/>
    <w:semiHidden/>
    <w:rsid w:val="00AD745B"/>
    <w:rPr>
      <w:b/>
      <w:bCs/>
      <w:sz w:val="20"/>
      <w:szCs w:val="20"/>
    </w:rPr>
  </w:style>
  <w:style w:type="character" w:customStyle="1" w:styleId="Heading1Char">
    <w:name w:val="Heading 1 Char"/>
    <w:basedOn w:val="DefaultParagraphFont"/>
    <w:link w:val="Heading1"/>
    <w:uiPriority w:val="9"/>
    <w:rsid w:val="00F962D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213F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C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442EE"/>
    <w:pPr>
      <w:spacing w:after="200"/>
    </w:pPr>
    <w:rPr>
      <w:b/>
      <w:bCs/>
      <w:color w:val="4F81BD" w:themeColor="accent1"/>
      <w:sz w:val="18"/>
      <w:szCs w:val="18"/>
    </w:rPr>
  </w:style>
  <w:style w:type="character" w:customStyle="1" w:styleId="Heading3Char">
    <w:name w:val="Heading 3 Char"/>
    <w:basedOn w:val="DefaultParagraphFont"/>
    <w:link w:val="Heading3"/>
    <w:uiPriority w:val="9"/>
    <w:semiHidden/>
    <w:rsid w:val="0091327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C29A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6090B"/>
    <w:pPr>
      <w:tabs>
        <w:tab w:val="center" w:pos="4320"/>
        <w:tab w:val="right" w:pos="8640"/>
      </w:tabs>
    </w:pPr>
  </w:style>
  <w:style w:type="character" w:customStyle="1" w:styleId="HeaderChar">
    <w:name w:val="Header Char"/>
    <w:basedOn w:val="DefaultParagraphFont"/>
    <w:link w:val="Header"/>
    <w:uiPriority w:val="99"/>
    <w:rsid w:val="007609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2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21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32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4912"/>
  </w:style>
  <w:style w:type="character" w:customStyle="1" w:styleId="FootnoteTextChar">
    <w:name w:val="Footnote Text Char"/>
    <w:basedOn w:val="DefaultParagraphFont"/>
    <w:link w:val="FootnoteText"/>
    <w:uiPriority w:val="99"/>
    <w:rsid w:val="00714912"/>
  </w:style>
  <w:style w:type="character" w:styleId="FootnoteReference">
    <w:name w:val="footnote reference"/>
    <w:basedOn w:val="DefaultParagraphFont"/>
    <w:uiPriority w:val="99"/>
    <w:unhideWhenUsed/>
    <w:rsid w:val="00714912"/>
    <w:rPr>
      <w:vertAlign w:val="superscript"/>
    </w:rPr>
  </w:style>
  <w:style w:type="paragraph" w:styleId="Footer">
    <w:name w:val="footer"/>
    <w:basedOn w:val="Normal"/>
    <w:link w:val="FooterChar"/>
    <w:uiPriority w:val="99"/>
    <w:unhideWhenUsed/>
    <w:rsid w:val="00AE4CDD"/>
    <w:pPr>
      <w:tabs>
        <w:tab w:val="center" w:pos="4320"/>
        <w:tab w:val="right" w:pos="8640"/>
      </w:tabs>
    </w:pPr>
  </w:style>
  <w:style w:type="character" w:customStyle="1" w:styleId="FooterChar">
    <w:name w:val="Footer Char"/>
    <w:basedOn w:val="DefaultParagraphFont"/>
    <w:link w:val="Footer"/>
    <w:uiPriority w:val="99"/>
    <w:rsid w:val="00AE4CDD"/>
  </w:style>
  <w:style w:type="character" w:styleId="PageNumber">
    <w:name w:val="page number"/>
    <w:basedOn w:val="DefaultParagraphFont"/>
    <w:uiPriority w:val="99"/>
    <w:semiHidden/>
    <w:unhideWhenUsed/>
    <w:rsid w:val="00AE4CDD"/>
  </w:style>
  <w:style w:type="character" w:styleId="Hyperlink">
    <w:name w:val="Hyperlink"/>
    <w:basedOn w:val="DefaultParagraphFont"/>
    <w:unhideWhenUsed/>
    <w:rsid w:val="00BE40B5"/>
    <w:rPr>
      <w:color w:val="0000FF" w:themeColor="hyperlink"/>
      <w:u w:val="single"/>
    </w:rPr>
  </w:style>
  <w:style w:type="paragraph" w:styleId="ListParagraph">
    <w:name w:val="List Paragraph"/>
    <w:basedOn w:val="Normal"/>
    <w:uiPriority w:val="34"/>
    <w:qFormat/>
    <w:rsid w:val="000101B0"/>
    <w:pPr>
      <w:ind w:left="720"/>
      <w:contextualSpacing/>
    </w:pPr>
  </w:style>
  <w:style w:type="paragraph" w:styleId="EndnoteText">
    <w:name w:val="endnote text"/>
    <w:basedOn w:val="Normal"/>
    <w:link w:val="EndnoteTextChar"/>
    <w:uiPriority w:val="99"/>
    <w:semiHidden/>
    <w:rsid w:val="00D37F6C"/>
    <w:pPr>
      <w:spacing w:after="200"/>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semiHidden/>
    <w:rsid w:val="00D37F6C"/>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53EE0"/>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EE0"/>
    <w:rPr>
      <w:rFonts w:ascii="Lucida Grande" w:hAnsi="Lucida Grande"/>
      <w:sz w:val="18"/>
      <w:szCs w:val="18"/>
    </w:rPr>
  </w:style>
  <w:style w:type="character" w:styleId="FollowedHyperlink">
    <w:name w:val="FollowedHyperlink"/>
    <w:basedOn w:val="DefaultParagraphFont"/>
    <w:uiPriority w:val="99"/>
    <w:semiHidden/>
    <w:unhideWhenUsed/>
    <w:rsid w:val="00C85ED7"/>
    <w:rPr>
      <w:color w:val="800080" w:themeColor="followedHyperlink"/>
      <w:u w:val="single"/>
    </w:rPr>
  </w:style>
  <w:style w:type="character" w:styleId="CommentReference">
    <w:name w:val="annotation reference"/>
    <w:basedOn w:val="DefaultParagraphFont"/>
    <w:uiPriority w:val="99"/>
    <w:semiHidden/>
    <w:unhideWhenUsed/>
    <w:rsid w:val="00AD745B"/>
    <w:rPr>
      <w:sz w:val="18"/>
      <w:szCs w:val="18"/>
    </w:rPr>
  </w:style>
  <w:style w:type="paragraph" w:styleId="CommentText">
    <w:name w:val="annotation text"/>
    <w:basedOn w:val="Normal"/>
    <w:link w:val="CommentTextChar"/>
    <w:uiPriority w:val="99"/>
    <w:semiHidden/>
    <w:unhideWhenUsed/>
    <w:rsid w:val="00AD745B"/>
  </w:style>
  <w:style w:type="character" w:customStyle="1" w:styleId="CommentTextChar">
    <w:name w:val="Comment Text Char"/>
    <w:basedOn w:val="DefaultParagraphFont"/>
    <w:link w:val="CommentText"/>
    <w:uiPriority w:val="99"/>
    <w:semiHidden/>
    <w:rsid w:val="00AD745B"/>
  </w:style>
  <w:style w:type="paragraph" w:styleId="CommentSubject">
    <w:name w:val="annotation subject"/>
    <w:basedOn w:val="CommentText"/>
    <w:next w:val="CommentText"/>
    <w:link w:val="CommentSubjectChar"/>
    <w:uiPriority w:val="99"/>
    <w:semiHidden/>
    <w:unhideWhenUsed/>
    <w:rsid w:val="00AD745B"/>
    <w:rPr>
      <w:b/>
      <w:bCs/>
      <w:sz w:val="20"/>
      <w:szCs w:val="20"/>
    </w:rPr>
  </w:style>
  <w:style w:type="character" w:customStyle="1" w:styleId="CommentSubjectChar">
    <w:name w:val="Comment Subject Char"/>
    <w:basedOn w:val="CommentTextChar"/>
    <w:link w:val="CommentSubject"/>
    <w:uiPriority w:val="99"/>
    <w:semiHidden/>
    <w:rsid w:val="00AD745B"/>
    <w:rPr>
      <w:b/>
      <w:bCs/>
      <w:sz w:val="20"/>
      <w:szCs w:val="20"/>
    </w:rPr>
  </w:style>
  <w:style w:type="character" w:customStyle="1" w:styleId="Heading1Char">
    <w:name w:val="Heading 1 Char"/>
    <w:basedOn w:val="DefaultParagraphFont"/>
    <w:link w:val="Heading1"/>
    <w:uiPriority w:val="9"/>
    <w:rsid w:val="00F962D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213F1"/>
    <w:rPr>
      <w:rFonts w:asciiTheme="majorHAnsi" w:eastAsiaTheme="majorEastAsia" w:hAnsiTheme="majorHAnsi" w:cstheme="majorBidi"/>
      <w:b/>
      <w:bCs/>
      <w:color w:val="4F81BD" w:themeColor="accent1"/>
      <w:sz w:val="26"/>
      <w:szCs w:val="26"/>
    </w:rPr>
  </w:style>
  <w:style w:type="table" w:styleId="TableGrid">
    <w:name w:val="Table Grid"/>
    <w:basedOn w:val="TableNormal"/>
    <w:rsid w:val="003C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442EE"/>
    <w:pPr>
      <w:spacing w:after="200"/>
    </w:pPr>
    <w:rPr>
      <w:b/>
      <w:bCs/>
      <w:color w:val="4F81BD" w:themeColor="accent1"/>
      <w:sz w:val="18"/>
      <w:szCs w:val="18"/>
    </w:rPr>
  </w:style>
  <w:style w:type="character" w:customStyle="1" w:styleId="Heading3Char">
    <w:name w:val="Heading 3 Char"/>
    <w:basedOn w:val="DefaultParagraphFont"/>
    <w:link w:val="Heading3"/>
    <w:uiPriority w:val="9"/>
    <w:semiHidden/>
    <w:rsid w:val="0091327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C29A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6090B"/>
    <w:pPr>
      <w:tabs>
        <w:tab w:val="center" w:pos="4320"/>
        <w:tab w:val="right" w:pos="8640"/>
      </w:tabs>
    </w:pPr>
  </w:style>
  <w:style w:type="character" w:customStyle="1" w:styleId="HeaderChar">
    <w:name w:val="Header Char"/>
    <w:basedOn w:val="DefaultParagraphFont"/>
    <w:link w:val="Header"/>
    <w:uiPriority w:val="99"/>
    <w:rsid w:val="0076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65">
      <w:bodyDiv w:val="1"/>
      <w:marLeft w:val="0"/>
      <w:marRight w:val="0"/>
      <w:marTop w:val="0"/>
      <w:marBottom w:val="0"/>
      <w:divBdr>
        <w:top w:val="none" w:sz="0" w:space="0" w:color="auto"/>
        <w:left w:val="none" w:sz="0" w:space="0" w:color="auto"/>
        <w:bottom w:val="none" w:sz="0" w:space="0" w:color="auto"/>
        <w:right w:val="none" w:sz="0" w:space="0" w:color="auto"/>
      </w:divBdr>
    </w:div>
    <w:div w:id="242842112">
      <w:bodyDiv w:val="1"/>
      <w:marLeft w:val="0"/>
      <w:marRight w:val="0"/>
      <w:marTop w:val="0"/>
      <w:marBottom w:val="0"/>
      <w:divBdr>
        <w:top w:val="none" w:sz="0" w:space="0" w:color="auto"/>
        <w:left w:val="none" w:sz="0" w:space="0" w:color="auto"/>
        <w:bottom w:val="none" w:sz="0" w:space="0" w:color="auto"/>
        <w:right w:val="none" w:sz="0" w:space="0" w:color="auto"/>
      </w:divBdr>
    </w:div>
    <w:div w:id="262883611">
      <w:bodyDiv w:val="1"/>
      <w:marLeft w:val="0"/>
      <w:marRight w:val="0"/>
      <w:marTop w:val="0"/>
      <w:marBottom w:val="0"/>
      <w:divBdr>
        <w:top w:val="none" w:sz="0" w:space="0" w:color="auto"/>
        <w:left w:val="none" w:sz="0" w:space="0" w:color="auto"/>
        <w:bottom w:val="none" w:sz="0" w:space="0" w:color="auto"/>
        <w:right w:val="none" w:sz="0" w:space="0" w:color="auto"/>
      </w:divBdr>
    </w:div>
    <w:div w:id="364137142">
      <w:bodyDiv w:val="1"/>
      <w:marLeft w:val="0"/>
      <w:marRight w:val="0"/>
      <w:marTop w:val="0"/>
      <w:marBottom w:val="0"/>
      <w:divBdr>
        <w:top w:val="none" w:sz="0" w:space="0" w:color="auto"/>
        <w:left w:val="none" w:sz="0" w:space="0" w:color="auto"/>
        <w:bottom w:val="none" w:sz="0" w:space="0" w:color="auto"/>
        <w:right w:val="none" w:sz="0" w:space="0" w:color="auto"/>
      </w:divBdr>
    </w:div>
    <w:div w:id="401025412">
      <w:bodyDiv w:val="1"/>
      <w:marLeft w:val="0"/>
      <w:marRight w:val="0"/>
      <w:marTop w:val="0"/>
      <w:marBottom w:val="0"/>
      <w:divBdr>
        <w:top w:val="none" w:sz="0" w:space="0" w:color="auto"/>
        <w:left w:val="none" w:sz="0" w:space="0" w:color="auto"/>
        <w:bottom w:val="none" w:sz="0" w:space="0" w:color="auto"/>
        <w:right w:val="none" w:sz="0" w:space="0" w:color="auto"/>
      </w:divBdr>
      <w:divsChild>
        <w:div w:id="600915118">
          <w:marLeft w:val="0"/>
          <w:marRight w:val="0"/>
          <w:marTop w:val="0"/>
          <w:marBottom w:val="0"/>
          <w:divBdr>
            <w:top w:val="none" w:sz="0" w:space="0" w:color="auto"/>
            <w:left w:val="none" w:sz="0" w:space="0" w:color="auto"/>
            <w:bottom w:val="none" w:sz="0" w:space="0" w:color="auto"/>
            <w:right w:val="none" w:sz="0" w:space="0" w:color="auto"/>
          </w:divBdr>
        </w:div>
        <w:div w:id="1981839522">
          <w:marLeft w:val="0"/>
          <w:marRight w:val="0"/>
          <w:marTop w:val="0"/>
          <w:marBottom w:val="0"/>
          <w:divBdr>
            <w:top w:val="none" w:sz="0" w:space="0" w:color="auto"/>
            <w:left w:val="none" w:sz="0" w:space="0" w:color="auto"/>
            <w:bottom w:val="none" w:sz="0" w:space="0" w:color="auto"/>
            <w:right w:val="none" w:sz="0" w:space="0" w:color="auto"/>
          </w:divBdr>
        </w:div>
        <w:div w:id="206112542">
          <w:marLeft w:val="0"/>
          <w:marRight w:val="0"/>
          <w:marTop w:val="0"/>
          <w:marBottom w:val="0"/>
          <w:divBdr>
            <w:top w:val="none" w:sz="0" w:space="0" w:color="auto"/>
            <w:left w:val="none" w:sz="0" w:space="0" w:color="auto"/>
            <w:bottom w:val="none" w:sz="0" w:space="0" w:color="auto"/>
            <w:right w:val="none" w:sz="0" w:space="0" w:color="auto"/>
          </w:divBdr>
        </w:div>
      </w:divsChild>
    </w:div>
    <w:div w:id="411707213">
      <w:bodyDiv w:val="1"/>
      <w:marLeft w:val="0"/>
      <w:marRight w:val="0"/>
      <w:marTop w:val="0"/>
      <w:marBottom w:val="0"/>
      <w:divBdr>
        <w:top w:val="none" w:sz="0" w:space="0" w:color="auto"/>
        <w:left w:val="none" w:sz="0" w:space="0" w:color="auto"/>
        <w:bottom w:val="none" w:sz="0" w:space="0" w:color="auto"/>
        <w:right w:val="none" w:sz="0" w:space="0" w:color="auto"/>
      </w:divBdr>
      <w:divsChild>
        <w:div w:id="307442391">
          <w:marLeft w:val="0"/>
          <w:marRight w:val="0"/>
          <w:marTop w:val="0"/>
          <w:marBottom w:val="0"/>
          <w:divBdr>
            <w:top w:val="none" w:sz="0" w:space="0" w:color="auto"/>
            <w:left w:val="none" w:sz="0" w:space="0" w:color="auto"/>
            <w:bottom w:val="none" w:sz="0" w:space="0" w:color="auto"/>
            <w:right w:val="none" w:sz="0" w:space="0" w:color="auto"/>
          </w:divBdr>
        </w:div>
        <w:div w:id="1726102388">
          <w:marLeft w:val="0"/>
          <w:marRight w:val="0"/>
          <w:marTop w:val="0"/>
          <w:marBottom w:val="0"/>
          <w:divBdr>
            <w:top w:val="none" w:sz="0" w:space="0" w:color="auto"/>
            <w:left w:val="none" w:sz="0" w:space="0" w:color="auto"/>
            <w:bottom w:val="none" w:sz="0" w:space="0" w:color="auto"/>
            <w:right w:val="none" w:sz="0" w:space="0" w:color="auto"/>
          </w:divBdr>
        </w:div>
        <w:div w:id="1741170771">
          <w:marLeft w:val="0"/>
          <w:marRight w:val="0"/>
          <w:marTop w:val="0"/>
          <w:marBottom w:val="0"/>
          <w:divBdr>
            <w:top w:val="none" w:sz="0" w:space="0" w:color="auto"/>
            <w:left w:val="none" w:sz="0" w:space="0" w:color="auto"/>
            <w:bottom w:val="none" w:sz="0" w:space="0" w:color="auto"/>
            <w:right w:val="none" w:sz="0" w:space="0" w:color="auto"/>
          </w:divBdr>
        </w:div>
      </w:divsChild>
    </w:div>
    <w:div w:id="460929108">
      <w:bodyDiv w:val="1"/>
      <w:marLeft w:val="0"/>
      <w:marRight w:val="0"/>
      <w:marTop w:val="0"/>
      <w:marBottom w:val="0"/>
      <w:divBdr>
        <w:top w:val="none" w:sz="0" w:space="0" w:color="auto"/>
        <w:left w:val="none" w:sz="0" w:space="0" w:color="auto"/>
        <w:bottom w:val="none" w:sz="0" w:space="0" w:color="auto"/>
        <w:right w:val="none" w:sz="0" w:space="0" w:color="auto"/>
      </w:divBdr>
      <w:divsChild>
        <w:div w:id="1127088169">
          <w:marLeft w:val="0"/>
          <w:marRight w:val="0"/>
          <w:marTop w:val="0"/>
          <w:marBottom w:val="0"/>
          <w:divBdr>
            <w:top w:val="none" w:sz="0" w:space="0" w:color="auto"/>
            <w:left w:val="none" w:sz="0" w:space="0" w:color="auto"/>
            <w:bottom w:val="none" w:sz="0" w:space="0" w:color="auto"/>
            <w:right w:val="none" w:sz="0" w:space="0" w:color="auto"/>
          </w:divBdr>
          <w:divsChild>
            <w:div w:id="5102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5963">
      <w:bodyDiv w:val="1"/>
      <w:marLeft w:val="0"/>
      <w:marRight w:val="0"/>
      <w:marTop w:val="0"/>
      <w:marBottom w:val="0"/>
      <w:divBdr>
        <w:top w:val="none" w:sz="0" w:space="0" w:color="auto"/>
        <w:left w:val="none" w:sz="0" w:space="0" w:color="auto"/>
        <w:bottom w:val="none" w:sz="0" w:space="0" w:color="auto"/>
        <w:right w:val="none" w:sz="0" w:space="0" w:color="auto"/>
      </w:divBdr>
    </w:div>
    <w:div w:id="579294083">
      <w:bodyDiv w:val="1"/>
      <w:marLeft w:val="0"/>
      <w:marRight w:val="0"/>
      <w:marTop w:val="0"/>
      <w:marBottom w:val="0"/>
      <w:divBdr>
        <w:top w:val="none" w:sz="0" w:space="0" w:color="auto"/>
        <w:left w:val="none" w:sz="0" w:space="0" w:color="auto"/>
        <w:bottom w:val="none" w:sz="0" w:space="0" w:color="auto"/>
        <w:right w:val="none" w:sz="0" w:space="0" w:color="auto"/>
      </w:divBdr>
    </w:div>
    <w:div w:id="651642978">
      <w:bodyDiv w:val="1"/>
      <w:marLeft w:val="0"/>
      <w:marRight w:val="0"/>
      <w:marTop w:val="0"/>
      <w:marBottom w:val="0"/>
      <w:divBdr>
        <w:top w:val="none" w:sz="0" w:space="0" w:color="auto"/>
        <w:left w:val="none" w:sz="0" w:space="0" w:color="auto"/>
        <w:bottom w:val="none" w:sz="0" w:space="0" w:color="auto"/>
        <w:right w:val="none" w:sz="0" w:space="0" w:color="auto"/>
      </w:divBdr>
    </w:div>
    <w:div w:id="737551834">
      <w:bodyDiv w:val="1"/>
      <w:marLeft w:val="0"/>
      <w:marRight w:val="0"/>
      <w:marTop w:val="0"/>
      <w:marBottom w:val="0"/>
      <w:divBdr>
        <w:top w:val="none" w:sz="0" w:space="0" w:color="auto"/>
        <w:left w:val="none" w:sz="0" w:space="0" w:color="auto"/>
        <w:bottom w:val="none" w:sz="0" w:space="0" w:color="auto"/>
        <w:right w:val="none" w:sz="0" w:space="0" w:color="auto"/>
      </w:divBdr>
    </w:div>
    <w:div w:id="921986238">
      <w:bodyDiv w:val="1"/>
      <w:marLeft w:val="0"/>
      <w:marRight w:val="0"/>
      <w:marTop w:val="0"/>
      <w:marBottom w:val="0"/>
      <w:divBdr>
        <w:top w:val="none" w:sz="0" w:space="0" w:color="auto"/>
        <w:left w:val="none" w:sz="0" w:space="0" w:color="auto"/>
        <w:bottom w:val="none" w:sz="0" w:space="0" w:color="auto"/>
        <w:right w:val="none" w:sz="0" w:space="0" w:color="auto"/>
      </w:divBdr>
    </w:div>
    <w:div w:id="973170600">
      <w:bodyDiv w:val="1"/>
      <w:marLeft w:val="0"/>
      <w:marRight w:val="0"/>
      <w:marTop w:val="0"/>
      <w:marBottom w:val="0"/>
      <w:divBdr>
        <w:top w:val="none" w:sz="0" w:space="0" w:color="auto"/>
        <w:left w:val="none" w:sz="0" w:space="0" w:color="auto"/>
        <w:bottom w:val="none" w:sz="0" w:space="0" w:color="auto"/>
        <w:right w:val="none" w:sz="0" w:space="0" w:color="auto"/>
      </w:divBdr>
      <w:divsChild>
        <w:div w:id="834808332">
          <w:marLeft w:val="0"/>
          <w:marRight w:val="0"/>
          <w:marTop w:val="0"/>
          <w:marBottom w:val="0"/>
          <w:divBdr>
            <w:top w:val="none" w:sz="0" w:space="0" w:color="auto"/>
            <w:left w:val="none" w:sz="0" w:space="0" w:color="auto"/>
            <w:bottom w:val="none" w:sz="0" w:space="0" w:color="auto"/>
            <w:right w:val="none" w:sz="0" w:space="0" w:color="auto"/>
          </w:divBdr>
        </w:div>
      </w:divsChild>
    </w:div>
    <w:div w:id="986907031">
      <w:bodyDiv w:val="1"/>
      <w:marLeft w:val="0"/>
      <w:marRight w:val="0"/>
      <w:marTop w:val="0"/>
      <w:marBottom w:val="0"/>
      <w:divBdr>
        <w:top w:val="none" w:sz="0" w:space="0" w:color="auto"/>
        <w:left w:val="none" w:sz="0" w:space="0" w:color="auto"/>
        <w:bottom w:val="none" w:sz="0" w:space="0" w:color="auto"/>
        <w:right w:val="none" w:sz="0" w:space="0" w:color="auto"/>
      </w:divBdr>
    </w:div>
    <w:div w:id="1079137767">
      <w:bodyDiv w:val="1"/>
      <w:marLeft w:val="0"/>
      <w:marRight w:val="0"/>
      <w:marTop w:val="0"/>
      <w:marBottom w:val="0"/>
      <w:divBdr>
        <w:top w:val="none" w:sz="0" w:space="0" w:color="auto"/>
        <w:left w:val="none" w:sz="0" w:space="0" w:color="auto"/>
        <w:bottom w:val="none" w:sz="0" w:space="0" w:color="auto"/>
        <w:right w:val="none" w:sz="0" w:space="0" w:color="auto"/>
      </w:divBdr>
    </w:div>
    <w:div w:id="1233078434">
      <w:bodyDiv w:val="1"/>
      <w:marLeft w:val="0"/>
      <w:marRight w:val="0"/>
      <w:marTop w:val="0"/>
      <w:marBottom w:val="0"/>
      <w:divBdr>
        <w:top w:val="none" w:sz="0" w:space="0" w:color="auto"/>
        <w:left w:val="none" w:sz="0" w:space="0" w:color="auto"/>
        <w:bottom w:val="none" w:sz="0" w:space="0" w:color="auto"/>
        <w:right w:val="none" w:sz="0" w:space="0" w:color="auto"/>
      </w:divBdr>
    </w:div>
    <w:div w:id="1244677851">
      <w:bodyDiv w:val="1"/>
      <w:marLeft w:val="0"/>
      <w:marRight w:val="0"/>
      <w:marTop w:val="0"/>
      <w:marBottom w:val="0"/>
      <w:divBdr>
        <w:top w:val="none" w:sz="0" w:space="0" w:color="auto"/>
        <w:left w:val="none" w:sz="0" w:space="0" w:color="auto"/>
        <w:bottom w:val="none" w:sz="0" w:space="0" w:color="auto"/>
        <w:right w:val="none" w:sz="0" w:space="0" w:color="auto"/>
      </w:divBdr>
    </w:div>
    <w:div w:id="1274248985">
      <w:bodyDiv w:val="1"/>
      <w:marLeft w:val="0"/>
      <w:marRight w:val="0"/>
      <w:marTop w:val="0"/>
      <w:marBottom w:val="0"/>
      <w:divBdr>
        <w:top w:val="none" w:sz="0" w:space="0" w:color="auto"/>
        <w:left w:val="none" w:sz="0" w:space="0" w:color="auto"/>
        <w:bottom w:val="none" w:sz="0" w:space="0" w:color="auto"/>
        <w:right w:val="none" w:sz="0" w:space="0" w:color="auto"/>
      </w:divBdr>
    </w:div>
    <w:div w:id="1299846582">
      <w:bodyDiv w:val="1"/>
      <w:marLeft w:val="0"/>
      <w:marRight w:val="0"/>
      <w:marTop w:val="0"/>
      <w:marBottom w:val="0"/>
      <w:divBdr>
        <w:top w:val="none" w:sz="0" w:space="0" w:color="auto"/>
        <w:left w:val="none" w:sz="0" w:space="0" w:color="auto"/>
        <w:bottom w:val="none" w:sz="0" w:space="0" w:color="auto"/>
        <w:right w:val="none" w:sz="0" w:space="0" w:color="auto"/>
      </w:divBdr>
    </w:div>
    <w:div w:id="1421368351">
      <w:bodyDiv w:val="1"/>
      <w:marLeft w:val="0"/>
      <w:marRight w:val="0"/>
      <w:marTop w:val="0"/>
      <w:marBottom w:val="0"/>
      <w:divBdr>
        <w:top w:val="none" w:sz="0" w:space="0" w:color="auto"/>
        <w:left w:val="none" w:sz="0" w:space="0" w:color="auto"/>
        <w:bottom w:val="none" w:sz="0" w:space="0" w:color="auto"/>
        <w:right w:val="none" w:sz="0" w:space="0" w:color="auto"/>
      </w:divBdr>
    </w:div>
    <w:div w:id="1472791069">
      <w:bodyDiv w:val="1"/>
      <w:marLeft w:val="0"/>
      <w:marRight w:val="0"/>
      <w:marTop w:val="0"/>
      <w:marBottom w:val="0"/>
      <w:divBdr>
        <w:top w:val="none" w:sz="0" w:space="0" w:color="auto"/>
        <w:left w:val="none" w:sz="0" w:space="0" w:color="auto"/>
        <w:bottom w:val="none" w:sz="0" w:space="0" w:color="auto"/>
        <w:right w:val="none" w:sz="0" w:space="0" w:color="auto"/>
      </w:divBdr>
    </w:div>
    <w:div w:id="1476996040">
      <w:bodyDiv w:val="1"/>
      <w:marLeft w:val="0"/>
      <w:marRight w:val="0"/>
      <w:marTop w:val="0"/>
      <w:marBottom w:val="0"/>
      <w:divBdr>
        <w:top w:val="none" w:sz="0" w:space="0" w:color="auto"/>
        <w:left w:val="none" w:sz="0" w:space="0" w:color="auto"/>
        <w:bottom w:val="none" w:sz="0" w:space="0" w:color="auto"/>
        <w:right w:val="none" w:sz="0" w:space="0" w:color="auto"/>
      </w:divBdr>
    </w:div>
    <w:div w:id="1531914117">
      <w:bodyDiv w:val="1"/>
      <w:marLeft w:val="0"/>
      <w:marRight w:val="0"/>
      <w:marTop w:val="0"/>
      <w:marBottom w:val="0"/>
      <w:divBdr>
        <w:top w:val="none" w:sz="0" w:space="0" w:color="auto"/>
        <w:left w:val="none" w:sz="0" w:space="0" w:color="auto"/>
        <w:bottom w:val="none" w:sz="0" w:space="0" w:color="auto"/>
        <w:right w:val="none" w:sz="0" w:space="0" w:color="auto"/>
      </w:divBdr>
    </w:div>
    <w:div w:id="1781795440">
      <w:bodyDiv w:val="1"/>
      <w:marLeft w:val="0"/>
      <w:marRight w:val="0"/>
      <w:marTop w:val="0"/>
      <w:marBottom w:val="0"/>
      <w:divBdr>
        <w:top w:val="none" w:sz="0" w:space="0" w:color="auto"/>
        <w:left w:val="none" w:sz="0" w:space="0" w:color="auto"/>
        <w:bottom w:val="none" w:sz="0" w:space="0" w:color="auto"/>
        <w:right w:val="none" w:sz="0" w:space="0" w:color="auto"/>
      </w:divBdr>
    </w:div>
    <w:div w:id="1799881638">
      <w:bodyDiv w:val="1"/>
      <w:marLeft w:val="0"/>
      <w:marRight w:val="0"/>
      <w:marTop w:val="0"/>
      <w:marBottom w:val="0"/>
      <w:divBdr>
        <w:top w:val="none" w:sz="0" w:space="0" w:color="auto"/>
        <w:left w:val="none" w:sz="0" w:space="0" w:color="auto"/>
        <w:bottom w:val="none" w:sz="0" w:space="0" w:color="auto"/>
        <w:right w:val="none" w:sz="0" w:space="0" w:color="auto"/>
      </w:divBdr>
    </w:div>
    <w:div w:id="1862816800">
      <w:bodyDiv w:val="1"/>
      <w:marLeft w:val="0"/>
      <w:marRight w:val="0"/>
      <w:marTop w:val="0"/>
      <w:marBottom w:val="0"/>
      <w:divBdr>
        <w:top w:val="none" w:sz="0" w:space="0" w:color="auto"/>
        <w:left w:val="none" w:sz="0" w:space="0" w:color="auto"/>
        <w:bottom w:val="none" w:sz="0" w:space="0" w:color="auto"/>
        <w:right w:val="none" w:sz="0" w:space="0" w:color="auto"/>
      </w:divBdr>
    </w:div>
    <w:div w:id="1875649951">
      <w:bodyDiv w:val="1"/>
      <w:marLeft w:val="0"/>
      <w:marRight w:val="0"/>
      <w:marTop w:val="0"/>
      <w:marBottom w:val="0"/>
      <w:divBdr>
        <w:top w:val="none" w:sz="0" w:space="0" w:color="auto"/>
        <w:left w:val="none" w:sz="0" w:space="0" w:color="auto"/>
        <w:bottom w:val="none" w:sz="0" w:space="0" w:color="auto"/>
        <w:right w:val="none" w:sz="0" w:space="0" w:color="auto"/>
      </w:divBdr>
    </w:div>
    <w:div w:id="1903786824">
      <w:bodyDiv w:val="1"/>
      <w:marLeft w:val="0"/>
      <w:marRight w:val="0"/>
      <w:marTop w:val="0"/>
      <w:marBottom w:val="0"/>
      <w:divBdr>
        <w:top w:val="none" w:sz="0" w:space="0" w:color="auto"/>
        <w:left w:val="none" w:sz="0" w:space="0" w:color="auto"/>
        <w:bottom w:val="none" w:sz="0" w:space="0" w:color="auto"/>
        <w:right w:val="none" w:sz="0" w:space="0" w:color="auto"/>
      </w:divBdr>
    </w:div>
    <w:div w:id="2055811378">
      <w:bodyDiv w:val="1"/>
      <w:marLeft w:val="0"/>
      <w:marRight w:val="0"/>
      <w:marTop w:val="0"/>
      <w:marBottom w:val="0"/>
      <w:divBdr>
        <w:top w:val="none" w:sz="0" w:space="0" w:color="auto"/>
        <w:left w:val="none" w:sz="0" w:space="0" w:color="auto"/>
        <w:bottom w:val="none" w:sz="0" w:space="0" w:color="auto"/>
        <w:right w:val="none" w:sz="0" w:space="0" w:color="auto"/>
      </w:divBdr>
      <w:divsChild>
        <w:div w:id="1600211906">
          <w:marLeft w:val="0"/>
          <w:marRight w:val="0"/>
          <w:marTop w:val="0"/>
          <w:marBottom w:val="0"/>
          <w:divBdr>
            <w:top w:val="none" w:sz="0" w:space="0" w:color="auto"/>
            <w:left w:val="none" w:sz="0" w:space="0" w:color="auto"/>
            <w:bottom w:val="none" w:sz="0" w:space="0" w:color="auto"/>
            <w:right w:val="none" w:sz="0" w:space="0" w:color="auto"/>
          </w:divBdr>
        </w:div>
      </w:divsChild>
    </w:div>
    <w:div w:id="2133360425">
      <w:bodyDiv w:val="1"/>
      <w:marLeft w:val="0"/>
      <w:marRight w:val="0"/>
      <w:marTop w:val="0"/>
      <w:marBottom w:val="0"/>
      <w:divBdr>
        <w:top w:val="none" w:sz="0" w:space="0" w:color="auto"/>
        <w:left w:val="none" w:sz="0" w:space="0" w:color="auto"/>
        <w:bottom w:val="none" w:sz="0" w:space="0" w:color="auto"/>
        <w:right w:val="none" w:sz="0" w:space="0" w:color="auto"/>
      </w:divBdr>
    </w:div>
    <w:div w:id="2138982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p.edu/catalog.php?record_id=10613"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3465</Words>
  <Characters>3466</Characters>
  <Application>Microsoft Macintosh Word</Application>
  <DocSecurity>0</DocSecurity>
  <Lines>3466</Lines>
  <Paragraphs>3465</Paragraphs>
  <ScaleCrop>false</ScaleCrop>
  <Company>Hastings College of the Law</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Feldman</dc:creator>
  <cp:keywords/>
  <dc:description/>
  <cp:lastModifiedBy>VCS</cp:lastModifiedBy>
  <cp:revision>5</cp:revision>
  <cp:lastPrinted>2013-05-10T23:02:00Z</cp:lastPrinted>
  <dcterms:created xsi:type="dcterms:W3CDTF">2013-05-23T20:25:00Z</dcterms:created>
  <dcterms:modified xsi:type="dcterms:W3CDTF">2013-05-23T20:31:00Z</dcterms:modified>
</cp:coreProperties>
</file>