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C2BCD" w14:textId="77777777" w:rsidR="000A01E8" w:rsidRPr="0048244B" w:rsidRDefault="003379B0" w:rsidP="00B13135">
      <w:pPr>
        <w:jc w:val="center"/>
        <w:rPr>
          <w:rFonts w:ascii="Arial" w:hAnsi="Arial" w:cs="Arial"/>
          <w:b/>
          <w:lang w:val="en-US"/>
        </w:rPr>
      </w:pPr>
      <w:r w:rsidRPr="0048244B">
        <w:rPr>
          <w:rFonts w:ascii="Arial" w:hAnsi="Arial" w:cs="Arial"/>
          <w:b/>
          <w:lang w:val="en-US"/>
        </w:rPr>
        <w:t>SUPP</w:t>
      </w:r>
      <w:r w:rsidR="003700EE" w:rsidRPr="0048244B">
        <w:rPr>
          <w:rFonts w:ascii="Arial" w:hAnsi="Arial" w:cs="Arial"/>
          <w:b/>
          <w:lang w:val="en-US"/>
        </w:rPr>
        <w:t>ORTING</w:t>
      </w:r>
      <w:r w:rsidRPr="0048244B">
        <w:rPr>
          <w:rFonts w:ascii="Arial" w:hAnsi="Arial" w:cs="Arial"/>
          <w:b/>
          <w:lang w:val="en-US"/>
        </w:rPr>
        <w:t xml:space="preserve"> INFORMATION</w:t>
      </w:r>
      <w:r w:rsidR="008C2B3F" w:rsidRPr="0048244B">
        <w:rPr>
          <w:rFonts w:ascii="Arial" w:hAnsi="Arial" w:cs="Arial"/>
          <w:b/>
          <w:lang w:val="en-US"/>
        </w:rPr>
        <w:t xml:space="preserve"> (SI)</w:t>
      </w:r>
      <w:r w:rsidR="00B13135" w:rsidRPr="0048244B">
        <w:rPr>
          <w:rFonts w:ascii="Arial" w:hAnsi="Arial" w:cs="Arial"/>
          <w:b/>
          <w:lang w:val="en-US"/>
        </w:rPr>
        <w:t xml:space="preserve"> </w:t>
      </w:r>
    </w:p>
    <w:p w14:paraId="41192E17" w14:textId="469CF78B" w:rsidR="000A01E8" w:rsidRPr="0048244B" w:rsidRDefault="000A01E8" w:rsidP="00B13135">
      <w:pPr>
        <w:jc w:val="center"/>
        <w:rPr>
          <w:rFonts w:ascii="Arial" w:hAnsi="Arial" w:cs="Arial"/>
          <w:b/>
          <w:lang w:val="en-US"/>
        </w:rPr>
      </w:pPr>
    </w:p>
    <w:p w14:paraId="7E0A014B" w14:textId="416DF373" w:rsidR="00860968" w:rsidRPr="00FE2C80" w:rsidRDefault="003379B0" w:rsidP="00340C05">
      <w:pPr>
        <w:pStyle w:val="HTMLPreformatted"/>
        <w:shd w:val="clear" w:color="auto" w:fill="FFFFFF"/>
        <w:spacing w:before="280" w:after="280" w:line="480" w:lineRule="auto"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  <w:r w:rsidRPr="0048244B">
        <w:rPr>
          <w:rFonts w:ascii="Arial" w:hAnsi="Arial" w:cs="Arial"/>
          <w:b/>
          <w:lang w:val="en-US"/>
        </w:rPr>
        <w:t>“</w:t>
      </w:r>
      <w:r w:rsidR="00546F1E" w:rsidRPr="00340C05">
        <w:rPr>
          <w:rFonts w:ascii="Arial" w:hAnsi="Arial" w:cs="Arial"/>
          <w:b/>
          <w:bCs/>
          <w:sz w:val="28"/>
          <w:szCs w:val="28"/>
          <w:lang w:val="en-US"/>
        </w:rPr>
        <w:t xml:space="preserve">Comparative biomechanical modeling of metatherian and </w:t>
      </w:r>
      <w:r w:rsidR="00987284">
        <w:rPr>
          <w:rFonts w:ascii="Arial" w:hAnsi="Arial" w:cs="Arial"/>
          <w:b/>
          <w:bCs/>
          <w:sz w:val="28"/>
          <w:szCs w:val="28"/>
          <w:lang w:val="en-US"/>
        </w:rPr>
        <w:t>placental</w:t>
      </w:r>
      <w:r w:rsidR="00546F1E" w:rsidRPr="00340C05">
        <w:rPr>
          <w:rFonts w:ascii="Arial" w:hAnsi="Arial" w:cs="Arial"/>
          <w:b/>
          <w:bCs/>
          <w:sz w:val="28"/>
          <w:szCs w:val="28"/>
          <w:lang w:val="en-US"/>
        </w:rPr>
        <w:t xml:space="preserve"> saber-tooths: A </w:t>
      </w:r>
      <w:r w:rsidR="00546F1E" w:rsidRPr="00340C05">
        <w:rPr>
          <w:rFonts w:ascii="Arial" w:hAnsi="Arial" w:cs="Arial"/>
          <w:b/>
          <w:bCs/>
          <w:sz w:val="28"/>
          <w:szCs w:val="28"/>
        </w:rPr>
        <w:t xml:space="preserve">different kind of bite for </w:t>
      </w:r>
      <w:r w:rsidR="00546F1E" w:rsidRPr="00340C05">
        <w:rPr>
          <w:rFonts w:ascii="Arial" w:hAnsi="Arial" w:cs="Arial"/>
          <w:b/>
          <w:bCs/>
          <w:sz w:val="28"/>
          <w:szCs w:val="28"/>
          <w:lang w:val="en-US"/>
        </w:rPr>
        <w:t>an extreme pouched predator</w:t>
      </w:r>
      <w:r w:rsidR="00FE2C80">
        <w:rPr>
          <w:rFonts w:ascii="Arial" w:hAnsi="Arial" w:cs="Arial"/>
          <w:b/>
          <w:bCs/>
          <w:sz w:val="28"/>
          <w:szCs w:val="28"/>
          <w:lang w:val="en-US"/>
        </w:rPr>
        <w:t>”</w:t>
      </w:r>
    </w:p>
    <w:p w14:paraId="21503999" w14:textId="77777777" w:rsidR="004A77D3" w:rsidRPr="009C6AFE" w:rsidRDefault="004A77D3" w:rsidP="004A77D3">
      <w:pPr>
        <w:spacing w:after="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Text S1</w:t>
      </w:r>
    </w:p>
    <w:p w14:paraId="1DBE53E3" w14:textId="77777777" w:rsidR="004A77D3" w:rsidRPr="009C6AFE" w:rsidRDefault="004A77D3" w:rsidP="004A77D3">
      <w:pPr>
        <w:spacing w:after="0"/>
        <w:jc w:val="both"/>
        <w:rPr>
          <w:rFonts w:ascii="Arial" w:hAnsi="Arial" w:cs="Arial"/>
          <w:b/>
          <w:lang w:val="en-US"/>
        </w:rPr>
      </w:pPr>
      <w:r w:rsidRPr="009C6AFE">
        <w:rPr>
          <w:rFonts w:ascii="Arial" w:hAnsi="Arial" w:cs="Arial"/>
          <w:b/>
          <w:lang w:val="en-US"/>
        </w:rPr>
        <w:t>Body mass</w:t>
      </w:r>
    </w:p>
    <w:p w14:paraId="29A4F2E0" w14:textId="0EC47D34" w:rsidR="004A77D3" w:rsidRPr="009C6AFE" w:rsidRDefault="004A77D3" w:rsidP="004A77D3">
      <w:pPr>
        <w:spacing w:after="0"/>
        <w:jc w:val="both"/>
        <w:rPr>
          <w:rFonts w:ascii="Arial" w:hAnsi="Arial" w:cs="Arial"/>
          <w:lang w:val="en-US"/>
        </w:rPr>
      </w:pPr>
      <w:r w:rsidRPr="009C6AFE">
        <w:rPr>
          <w:rFonts w:ascii="Arial" w:hAnsi="Arial" w:cs="Arial"/>
          <w:lang w:val="en-US"/>
        </w:rPr>
        <w:t xml:space="preserve">The postcranial skeleton of </w:t>
      </w:r>
      <w:r w:rsidRPr="009C6AFE">
        <w:rPr>
          <w:rFonts w:ascii="Arial" w:hAnsi="Arial" w:cs="Arial"/>
          <w:i/>
          <w:lang w:val="en-US"/>
        </w:rPr>
        <w:t>Smilodon fatalis</w:t>
      </w:r>
      <w:r w:rsidRPr="009C6AFE">
        <w:rPr>
          <w:rFonts w:ascii="Arial" w:hAnsi="Arial" w:cs="Arial"/>
          <w:lang w:val="en-US"/>
        </w:rPr>
        <w:t xml:space="preserve"> is extremely robust and far more massive than that of any extant cat</w:t>
      </w:r>
      <w:r>
        <w:rPr>
          <w:rFonts w:ascii="Arial" w:hAnsi="Arial" w:cs="Arial"/>
          <w:lang w:val="en-US"/>
        </w:rPr>
        <w:t xml:space="preserve"> </w:t>
      </w:r>
      <w:r w:rsidRPr="009C6AFE">
        <w:rPr>
          <w:rFonts w:ascii="Arial" w:hAnsi="Arial" w:cs="Arial"/>
          <w:lang w:val="en-US"/>
        </w:rPr>
        <w:fldChar w:fldCharType="begin"/>
      </w:r>
      <w:r>
        <w:rPr>
          <w:rFonts w:ascii="Arial" w:hAnsi="Arial" w:cs="Arial"/>
          <w:lang w:val="en-US"/>
        </w:rPr>
        <w:instrText xml:space="preserve"> ADDIN EN.CITE &lt;EndNote&gt;&lt;Cite&gt;&lt;Author&gt;Wroe&lt;/Author&gt;&lt;Year&gt;2008&lt;/Year&gt;&lt;RecNum&gt;565&lt;/RecNum&gt;&lt;DisplayText&gt;[1]&lt;/DisplayText&gt;&lt;record&gt;&lt;rec-number&gt;565&lt;/rec-number&gt;&lt;foreign-keys&gt;&lt;key app="EN" db-id="dpdttrrpov09a7esvzlxear7tr555st2trrw"&gt;565&lt;/key&gt;&lt;/foreign-keys&gt;&lt;ref-type name="Journal Article"&gt;17&lt;/ref-type&gt;&lt;contributors&gt;&lt;authors&gt;&lt;author&gt;Wroe, Stephen&lt;/author&gt;&lt;author&gt;Lowry, Michael B.&lt;/author&gt;&lt;author&gt;Anton, Mauricio&lt;/author&gt;&lt;/authors&gt;&lt;/contributors&gt;&lt;titles&gt;&lt;title&gt;How to build a mammalian super-predator&lt;/title&gt;&lt;secondary-title&gt;Zoology&lt;/secondary-title&gt;&lt;/titles&gt;&lt;pages&gt;196-203&lt;/pages&gt;&lt;volume&gt;111&lt;/volume&gt;&lt;number&gt;3&lt;/number&gt;&lt;keywords&gt;&lt;keyword&gt;Marsupials&lt;/keyword&gt;&lt;keyword&gt;Placentals&lt;/keyword&gt;&lt;keyword&gt;Carnivores&lt;/keyword&gt;&lt;keyword&gt;Thylacoleo&lt;/keyword&gt;&lt;keyword&gt;Smilodon&lt;/keyword&gt;&lt;/keywords&gt;&lt;dates&gt;&lt;year&gt;2008&lt;/year&gt;&lt;/dates&gt;&lt;urls&gt;&lt;related-urls&gt;&lt;url&gt;http://www.sciencedirect.com/science/article/B7GJ0-4RYXSMR-1/1/249280e81250510be0456be9a74d288c&lt;/url&gt;&lt;/related-urls&gt;&lt;/urls&gt;&lt;/record&gt;&lt;/Cite&gt;&lt;/EndNote&gt;</w:instrText>
      </w:r>
      <w:r w:rsidRPr="009C6AFE">
        <w:rPr>
          <w:rFonts w:ascii="Arial" w:hAnsi="Arial" w:cs="Arial"/>
          <w:lang w:val="en-US"/>
        </w:rPr>
        <w:fldChar w:fldCharType="separate"/>
      </w:r>
      <w:r>
        <w:rPr>
          <w:rFonts w:ascii="Arial" w:hAnsi="Arial" w:cs="Arial"/>
          <w:noProof/>
          <w:lang w:val="en-US"/>
        </w:rPr>
        <w:t>[</w:t>
      </w:r>
      <w:hyperlink w:anchor="_ENREF_1" w:tooltip="Wroe, 2008 #565" w:history="1">
        <w:r>
          <w:rPr>
            <w:rFonts w:ascii="Arial" w:hAnsi="Arial" w:cs="Arial"/>
            <w:noProof/>
            <w:lang w:val="en-US"/>
          </w:rPr>
          <w:t>1</w:t>
        </w:r>
      </w:hyperlink>
      <w:r>
        <w:rPr>
          <w:rFonts w:ascii="Arial" w:hAnsi="Arial" w:cs="Arial"/>
          <w:noProof/>
          <w:lang w:val="en-US"/>
        </w:rPr>
        <w:t>]</w:t>
      </w:r>
      <w:r w:rsidRPr="009C6AFE">
        <w:rPr>
          <w:rFonts w:ascii="Arial" w:hAnsi="Arial" w:cs="Arial"/>
          <w:lang w:val="en-US"/>
        </w:rPr>
        <w:fldChar w:fldCharType="end"/>
      </w:r>
      <w:r w:rsidRPr="009C6AFE">
        <w:rPr>
          <w:rFonts w:ascii="Arial" w:hAnsi="Arial" w:cs="Arial"/>
          <w:lang w:val="en-US"/>
        </w:rPr>
        <w:t>. Recent body mass estimates based on postcranial data suggest that it was up to around 280 kg, comparable to the very largest living felid subspecies, the Siberian tiger</w:t>
      </w:r>
      <w:r>
        <w:rPr>
          <w:rFonts w:ascii="Arial" w:hAnsi="Arial" w:cs="Arial"/>
          <w:lang w:val="en-US"/>
        </w:rPr>
        <w:t xml:space="preserve"> </w:t>
      </w:r>
      <w:r w:rsidRPr="009C6AFE">
        <w:rPr>
          <w:rFonts w:ascii="Arial" w:hAnsi="Arial" w:cs="Arial"/>
          <w:lang w:val="en-US"/>
        </w:rPr>
        <w:fldChar w:fldCharType="begin"/>
      </w:r>
      <w:r>
        <w:rPr>
          <w:rFonts w:ascii="Arial" w:hAnsi="Arial" w:cs="Arial"/>
          <w:lang w:val="en-US"/>
        </w:rPr>
        <w:instrText xml:space="preserve"> ADDIN EN.CITE &lt;EndNote&gt;&lt;Cite&gt;&lt;Author&gt;Christiansen&lt;/Author&gt;&lt;Year&gt;2005&lt;/Year&gt;&lt;RecNum&gt;100&lt;/RecNum&gt;&lt;DisplayText&gt;[2]&lt;/DisplayText&gt;&lt;record&gt;&lt;rec-number&gt;100&lt;/rec-number&gt;&lt;foreign-keys&gt;&lt;key app="EN" db-id="dpdttrrpov09a7esvzlxear7tr555st2trrw"&gt;100&lt;/key&gt;&lt;/foreign-keys&gt;&lt;ref-type name="Journal Article"&gt;17&lt;/ref-type&gt;&lt;contributors&gt;&lt;authors&gt;&lt;author&gt;Christiansen, P.&lt;/author&gt;&lt;author&gt;Harris, J. M.&lt;/author&gt;&lt;/authors&gt;&lt;/contributors&gt;&lt;titles&gt;&lt;title&gt;&lt;style face="normal" font="default" size="100%"&gt;Body size of &lt;/style&gt;&lt;style face="italic" font="default" size="100%"&gt;Smilodon&lt;/style&gt;&lt;style face="normal" font="default" size="100%"&gt; (Mammalia: Felidae)&lt;/style&gt;&lt;/title&gt;&lt;secondary-title&gt;Journal of Morphology&lt;/secondary-title&gt;&lt;/titles&gt;&lt;periodical&gt;&lt;full-title&gt;Journal of Morphology&lt;/full-title&gt;&lt;abbr-1&gt;J. Morphol.&lt;/abbr-1&gt;&lt;abbr-2&gt;J Morphol&lt;/abbr-2&gt;&lt;/periodical&gt;&lt;pages&gt;369-384&lt;/pages&gt;&lt;volume&gt;266&lt;/volume&gt;&lt;keywords&gt;&lt;keyword&gt;smilodon body mass&lt;/keyword&gt;&lt;/keywords&gt;&lt;dates&gt;&lt;year&gt;2005&lt;/year&gt;&lt;/dates&gt;&lt;urls&gt;&lt;/urls&gt;&lt;/record&gt;&lt;/Cite&gt;&lt;/EndNote&gt;</w:instrText>
      </w:r>
      <w:r w:rsidRPr="009C6AFE">
        <w:rPr>
          <w:rFonts w:ascii="Arial" w:hAnsi="Arial" w:cs="Arial"/>
          <w:lang w:val="en-US"/>
        </w:rPr>
        <w:fldChar w:fldCharType="separate"/>
      </w:r>
      <w:r>
        <w:rPr>
          <w:rFonts w:ascii="Arial" w:hAnsi="Arial" w:cs="Arial"/>
          <w:noProof/>
          <w:lang w:val="en-US"/>
        </w:rPr>
        <w:t>[</w:t>
      </w:r>
      <w:hyperlink w:anchor="_ENREF_2" w:tooltip="Christiansen, 2005 #100" w:history="1">
        <w:r>
          <w:rPr>
            <w:rFonts w:ascii="Arial" w:hAnsi="Arial" w:cs="Arial"/>
            <w:noProof/>
            <w:lang w:val="en-US"/>
          </w:rPr>
          <w:t>2</w:t>
        </w:r>
      </w:hyperlink>
      <w:r>
        <w:rPr>
          <w:rFonts w:ascii="Arial" w:hAnsi="Arial" w:cs="Arial"/>
          <w:noProof/>
          <w:lang w:val="en-US"/>
        </w:rPr>
        <w:t>]</w:t>
      </w:r>
      <w:r w:rsidRPr="009C6AFE">
        <w:rPr>
          <w:rFonts w:ascii="Arial" w:hAnsi="Arial" w:cs="Arial"/>
          <w:lang w:val="en-US"/>
        </w:rPr>
        <w:fldChar w:fldCharType="end"/>
      </w:r>
      <w:r w:rsidRPr="009C6AFE">
        <w:rPr>
          <w:rFonts w:ascii="Arial" w:hAnsi="Arial" w:cs="Arial"/>
          <w:lang w:val="en-US"/>
        </w:rPr>
        <w:t xml:space="preserve">. Thus, estimates based on cranial dimensions, deduced on the basis of regression data from living felids, almost certainly underestimate its body weight. The body mass estimate for the specimen of </w:t>
      </w:r>
      <w:r w:rsidRPr="009C6AFE">
        <w:rPr>
          <w:rFonts w:ascii="Arial" w:hAnsi="Arial" w:cs="Arial"/>
          <w:i/>
          <w:lang w:val="en-US"/>
        </w:rPr>
        <w:t>S. fatalis</w:t>
      </w:r>
      <w:r w:rsidRPr="009C6AFE">
        <w:rPr>
          <w:rFonts w:ascii="Arial" w:hAnsi="Arial" w:cs="Arial"/>
          <w:lang w:val="en-US"/>
        </w:rPr>
        <w:t xml:space="preserve"> included in this study was generated using a previously applied approach</w:t>
      </w:r>
      <w:r>
        <w:rPr>
          <w:rFonts w:ascii="Arial" w:hAnsi="Arial" w:cs="Arial"/>
          <w:lang w:val="en-US"/>
        </w:rPr>
        <w:t xml:space="preserve"> </w:t>
      </w:r>
      <w:r w:rsidRPr="009C6AFE">
        <w:rPr>
          <w:rFonts w:ascii="Arial" w:hAnsi="Arial" w:cs="Arial"/>
          <w:lang w:val="en-US"/>
        </w:rPr>
        <w:fldChar w:fldCharType="begin"/>
      </w:r>
      <w:r>
        <w:rPr>
          <w:rFonts w:ascii="Arial" w:hAnsi="Arial" w:cs="Arial"/>
          <w:lang w:val="en-US"/>
        </w:rPr>
        <w:instrText xml:space="preserve"> ADDIN EN.CITE &lt;EndNote&gt;&lt;Cite&gt;&lt;Author&gt;McHenry&lt;/Author&gt;&lt;Year&gt;2007&lt;/Year&gt;&lt;RecNum&gt;1290&lt;/RecNum&gt;&lt;DisplayText&gt;[3]&lt;/DisplayText&gt;&lt;record&gt;&lt;rec-number&gt;1290&lt;/rec-number&gt;&lt;foreign-keys&gt;&lt;key app="EN" db-id="dpdttrrpov09a7esvzlxear7tr555st2trrw"&gt;1290&lt;/key&gt;&lt;/foreign-keys&gt;&lt;ref-type name="Journal Article"&gt;17&lt;/ref-type&gt;&lt;contributors&gt;&lt;authors&gt;&lt;author&gt;McHenry, C R&lt;/author&gt;&lt;author&gt;Wroe, S&lt;/author&gt;&lt;author&gt;Clausen, P D&lt;/author&gt;&lt;author&gt;Moreno, K&lt;/author&gt;&lt;author&gt;Cunningham, E&lt;/author&gt;&lt;/authors&gt;&lt;/contributors&gt;&lt;titles&gt;&lt;title&gt;&lt;style face="normal" font="default" size="100%"&gt;Supermodeled sabercat, predatory behavior in &lt;/style&gt;&lt;style face="italic" font="default" size="100%"&gt;Smilodon fatalis&lt;/style&gt;&lt;style face="normal" font="default" size="100%"&gt; revealed by high-resolution 3D computer simulation&lt;/style&gt;&lt;/title&gt;&lt;secondary-title&gt;Proceedings of the National Academy of Sciences (USA)&lt;/secondary-title&gt;&lt;/titles&gt;&lt;periodical&gt;&lt;full-title&gt;Proceedings of the National Academy of Sciences (USA)&lt;/full-title&gt;&lt;/periodical&gt;&lt;pages&gt;16010-16015&lt;/pages&gt;&lt;volume&gt;104&lt;/volume&gt;&lt;dates&gt;&lt;year&gt;2007&lt;/year&gt;&lt;/dates&gt;&lt;label&gt;Colin2007&lt;/label&gt;&lt;urls&gt;&lt;related-urls&gt;&lt;url&gt;http://www.pnas.org/cgi/content/abstract/0706086104v1&lt;/url&gt;&lt;/related-urls&gt;&lt;/urls&gt;&lt;custom3&gt;article&lt;/custom3&gt;&lt;/record&gt;&lt;/Cite&gt;&lt;/EndNote&gt;</w:instrText>
      </w:r>
      <w:r w:rsidRPr="009C6AFE">
        <w:rPr>
          <w:rFonts w:ascii="Arial" w:hAnsi="Arial" w:cs="Arial"/>
          <w:lang w:val="en-US"/>
        </w:rPr>
        <w:fldChar w:fldCharType="separate"/>
      </w:r>
      <w:r>
        <w:rPr>
          <w:rFonts w:ascii="Arial" w:hAnsi="Arial" w:cs="Arial"/>
          <w:noProof/>
          <w:lang w:val="en-US"/>
        </w:rPr>
        <w:t>[</w:t>
      </w:r>
      <w:hyperlink w:anchor="_ENREF_3" w:tooltip="McHenry, 2007 #1290" w:history="1">
        <w:r>
          <w:rPr>
            <w:rFonts w:ascii="Arial" w:hAnsi="Arial" w:cs="Arial"/>
            <w:noProof/>
            <w:lang w:val="en-US"/>
          </w:rPr>
          <w:t>3</w:t>
        </w:r>
      </w:hyperlink>
      <w:r>
        <w:rPr>
          <w:rFonts w:ascii="Arial" w:hAnsi="Arial" w:cs="Arial"/>
          <w:noProof/>
          <w:lang w:val="en-US"/>
        </w:rPr>
        <w:t>]</w:t>
      </w:r>
      <w:r w:rsidRPr="009C6AFE">
        <w:rPr>
          <w:rFonts w:ascii="Arial" w:hAnsi="Arial" w:cs="Arial"/>
          <w:lang w:val="en-US"/>
        </w:rPr>
        <w:fldChar w:fldCharType="end"/>
      </w:r>
      <w:r w:rsidRPr="009C6AFE">
        <w:rPr>
          <w:rFonts w:ascii="Arial" w:hAnsi="Arial" w:cs="Arial"/>
          <w:lang w:val="en-US"/>
        </w:rPr>
        <w:t xml:space="preserve">, i.e., geometric similitude was assumed between the specimen used in our study (FMNH P 12418) and the only specimen of </w:t>
      </w:r>
      <w:r w:rsidRPr="009C6AFE">
        <w:rPr>
          <w:rFonts w:ascii="Arial" w:hAnsi="Arial" w:cs="Arial"/>
          <w:i/>
          <w:lang w:val="en-US"/>
        </w:rPr>
        <w:t>S. fatalis</w:t>
      </w:r>
      <w:r w:rsidRPr="009C6AFE">
        <w:rPr>
          <w:rFonts w:ascii="Arial" w:hAnsi="Arial" w:cs="Arial"/>
          <w:lang w:val="en-US"/>
        </w:rPr>
        <w:t xml:space="preserve"> for which a near complete skeleton is known (LACM PMS 1-1). That is, body mass for this near-complete specimen was calculated on the basis of proximal limb bone minimum circumference data and a 2/3rd power relationship was then assumed between the basal skull length and the body mass. The body mass estimate for FMNH P 12418 using this approach was ~ 259 kg. The body mass estimate of ~ 82 for </w:t>
      </w:r>
      <w:r w:rsidRPr="009C6AFE">
        <w:rPr>
          <w:rFonts w:ascii="Arial" w:hAnsi="Arial" w:cs="Arial"/>
          <w:i/>
          <w:lang w:val="en-US"/>
        </w:rPr>
        <w:t>T. atrox</w:t>
      </w:r>
      <w:r w:rsidRPr="009C6AFE">
        <w:rPr>
          <w:rFonts w:ascii="Arial" w:hAnsi="Arial" w:cs="Arial"/>
          <w:lang w:val="en-US"/>
        </w:rPr>
        <w:t xml:space="preserve"> was obtained directly from the literature</w:t>
      </w:r>
      <w:r>
        <w:rPr>
          <w:rFonts w:ascii="Arial" w:hAnsi="Arial" w:cs="Arial"/>
          <w:lang w:val="en-US"/>
        </w:rPr>
        <w:t xml:space="preserve"> </w:t>
      </w:r>
      <w:r w:rsidRPr="009C6AFE">
        <w:rPr>
          <w:rFonts w:ascii="Arial" w:hAnsi="Arial" w:cs="Arial"/>
          <w:lang w:val="en-US"/>
        </w:rPr>
        <w:fldChar w:fldCharType="begin"/>
      </w:r>
      <w:r>
        <w:rPr>
          <w:rFonts w:ascii="Arial" w:hAnsi="Arial" w:cs="Arial"/>
          <w:lang w:val="en-US"/>
        </w:rPr>
        <w:instrText xml:space="preserve"> ADDIN EN.CITE &lt;EndNote&gt;&lt;Cite&gt;&lt;Author&gt;Argot&lt;/Author&gt;&lt;Year&gt;2004&lt;/Year&gt;&lt;RecNum&gt;27&lt;/RecNum&gt;&lt;DisplayText&gt;[4]&lt;/DisplayText&gt;&lt;record&gt;&lt;rec-number&gt;27&lt;/rec-number&gt;&lt;foreign-keys&gt;&lt;key app="EN" db-id="dpdttrrpov09a7esvzlxear7tr555st2trrw"&gt;27&lt;/key&gt;&lt;/foreign-keys&gt;&lt;ref-type name="Journal Article"&gt;17&lt;/ref-type&gt;&lt;contributors&gt;&lt;authors&gt;&lt;author&gt;Argot, C.&lt;/author&gt;&lt;/authors&gt;&lt;/contributors&gt;&lt;titles&gt;&lt;title&gt;&lt;style face="normal" font="default" size="100%"&gt;Functional-adaptive features and palaeobiologic implications of the postcranial skeleton of the late Miocene sabretooth borhyaenoid &lt;/style&gt;&lt;style face="italic" font="default" size="100%"&gt;Thylacosmilus atrox&lt;/style&gt;&lt;style face="normal" font="default" size="100%"&gt; (Metatheria)&lt;/style&gt;&lt;/title&gt;&lt;secondary-title&gt;Alcheringa&lt;/secondary-title&gt;&lt;/titles&gt;&lt;pages&gt;229-266&lt;/pages&gt;&lt;volume&gt;28&lt;/volume&gt;&lt;keywords&gt;&lt;keyword&gt;thylacosmilus atrox sabretooth smilodon thylacoleo&lt;/keyword&gt;&lt;/keywords&gt;&lt;dates&gt;&lt;year&gt;2004&lt;/year&gt;&lt;/dates&gt;&lt;urls&gt;&lt;/urls&gt;&lt;/record&gt;&lt;/Cite&gt;&lt;/EndNote&gt;</w:instrText>
      </w:r>
      <w:r w:rsidRPr="009C6AFE">
        <w:rPr>
          <w:rFonts w:ascii="Arial" w:hAnsi="Arial" w:cs="Arial"/>
          <w:lang w:val="en-US"/>
        </w:rPr>
        <w:fldChar w:fldCharType="separate"/>
      </w:r>
      <w:r>
        <w:rPr>
          <w:rFonts w:ascii="Arial" w:hAnsi="Arial" w:cs="Arial"/>
          <w:noProof/>
          <w:lang w:val="en-US"/>
        </w:rPr>
        <w:t>[</w:t>
      </w:r>
      <w:hyperlink w:anchor="_ENREF_4" w:tooltip="Argot, 2004 #27" w:history="1">
        <w:r>
          <w:rPr>
            <w:rFonts w:ascii="Arial" w:hAnsi="Arial" w:cs="Arial"/>
            <w:noProof/>
            <w:lang w:val="en-US"/>
          </w:rPr>
          <w:t>4</w:t>
        </w:r>
      </w:hyperlink>
      <w:r>
        <w:rPr>
          <w:rFonts w:ascii="Arial" w:hAnsi="Arial" w:cs="Arial"/>
          <w:noProof/>
          <w:lang w:val="en-US"/>
        </w:rPr>
        <w:t>]</w:t>
      </w:r>
      <w:r w:rsidRPr="009C6AFE">
        <w:rPr>
          <w:rFonts w:ascii="Arial" w:hAnsi="Arial" w:cs="Arial"/>
          <w:lang w:val="en-US"/>
        </w:rPr>
        <w:fldChar w:fldCharType="end"/>
      </w:r>
      <w:r w:rsidRPr="009C6AFE">
        <w:rPr>
          <w:rFonts w:ascii="Arial" w:hAnsi="Arial" w:cs="Arial"/>
          <w:lang w:val="en-US"/>
        </w:rPr>
        <w:t>. This figure was a mean derived on the basis of three different quantitative approaches for this specimen</w:t>
      </w:r>
      <w:r>
        <w:rPr>
          <w:rFonts w:ascii="Arial" w:hAnsi="Arial" w:cs="Arial"/>
          <w:lang w:val="en-US"/>
        </w:rPr>
        <w:t xml:space="preserve"> </w:t>
      </w:r>
      <w:r w:rsidRPr="009C6AFE">
        <w:rPr>
          <w:rFonts w:ascii="Arial" w:hAnsi="Arial" w:cs="Arial"/>
          <w:lang w:val="en-US"/>
        </w:rPr>
        <w:fldChar w:fldCharType="begin"/>
      </w:r>
      <w:r>
        <w:rPr>
          <w:rFonts w:ascii="Arial" w:hAnsi="Arial" w:cs="Arial"/>
          <w:lang w:val="en-US"/>
        </w:rPr>
        <w:instrText xml:space="preserve"> ADDIN EN.CITE &lt;EndNote&gt;&lt;Cite&gt;&lt;Author&gt;Anyonge&lt;/Author&gt;&lt;Year&gt;1993&lt;/Year&gt;&lt;RecNum&gt;2233&lt;/RecNum&gt;&lt;DisplayText&gt;[5]&lt;/DisplayText&gt;&lt;record&gt;&lt;rec-number&gt;2233&lt;/rec-number&gt;&lt;foreign-keys&gt;&lt;key app="EN" db-id="dpdttrrpov09a7esvzlxear7tr555st2trrw"&gt;2233&lt;/key&gt;&lt;/foreign-keys&gt;&lt;ref-type name="Journal Article"&gt;17&lt;/ref-type&gt;&lt;contributors&gt;&lt;authors&gt;&lt;author&gt;Anyonge&lt;/author&gt;&lt;author&gt;W.&lt;/author&gt;&lt;/authors&gt;&lt;/contributors&gt;&lt;titles&gt;&lt;title&gt;Body mass in large extant and extinct carnivores&lt;/title&gt;&lt;secondary-title&gt;Journal of Zoology (London)&lt;/secondary-title&gt;&lt;/titles&gt;&lt;periodical&gt;&lt;full-title&gt;Journal of Zoology (London)&lt;/full-title&gt;&lt;abbr-1&gt;J. Zool. (Lond.)&lt;/abbr-1&gt;&lt;abbr-2&gt;J Zool (Lond)&lt;/abbr-2&gt;&lt;/periodical&gt;&lt;pages&gt;339-350&lt;/pages&gt;&lt;volume&gt;231&lt;/volume&gt;&lt;dates&gt;&lt;year&gt;1993&lt;/year&gt;&lt;/dates&gt;&lt;urls&gt;&lt;/urls&gt;&lt;/record&gt;&lt;/Cite&gt;&lt;/EndNote&gt;</w:instrText>
      </w:r>
      <w:r w:rsidRPr="009C6AFE">
        <w:rPr>
          <w:rFonts w:ascii="Arial" w:hAnsi="Arial" w:cs="Arial"/>
          <w:lang w:val="en-US"/>
        </w:rPr>
        <w:fldChar w:fldCharType="separate"/>
      </w:r>
      <w:r>
        <w:rPr>
          <w:rFonts w:ascii="Arial" w:hAnsi="Arial" w:cs="Arial"/>
          <w:noProof/>
          <w:lang w:val="en-US"/>
        </w:rPr>
        <w:t>[</w:t>
      </w:r>
      <w:hyperlink w:anchor="_ENREF_5" w:tooltip="Anyonge, 1993 #2233" w:history="1">
        <w:r>
          <w:rPr>
            <w:rFonts w:ascii="Arial" w:hAnsi="Arial" w:cs="Arial"/>
            <w:noProof/>
            <w:lang w:val="en-US"/>
          </w:rPr>
          <w:t>5</w:t>
        </w:r>
      </w:hyperlink>
      <w:r>
        <w:rPr>
          <w:rFonts w:ascii="Arial" w:hAnsi="Arial" w:cs="Arial"/>
          <w:noProof/>
          <w:lang w:val="en-US"/>
        </w:rPr>
        <w:t>]</w:t>
      </w:r>
      <w:r w:rsidRPr="009C6AFE">
        <w:rPr>
          <w:rFonts w:ascii="Arial" w:hAnsi="Arial" w:cs="Arial"/>
          <w:lang w:val="en-US"/>
        </w:rPr>
        <w:fldChar w:fldCharType="end"/>
      </w:r>
      <w:r w:rsidRPr="009C6AFE">
        <w:rPr>
          <w:rFonts w:ascii="Arial" w:hAnsi="Arial" w:cs="Arial"/>
          <w:lang w:val="en-US"/>
        </w:rPr>
        <w:t xml:space="preserve">. For </w:t>
      </w:r>
      <w:r w:rsidRPr="009C6AFE">
        <w:rPr>
          <w:rFonts w:ascii="Arial" w:hAnsi="Arial" w:cs="Arial"/>
          <w:i/>
          <w:lang w:val="en-US"/>
        </w:rPr>
        <w:t>P. pardus</w:t>
      </w:r>
      <w:r w:rsidRPr="009C6AFE">
        <w:rPr>
          <w:rFonts w:ascii="Arial" w:hAnsi="Arial" w:cs="Arial"/>
          <w:lang w:val="en-US"/>
        </w:rPr>
        <w:t xml:space="preserve"> the body mass estimate of ~68 kg was obtained on the basis of skull</w:t>
      </w:r>
      <w:r w:rsidR="00EB0451">
        <w:rPr>
          <w:rFonts w:ascii="Arial" w:hAnsi="Arial" w:cs="Arial"/>
          <w:lang w:val="en-US"/>
        </w:rPr>
        <w:t>-</w:t>
      </w:r>
      <w:r w:rsidRPr="009C6AFE">
        <w:rPr>
          <w:rFonts w:ascii="Arial" w:hAnsi="Arial" w:cs="Arial"/>
          <w:lang w:val="en-US"/>
        </w:rPr>
        <w:t>length/body</w:t>
      </w:r>
      <w:r w:rsidR="00EB0451">
        <w:rPr>
          <w:rFonts w:ascii="Arial" w:hAnsi="Arial" w:cs="Arial"/>
          <w:lang w:val="en-US"/>
        </w:rPr>
        <w:t>-</w:t>
      </w:r>
      <w:r w:rsidRPr="009C6AFE">
        <w:rPr>
          <w:rFonts w:ascii="Arial" w:hAnsi="Arial" w:cs="Arial"/>
          <w:lang w:val="en-US"/>
        </w:rPr>
        <w:t>mass regression data from extant felids</w:t>
      </w:r>
      <w:r>
        <w:rPr>
          <w:rFonts w:ascii="Arial" w:hAnsi="Arial" w:cs="Arial"/>
          <w:lang w:val="en-US"/>
        </w:rPr>
        <w:t xml:space="preserve"> </w:t>
      </w:r>
      <w:r w:rsidRPr="009C6AFE">
        <w:rPr>
          <w:rFonts w:ascii="Arial" w:hAnsi="Arial" w:cs="Arial"/>
          <w:lang w:val="en-US"/>
        </w:rPr>
        <w:fldChar w:fldCharType="begin"/>
      </w:r>
      <w:r>
        <w:rPr>
          <w:rFonts w:ascii="Arial" w:hAnsi="Arial" w:cs="Arial"/>
          <w:lang w:val="en-US"/>
        </w:rPr>
        <w:instrText xml:space="preserve"> ADDIN EN.CITE &lt;EndNote&gt;&lt;Cite&gt;&lt;Author&gt;Van Valkenburgh&lt;/Author&gt;&lt;Year&gt;1990&lt;/Year&gt;&lt;RecNum&gt;505&lt;/RecNum&gt;&lt;DisplayText&gt;[6]&lt;/DisplayText&gt;&lt;record&gt;&lt;rec-number&gt;505&lt;/rec-number&gt;&lt;foreign-keys&gt;&lt;key app="EN" db-id="dpdttrrpov09a7esvzlxear7tr555st2trrw"&gt;505&lt;/key&gt;&lt;/foreign-keys&gt;&lt;ref-type name="Book Section"&gt;5&lt;/ref-type&gt;&lt;contributors&gt;&lt;authors&gt;&lt;author&gt;Van Valkenburgh, B.&lt;/author&gt;&lt;/authors&gt;&lt;secondary-authors&gt;&lt;author&gt;Damuth, J.&lt;/author&gt;&lt;author&gt;MacFadden, B.J.&lt;/author&gt;&lt;/secondary-authors&gt;&lt;/contributors&gt;&lt;titles&gt;&lt;title&gt;Skeletal and dental predictors of body mass in carnivores&lt;/title&gt;&lt;secondary-title&gt;Body size in mammalian paleobiology: Estimation and biological applications&lt;/secondary-title&gt;&lt;/titles&gt;&lt;pages&gt;181-205&lt;/pages&gt;&lt;dates&gt;&lt;year&gt;1990&lt;/year&gt;&lt;/dates&gt;&lt;pub-location&gt;Cambridge&lt;/pub-location&gt;&lt;publisher&gt;Cambridge University Press&lt;/publisher&gt;&lt;urls&gt;&lt;/urls&gt;&lt;/record&gt;&lt;/Cite&gt;&lt;/EndNote&gt;</w:instrText>
      </w:r>
      <w:r w:rsidRPr="009C6AFE">
        <w:rPr>
          <w:rFonts w:ascii="Arial" w:hAnsi="Arial" w:cs="Arial"/>
          <w:lang w:val="en-US"/>
        </w:rPr>
        <w:fldChar w:fldCharType="separate"/>
      </w:r>
      <w:r>
        <w:rPr>
          <w:rFonts w:ascii="Arial" w:hAnsi="Arial" w:cs="Arial"/>
          <w:noProof/>
          <w:lang w:val="en-US"/>
        </w:rPr>
        <w:t>[</w:t>
      </w:r>
      <w:hyperlink w:anchor="_ENREF_6" w:tooltip="Van Valkenburgh, 1990 #505" w:history="1">
        <w:r>
          <w:rPr>
            <w:rFonts w:ascii="Arial" w:hAnsi="Arial" w:cs="Arial"/>
            <w:noProof/>
            <w:lang w:val="en-US"/>
          </w:rPr>
          <w:t>6</w:t>
        </w:r>
      </w:hyperlink>
      <w:r>
        <w:rPr>
          <w:rFonts w:ascii="Arial" w:hAnsi="Arial" w:cs="Arial"/>
          <w:noProof/>
          <w:lang w:val="en-US"/>
        </w:rPr>
        <w:t>]</w:t>
      </w:r>
      <w:r w:rsidRPr="009C6AFE">
        <w:rPr>
          <w:rFonts w:ascii="Arial" w:hAnsi="Arial" w:cs="Arial"/>
          <w:lang w:val="en-US"/>
        </w:rPr>
        <w:fldChar w:fldCharType="end"/>
      </w:r>
      <w:hyperlink w:anchor="_ENREF_6" w:tooltip="Van Valkenburgh, 1990 #505" w:history="1"/>
      <w:r w:rsidRPr="009C6AFE">
        <w:rPr>
          <w:rFonts w:ascii="Arial" w:hAnsi="Arial" w:cs="Arial"/>
          <w:lang w:val="en-US"/>
        </w:rPr>
        <w:t>.</w:t>
      </w:r>
    </w:p>
    <w:p w14:paraId="380632D3" w14:textId="77777777" w:rsidR="004A77D3" w:rsidRDefault="004A77D3" w:rsidP="004A77D3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22AD5A38" w14:textId="77777777" w:rsidR="003B217D" w:rsidRDefault="003B217D" w:rsidP="004A77D3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6F6ADECC" w14:textId="77777777" w:rsidR="003B217D" w:rsidRDefault="003B217D" w:rsidP="004A77D3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71F22ABF" w14:textId="77777777" w:rsidR="003B217D" w:rsidRDefault="003B217D" w:rsidP="004A77D3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725EDE24" w14:textId="77777777" w:rsidR="003B217D" w:rsidRDefault="003B217D" w:rsidP="004A77D3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3C7CF58D" w14:textId="77777777" w:rsidR="003B217D" w:rsidRDefault="003B217D" w:rsidP="004A77D3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20E50069" w14:textId="77777777" w:rsidR="003B217D" w:rsidRDefault="003B217D" w:rsidP="004A77D3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0C4D7BFD" w14:textId="77777777" w:rsidR="003B217D" w:rsidRDefault="003B217D" w:rsidP="004A77D3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139A4319" w14:textId="77777777" w:rsidR="003B217D" w:rsidRDefault="003B217D" w:rsidP="004A77D3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200CD3AD" w14:textId="77777777" w:rsidR="003B217D" w:rsidRDefault="003B217D" w:rsidP="004A77D3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2721532A" w14:textId="77777777" w:rsidR="003B217D" w:rsidRDefault="003B217D" w:rsidP="004A77D3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60D88C03" w14:textId="77777777" w:rsidR="00F43501" w:rsidRPr="009C6AFE" w:rsidRDefault="00F43501" w:rsidP="004A77D3">
      <w:pPr>
        <w:jc w:val="both"/>
        <w:rPr>
          <w:rFonts w:ascii="Arial" w:hAnsi="Arial" w:cs="Arial"/>
          <w:sz w:val="20"/>
          <w:szCs w:val="20"/>
          <w:lang w:val="en-US"/>
        </w:rPr>
      </w:pPr>
      <w:r w:rsidRPr="009C6AFE">
        <w:rPr>
          <w:rFonts w:ascii="Arial" w:hAnsi="Arial" w:cs="Arial"/>
          <w:b/>
          <w:sz w:val="20"/>
          <w:szCs w:val="20"/>
          <w:lang w:val="en-US"/>
        </w:rPr>
        <w:lastRenderedPageBreak/>
        <w:t>Fig</w:t>
      </w:r>
      <w:r w:rsidR="00514F98">
        <w:rPr>
          <w:rFonts w:ascii="Arial" w:hAnsi="Arial" w:cs="Arial"/>
          <w:b/>
          <w:sz w:val="20"/>
          <w:szCs w:val="20"/>
          <w:lang w:val="en-US"/>
        </w:rPr>
        <w:t>ure</w:t>
      </w:r>
      <w:r w:rsidRPr="009C6AFE">
        <w:rPr>
          <w:rFonts w:ascii="Arial" w:hAnsi="Arial" w:cs="Arial"/>
          <w:b/>
          <w:sz w:val="20"/>
          <w:szCs w:val="20"/>
          <w:lang w:val="en-US"/>
        </w:rPr>
        <w:t xml:space="preserve"> S1.</w:t>
      </w:r>
      <w:r w:rsidRPr="009C6AFE">
        <w:rPr>
          <w:rFonts w:ascii="Arial" w:hAnsi="Arial" w:cs="Arial"/>
          <w:sz w:val="20"/>
          <w:szCs w:val="20"/>
          <w:lang w:val="en-US"/>
        </w:rPr>
        <w:t xml:space="preserve"> </w:t>
      </w:r>
      <w:r w:rsidRPr="009C6AFE">
        <w:rPr>
          <w:rFonts w:ascii="Arial" w:hAnsi="Arial" w:cs="Arial"/>
          <w:sz w:val="20"/>
          <w:szCs w:val="20"/>
        </w:rPr>
        <w:t xml:space="preserve">Variations in canine bite reaction force (BF) and jaw muscle recruitment (MR) with changing gape angle in </w:t>
      </w:r>
      <w:r w:rsidRPr="009C6AFE">
        <w:rPr>
          <w:rFonts w:ascii="Arial" w:hAnsi="Arial" w:cs="Arial"/>
          <w:i/>
          <w:sz w:val="20"/>
          <w:szCs w:val="20"/>
        </w:rPr>
        <w:t>Smilodon fatalis</w:t>
      </w:r>
      <w:r w:rsidRPr="009C6AFE">
        <w:rPr>
          <w:rFonts w:ascii="Arial" w:hAnsi="Arial" w:cs="Arial"/>
          <w:sz w:val="20"/>
          <w:szCs w:val="20"/>
        </w:rPr>
        <w:t xml:space="preserve">, </w:t>
      </w:r>
      <w:r w:rsidRPr="009C6AFE">
        <w:rPr>
          <w:rFonts w:ascii="Arial" w:hAnsi="Arial" w:cs="Arial"/>
          <w:i/>
          <w:sz w:val="20"/>
          <w:szCs w:val="20"/>
        </w:rPr>
        <w:t>Thylacosmilus atrox</w:t>
      </w:r>
      <w:r w:rsidRPr="009C6AFE">
        <w:rPr>
          <w:rFonts w:ascii="Arial" w:hAnsi="Arial" w:cs="Arial"/>
          <w:sz w:val="20"/>
          <w:szCs w:val="20"/>
        </w:rPr>
        <w:t xml:space="preserve"> and </w:t>
      </w:r>
      <w:r w:rsidRPr="009C6AFE">
        <w:rPr>
          <w:rFonts w:ascii="Arial" w:hAnsi="Arial" w:cs="Arial"/>
          <w:i/>
          <w:sz w:val="20"/>
          <w:szCs w:val="20"/>
        </w:rPr>
        <w:t>Panthera pardus</w:t>
      </w:r>
      <w:r w:rsidRPr="009C6AFE">
        <w:rPr>
          <w:rFonts w:ascii="Arial" w:hAnsi="Arial" w:cs="Arial"/>
          <w:sz w:val="20"/>
          <w:szCs w:val="20"/>
        </w:rPr>
        <w:t>. N = Newtons.</w:t>
      </w:r>
    </w:p>
    <w:p w14:paraId="6E80343E" w14:textId="77777777" w:rsidR="00F43501" w:rsidRDefault="00F43501">
      <w:r>
        <w:rPr>
          <w:noProof/>
          <w:lang w:val="en-US"/>
        </w:rPr>
        <w:drawing>
          <wp:inline distT="0" distB="0" distL="0" distR="0" wp14:anchorId="4F3F82EE" wp14:editId="3E88D703">
            <wp:extent cx="4436828" cy="3840480"/>
            <wp:effectExtent l="0" t="0" r="20955" b="2667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br w:type="page"/>
      </w:r>
    </w:p>
    <w:tbl>
      <w:tblPr>
        <w:tblStyle w:val="TableGrid"/>
        <w:tblW w:w="9580" w:type="dxa"/>
        <w:tblLook w:val="04A0" w:firstRow="1" w:lastRow="0" w:firstColumn="1" w:lastColumn="0" w:noHBand="0" w:noVBand="1"/>
      </w:tblPr>
      <w:tblGrid>
        <w:gridCol w:w="2293"/>
        <w:gridCol w:w="1559"/>
        <w:gridCol w:w="1730"/>
        <w:gridCol w:w="1389"/>
        <w:gridCol w:w="1525"/>
        <w:gridCol w:w="1084"/>
      </w:tblGrid>
      <w:tr w:rsidR="00A3027F" w:rsidRPr="00603E8B" w14:paraId="2352ED9D" w14:textId="77777777" w:rsidTr="003B217D">
        <w:trPr>
          <w:trHeight w:val="315"/>
        </w:trPr>
        <w:tc>
          <w:tcPr>
            <w:tcW w:w="9580" w:type="dxa"/>
            <w:gridSpan w:val="6"/>
            <w:noWrap/>
            <w:hideMark/>
          </w:tcPr>
          <w:p w14:paraId="4761109B" w14:textId="77777777" w:rsidR="00F43501" w:rsidRDefault="00F43501" w:rsidP="00A3027F">
            <w:pPr>
              <w:jc w:val="center"/>
              <w:rPr>
                <w:rFonts w:eastAsia="Times New Roman"/>
                <w:b/>
                <w:iCs/>
                <w:color w:val="000000"/>
                <w:sz w:val="24"/>
                <w:szCs w:val="24"/>
                <w:lang w:val="en-US"/>
              </w:rPr>
            </w:pPr>
          </w:p>
          <w:p w14:paraId="71C6DB4E" w14:textId="77777777" w:rsidR="00A3027F" w:rsidRPr="009C6AFE" w:rsidRDefault="00A3027F" w:rsidP="00A3027F">
            <w:pPr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val="en-US"/>
              </w:rPr>
            </w:pPr>
            <w:r w:rsidRPr="009C6AFE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val="en-US"/>
              </w:rPr>
              <w:t>Table S1</w:t>
            </w:r>
          </w:p>
          <w:p w14:paraId="74D826BC" w14:textId="77777777" w:rsidR="00A3027F" w:rsidRPr="00603E8B" w:rsidRDefault="00A3027F" w:rsidP="00A3027F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9C6AF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 xml:space="preserve">Inputs for Finite Element Model (FEM) of </w:t>
            </w:r>
            <w:r w:rsidRPr="009C6A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Smilodon fatalis </w:t>
            </w:r>
            <w:r w:rsidR="00F72B53" w:rsidRPr="009C6AF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(</w:t>
            </w:r>
            <w:r w:rsidRPr="009C6AFE">
              <w:rPr>
                <w:rFonts w:ascii="Arial" w:hAnsi="Arial" w:cs="Arial"/>
                <w:sz w:val="20"/>
                <w:szCs w:val="20"/>
              </w:rPr>
              <w:t>FMNH P12418</w:t>
            </w:r>
            <w:r w:rsidR="00F72B53" w:rsidRPr="009C6AF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3027F" w:rsidRPr="00603E8B" w14:paraId="279BAB29" w14:textId="77777777" w:rsidTr="003B217D">
        <w:trPr>
          <w:trHeight w:val="315"/>
        </w:trPr>
        <w:tc>
          <w:tcPr>
            <w:tcW w:w="2293" w:type="dxa"/>
            <w:noWrap/>
            <w:hideMark/>
          </w:tcPr>
          <w:p w14:paraId="3F72687E" w14:textId="77777777" w:rsidR="00A3027F" w:rsidRPr="00603E8B" w:rsidRDefault="00A3027F" w:rsidP="00A302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noWrap/>
            <w:hideMark/>
          </w:tcPr>
          <w:p w14:paraId="231F760D" w14:textId="77777777" w:rsidR="00A3027F" w:rsidRPr="00603E8B" w:rsidRDefault="00A3027F" w:rsidP="00A302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30" w:type="dxa"/>
            <w:noWrap/>
            <w:hideMark/>
          </w:tcPr>
          <w:p w14:paraId="0900A71E" w14:textId="77777777" w:rsidR="00A3027F" w:rsidRPr="00603E8B" w:rsidRDefault="00A3027F" w:rsidP="00A302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89" w:type="dxa"/>
            <w:noWrap/>
            <w:hideMark/>
          </w:tcPr>
          <w:p w14:paraId="7917EDEE" w14:textId="77777777" w:rsidR="00A3027F" w:rsidRPr="00603E8B" w:rsidRDefault="00A3027F" w:rsidP="00A302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25" w:type="dxa"/>
            <w:noWrap/>
            <w:hideMark/>
          </w:tcPr>
          <w:p w14:paraId="260FC0F8" w14:textId="77777777" w:rsidR="00A3027F" w:rsidRPr="00603E8B" w:rsidRDefault="00A3027F" w:rsidP="00A302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4" w:type="dxa"/>
            <w:noWrap/>
            <w:hideMark/>
          </w:tcPr>
          <w:p w14:paraId="456AA729" w14:textId="77777777" w:rsidR="00A3027F" w:rsidRPr="00603E8B" w:rsidRDefault="00A3027F" w:rsidP="00A302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3027F" w:rsidRPr="00603E8B" w14:paraId="25259E8B" w14:textId="77777777" w:rsidTr="003B217D">
        <w:trPr>
          <w:trHeight w:val="300"/>
        </w:trPr>
        <w:tc>
          <w:tcPr>
            <w:tcW w:w="2293" w:type="dxa"/>
            <w:noWrap/>
            <w:hideMark/>
          </w:tcPr>
          <w:p w14:paraId="1A020084" w14:textId="77777777" w:rsidR="00A3027F" w:rsidRPr="00603E8B" w:rsidRDefault="000B2243" w:rsidP="004A77D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Force /Muscle area 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KPa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)</w:t>
            </w:r>
            <w:r w:rsidR="00514F98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="001C327B"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begin"/>
            </w:r>
            <w:r w:rsidR="004A77D3">
              <w:rPr>
                <w:rFonts w:eastAsia="Times New Roman"/>
                <w:color w:val="000000"/>
                <w:sz w:val="18"/>
                <w:szCs w:val="18"/>
                <w:lang w:val="en-US"/>
              </w:rPr>
              <w:instrText xml:space="preserve"> ADDIN EN.CITE &lt;EndNote&gt;&lt;Cite&gt;&lt;Author&gt;Weijs&lt;/Author&gt;&lt;Year&gt;1985&lt;/Year&gt;&lt;RecNum&gt;2131&lt;/RecNum&gt;&lt;DisplayText&gt;[7]&lt;/DisplayText&gt;&lt;record&gt;&lt;rec-number&gt;2131&lt;/rec-number&gt;&lt;foreign-keys&gt;&lt;key app="EN" db-id="dpdttrrpov09a7esvzlxear7tr555st2trrw"&gt;2131&lt;/key&gt;&lt;/foreign-keys&gt;&lt;ref-type name="Journal Article"&gt;17&lt;/ref-type&gt;&lt;contributors&gt;&lt;authors&gt;&lt;author&gt;Weijs, W.A.&lt;/author&gt;&lt;author&gt;Hillen, B.&lt;/author&gt;&lt;/authors&gt;&lt;/contributors&gt;&lt;titles&gt;&lt;title&gt;Cross-sectional area and estimated intrinsic strength of the human jaw muscles&lt;/title&gt;&lt;secondary-title&gt;Acta Morphol. Neerl. Scand.&lt;/secondary-title&gt;&lt;/titles&gt;&lt;pages&gt;267-274&lt;/pages&gt;&lt;volume&gt;23&lt;/volume&gt;&lt;dates&gt;&lt;year&gt;1985&lt;/year&gt;&lt;/dates&gt;&lt;urls&gt;&lt;/urls&gt;&lt;/record&gt;&lt;/Cite&gt;&lt;/EndNote&gt;</w:instrText>
            </w:r>
            <w:r w:rsidR="001C327B"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 w:rsidR="004A77D3"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[</w:t>
            </w:r>
            <w:hyperlink w:anchor="_ENREF_7" w:tooltip="Weijs, 1985 #2131" w:history="1">
              <w:r w:rsidR="004A77D3">
                <w:rPr>
                  <w:rFonts w:eastAsia="Times New Roman"/>
                  <w:noProof/>
                  <w:color w:val="000000"/>
                  <w:sz w:val="18"/>
                  <w:szCs w:val="18"/>
                  <w:lang w:val="en-US"/>
                </w:rPr>
                <w:t>7</w:t>
              </w:r>
            </w:hyperlink>
            <w:r w:rsidR="004A77D3">
              <w:rPr>
                <w:rFonts w:eastAsia="Times New Roman"/>
                <w:noProof/>
                <w:color w:val="000000"/>
                <w:sz w:val="18"/>
                <w:szCs w:val="18"/>
                <w:lang w:val="en-US"/>
              </w:rPr>
              <w:t>]</w:t>
            </w:r>
            <w:r w:rsidR="001C327B">
              <w:rPr>
                <w:rFonts w:eastAsia="Times New Roman"/>
                <w:color w:val="000000"/>
                <w:sz w:val="18"/>
                <w:szCs w:val="18"/>
                <w:lang w:val="en-US"/>
              </w:rPr>
              <w:fldChar w:fldCharType="end"/>
            </w:r>
            <w:hyperlink w:anchor="_ENREF_1" w:tooltip="Cook, 1982 #2242" w:history="1"/>
          </w:p>
        </w:tc>
        <w:tc>
          <w:tcPr>
            <w:tcW w:w="1559" w:type="dxa"/>
            <w:noWrap/>
            <w:hideMark/>
          </w:tcPr>
          <w:p w14:paraId="59DA7968" w14:textId="77777777" w:rsidR="00A3027F" w:rsidRPr="00603E8B" w:rsidRDefault="00A3027F" w:rsidP="00A302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03E8B">
              <w:rPr>
                <w:rFonts w:eastAsia="Times New Roman"/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3119" w:type="dxa"/>
            <w:gridSpan w:val="2"/>
            <w:hideMark/>
          </w:tcPr>
          <w:p w14:paraId="2D706020" w14:textId="77777777" w:rsidR="00A3027F" w:rsidRPr="00603E8B" w:rsidRDefault="00F72B53" w:rsidP="00A302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B</w:t>
            </w:r>
            <w:r w:rsidR="00A3027F">
              <w:rPr>
                <w:rFonts w:eastAsia="Times New Roman"/>
                <w:color w:val="000000"/>
                <w:sz w:val="18"/>
                <w:szCs w:val="18"/>
                <w:lang w:val="en-US"/>
              </w:rPr>
              <w:t>asal-condylar</w:t>
            </w:r>
            <w:r w:rsidR="00A3027F" w:rsidRPr="00603E8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length </w:t>
            </w:r>
            <w:r w:rsidR="00A3027F">
              <w:rPr>
                <w:rFonts w:eastAsia="Times New Roman"/>
                <w:color w:val="000000"/>
                <w:sz w:val="18"/>
                <w:szCs w:val="18"/>
                <w:lang w:val="en-US"/>
              </w:rPr>
              <w:t>(</w:t>
            </w:r>
            <w:r w:rsidR="00A3027F" w:rsidRPr="00603E8B">
              <w:rPr>
                <w:rFonts w:eastAsia="Times New Roman"/>
                <w:color w:val="000000"/>
                <w:sz w:val="18"/>
                <w:szCs w:val="18"/>
                <w:lang w:val="en-US"/>
              </w:rPr>
              <w:t>mm</w:t>
            </w:r>
            <w:r w:rsidR="00A3027F">
              <w:rPr>
                <w:rFonts w:eastAsia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525" w:type="dxa"/>
            <w:noWrap/>
            <w:hideMark/>
          </w:tcPr>
          <w:p w14:paraId="4B248131" w14:textId="77777777" w:rsidR="00A3027F" w:rsidRPr="00603E8B" w:rsidRDefault="00A3027F" w:rsidP="00A302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03E8B">
              <w:rPr>
                <w:rFonts w:eastAsia="Times New Roman"/>
                <w:color w:val="000000"/>
                <w:sz w:val="18"/>
                <w:szCs w:val="18"/>
                <w:lang w:val="en-US"/>
              </w:rPr>
              <w:t>310.74</w:t>
            </w:r>
          </w:p>
        </w:tc>
        <w:tc>
          <w:tcPr>
            <w:tcW w:w="1084" w:type="dxa"/>
            <w:noWrap/>
            <w:hideMark/>
          </w:tcPr>
          <w:p w14:paraId="527D1F46" w14:textId="77777777" w:rsidR="00A3027F" w:rsidRPr="00603E8B" w:rsidRDefault="00A3027F" w:rsidP="00A302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3027F" w:rsidRPr="00603E8B" w14:paraId="634EF1DC" w14:textId="77777777" w:rsidTr="003B217D">
        <w:trPr>
          <w:trHeight w:val="480"/>
        </w:trPr>
        <w:tc>
          <w:tcPr>
            <w:tcW w:w="2293" w:type="dxa"/>
            <w:hideMark/>
          </w:tcPr>
          <w:p w14:paraId="2F3FF35E" w14:textId="77777777" w:rsidR="00A3027F" w:rsidRPr="001027DF" w:rsidRDefault="00A3027F" w:rsidP="00A3027F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Unilateral </w:t>
            </w:r>
            <w:r w:rsidRPr="001027DF">
              <w:rPr>
                <w:rFonts w:eastAsia="Times New Roman" w:cs="Calibri"/>
                <w:color w:val="000000"/>
                <w:sz w:val="18"/>
                <w:szCs w:val="18"/>
              </w:rPr>
              <w:t>X-sectional area -                   Temporalis (mm^2)</w:t>
            </w:r>
          </w:p>
        </w:tc>
        <w:tc>
          <w:tcPr>
            <w:tcW w:w="1559" w:type="dxa"/>
            <w:noWrap/>
            <w:hideMark/>
          </w:tcPr>
          <w:p w14:paraId="436831D1" w14:textId="77777777" w:rsidR="00A3027F" w:rsidRPr="00603E8B" w:rsidRDefault="00A3027F" w:rsidP="00A302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03E8B">
              <w:rPr>
                <w:rFonts w:eastAsia="Times New Roman"/>
                <w:color w:val="000000"/>
                <w:sz w:val="18"/>
                <w:szCs w:val="18"/>
                <w:lang w:val="en-US"/>
              </w:rPr>
              <w:t>4481.28</w:t>
            </w:r>
          </w:p>
        </w:tc>
        <w:tc>
          <w:tcPr>
            <w:tcW w:w="3119" w:type="dxa"/>
            <w:gridSpan w:val="2"/>
            <w:hideMark/>
          </w:tcPr>
          <w:p w14:paraId="0F4C0282" w14:textId="77777777" w:rsidR="00A3027F" w:rsidRPr="00603E8B" w:rsidRDefault="00A3027F" w:rsidP="00A302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03E8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Cranial width at 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z</w:t>
            </w:r>
            <w:r w:rsidRPr="00603E8B">
              <w:rPr>
                <w:rFonts w:eastAsia="Times New Roman"/>
                <w:color w:val="000000"/>
                <w:sz w:val="18"/>
                <w:szCs w:val="18"/>
                <w:lang w:val="en-US"/>
              </w:rPr>
              <w:t>ygomatic arch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(</w:t>
            </w:r>
            <w:r w:rsidRPr="00603E8B">
              <w:rPr>
                <w:rFonts w:eastAsia="Times New Roman"/>
                <w:color w:val="000000"/>
                <w:sz w:val="18"/>
                <w:szCs w:val="18"/>
                <w:lang w:val="en-US"/>
              </w:rPr>
              <w:t>mm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525" w:type="dxa"/>
            <w:noWrap/>
            <w:hideMark/>
          </w:tcPr>
          <w:p w14:paraId="7208F80F" w14:textId="77777777" w:rsidR="00A3027F" w:rsidRPr="00603E8B" w:rsidRDefault="00A3027F" w:rsidP="00A302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03E8B">
              <w:rPr>
                <w:rFonts w:eastAsia="Times New Roman"/>
                <w:color w:val="000000"/>
                <w:sz w:val="18"/>
                <w:szCs w:val="18"/>
                <w:lang w:val="en-US"/>
              </w:rPr>
              <w:t>196.91</w:t>
            </w:r>
          </w:p>
        </w:tc>
        <w:tc>
          <w:tcPr>
            <w:tcW w:w="1084" w:type="dxa"/>
            <w:noWrap/>
            <w:hideMark/>
          </w:tcPr>
          <w:p w14:paraId="5D21588D" w14:textId="77777777" w:rsidR="00A3027F" w:rsidRPr="00603E8B" w:rsidRDefault="00A3027F" w:rsidP="00A302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3027F" w:rsidRPr="00603E8B" w14:paraId="5A09C27C" w14:textId="77777777" w:rsidTr="003B217D">
        <w:trPr>
          <w:trHeight w:val="480"/>
        </w:trPr>
        <w:tc>
          <w:tcPr>
            <w:tcW w:w="2293" w:type="dxa"/>
            <w:hideMark/>
          </w:tcPr>
          <w:p w14:paraId="66A1808D" w14:textId="77777777" w:rsidR="00A3027F" w:rsidRPr="001027DF" w:rsidRDefault="00A3027F" w:rsidP="00A3027F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Unilateral </w:t>
            </w:r>
            <w:r w:rsidRPr="001027DF">
              <w:rPr>
                <w:rFonts w:eastAsia="Times New Roman" w:cs="Calibri"/>
                <w:color w:val="000000"/>
                <w:sz w:val="18"/>
                <w:szCs w:val="18"/>
              </w:rPr>
              <w:t>X-sectional area -              Masseter (mm^2)</w:t>
            </w:r>
          </w:p>
        </w:tc>
        <w:tc>
          <w:tcPr>
            <w:tcW w:w="1559" w:type="dxa"/>
            <w:noWrap/>
            <w:hideMark/>
          </w:tcPr>
          <w:p w14:paraId="5CCD962F" w14:textId="77777777" w:rsidR="00A3027F" w:rsidRPr="00603E8B" w:rsidRDefault="00A3027F" w:rsidP="00A302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03E8B">
              <w:rPr>
                <w:rFonts w:eastAsia="Times New Roman"/>
                <w:color w:val="000000"/>
                <w:sz w:val="18"/>
                <w:szCs w:val="18"/>
                <w:lang w:val="en-US"/>
              </w:rPr>
              <w:t>3796.17</w:t>
            </w:r>
          </w:p>
        </w:tc>
        <w:tc>
          <w:tcPr>
            <w:tcW w:w="3119" w:type="dxa"/>
            <w:gridSpan w:val="2"/>
            <w:hideMark/>
          </w:tcPr>
          <w:p w14:paraId="560777AB" w14:textId="77777777" w:rsidR="00A3027F" w:rsidRPr="00603E8B" w:rsidRDefault="00A3027F" w:rsidP="00A302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03E8B">
              <w:rPr>
                <w:rFonts w:eastAsia="Times New Roman"/>
                <w:color w:val="000000"/>
                <w:sz w:val="18"/>
                <w:szCs w:val="18"/>
                <w:lang w:val="en-US"/>
              </w:rPr>
              <w:t>Mandible lengt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h (</w:t>
            </w:r>
            <w:r w:rsidRPr="00603E8B">
              <w:rPr>
                <w:rFonts w:eastAsia="Times New Roman"/>
                <w:color w:val="000000"/>
                <w:sz w:val="18"/>
                <w:szCs w:val="18"/>
                <w:lang w:val="en-US"/>
              </w:rPr>
              <w:t>mm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525" w:type="dxa"/>
            <w:noWrap/>
            <w:hideMark/>
          </w:tcPr>
          <w:p w14:paraId="7786B8DA" w14:textId="77777777" w:rsidR="00A3027F" w:rsidRPr="00603E8B" w:rsidRDefault="00A3027F" w:rsidP="00A302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03E8B">
              <w:rPr>
                <w:rFonts w:eastAsia="Times New Roman"/>
                <w:color w:val="000000"/>
                <w:sz w:val="18"/>
                <w:szCs w:val="18"/>
                <w:lang w:val="en-US"/>
              </w:rPr>
              <w:t>203.98</w:t>
            </w:r>
          </w:p>
        </w:tc>
        <w:tc>
          <w:tcPr>
            <w:tcW w:w="1084" w:type="dxa"/>
            <w:noWrap/>
            <w:hideMark/>
          </w:tcPr>
          <w:p w14:paraId="066E8C51" w14:textId="77777777" w:rsidR="00A3027F" w:rsidRPr="00603E8B" w:rsidRDefault="00A3027F" w:rsidP="00A3027F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3027F" w:rsidRPr="00603E8B" w14:paraId="5F0050EE" w14:textId="77777777" w:rsidTr="003B217D">
        <w:trPr>
          <w:trHeight w:val="300"/>
        </w:trPr>
        <w:tc>
          <w:tcPr>
            <w:tcW w:w="2293" w:type="dxa"/>
            <w:noWrap/>
            <w:hideMark/>
          </w:tcPr>
          <w:p w14:paraId="4376FEB1" w14:textId="77777777" w:rsidR="00A3027F" w:rsidRPr="001027DF" w:rsidRDefault="00A3027F" w:rsidP="00A3027F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027DF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7159881" w14:textId="77777777" w:rsidR="00A3027F" w:rsidRPr="00603E8B" w:rsidRDefault="00A3027F" w:rsidP="00A302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03E8B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119" w:type="dxa"/>
            <w:gridSpan w:val="2"/>
            <w:hideMark/>
          </w:tcPr>
          <w:p w14:paraId="22885C4A" w14:textId="77777777" w:rsidR="00A3027F" w:rsidRPr="00603E8B" w:rsidRDefault="00A3027F" w:rsidP="00A302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03E8B">
              <w:rPr>
                <w:rFonts w:eastAsia="Times New Roman"/>
                <w:color w:val="000000"/>
                <w:sz w:val="18"/>
                <w:szCs w:val="18"/>
                <w:lang w:val="en-US"/>
              </w:rPr>
              <w:t>Mandible width at condyles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(</w:t>
            </w:r>
            <w:r w:rsidRPr="00603E8B">
              <w:rPr>
                <w:rFonts w:eastAsia="Times New Roman"/>
                <w:color w:val="000000"/>
                <w:sz w:val="18"/>
                <w:szCs w:val="18"/>
                <w:lang w:val="en-US"/>
              </w:rPr>
              <w:t>mm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525" w:type="dxa"/>
            <w:noWrap/>
            <w:hideMark/>
          </w:tcPr>
          <w:p w14:paraId="64494B09" w14:textId="77777777" w:rsidR="00A3027F" w:rsidRPr="00603E8B" w:rsidRDefault="00A3027F" w:rsidP="00A302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03E8B">
              <w:rPr>
                <w:rFonts w:eastAsia="Times New Roman"/>
                <w:color w:val="000000"/>
                <w:sz w:val="18"/>
                <w:szCs w:val="18"/>
                <w:lang w:val="en-US"/>
              </w:rPr>
              <w:t>163.28</w:t>
            </w:r>
          </w:p>
        </w:tc>
        <w:tc>
          <w:tcPr>
            <w:tcW w:w="1084" w:type="dxa"/>
            <w:noWrap/>
            <w:hideMark/>
          </w:tcPr>
          <w:p w14:paraId="6AD09566" w14:textId="77777777" w:rsidR="00A3027F" w:rsidRPr="00603E8B" w:rsidRDefault="00A3027F" w:rsidP="00A302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3027F" w:rsidRPr="00603E8B" w14:paraId="5C7D9764" w14:textId="77777777" w:rsidTr="003B217D">
        <w:trPr>
          <w:trHeight w:val="300"/>
        </w:trPr>
        <w:tc>
          <w:tcPr>
            <w:tcW w:w="2293" w:type="dxa"/>
            <w:noWrap/>
            <w:hideMark/>
          </w:tcPr>
          <w:p w14:paraId="2A2DA370" w14:textId="77777777" w:rsidR="00A3027F" w:rsidRPr="001027DF" w:rsidRDefault="00A3027F" w:rsidP="00A3027F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Unilateral </w:t>
            </w:r>
            <w:r w:rsidRPr="001027DF">
              <w:rPr>
                <w:rFonts w:eastAsia="Times New Roman" w:cs="Calibri"/>
                <w:color w:val="000000"/>
                <w:sz w:val="18"/>
                <w:szCs w:val="18"/>
              </w:rPr>
              <w:t>Temporalis muscle force (N)</w:t>
            </w:r>
          </w:p>
        </w:tc>
        <w:tc>
          <w:tcPr>
            <w:tcW w:w="1559" w:type="dxa"/>
            <w:noWrap/>
            <w:hideMark/>
          </w:tcPr>
          <w:p w14:paraId="33E3C586" w14:textId="77777777" w:rsidR="00A3027F" w:rsidRPr="00603E8B" w:rsidRDefault="00A3027F" w:rsidP="00A302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03E8B">
              <w:rPr>
                <w:rFonts w:eastAsia="Times New Roman"/>
                <w:color w:val="000000"/>
                <w:sz w:val="18"/>
                <w:szCs w:val="18"/>
                <w:lang w:val="en-US"/>
              </w:rPr>
              <w:t>1344.38</w:t>
            </w:r>
          </w:p>
        </w:tc>
        <w:tc>
          <w:tcPr>
            <w:tcW w:w="3119" w:type="dxa"/>
            <w:gridSpan w:val="2"/>
            <w:hideMark/>
          </w:tcPr>
          <w:p w14:paraId="441D643F" w14:textId="77777777" w:rsidR="00A3027F" w:rsidRPr="00603E8B" w:rsidRDefault="00A3027F" w:rsidP="00A302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03E8B">
              <w:rPr>
                <w:rFonts w:eastAsia="Times New Roman"/>
                <w:color w:val="000000"/>
                <w:sz w:val="18"/>
                <w:szCs w:val="18"/>
                <w:lang w:val="en-US"/>
              </w:rPr>
              <w:t>Total skull bone volume (mm^3)</w:t>
            </w:r>
          </w:p>
        </w:tc>
        <w:tc>
          <w:tcPr>
            <w:tcW w:w="1525" w:type="dxa"/>
            <w:noWrap/>
            <w:hideMark/>
          </w:tcPr>
          <w:p w14:paraId="369B9210" w14:textId="77777777" w:rsidR="00A3027F" w:rsidRPr="00603E8B" w:rsidRDefault="00A3027F" w:rsidP="00A302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03E8B">
              <w:rPr>
                <w:rFonts w:eastAsia="Times New Roman"/>
                <w:color w:val="000000"/>
                <w:sz w:val="18"/>
                <w:szCs w:val="18"/>
                <w:lang w:val="en-US"/>
              </w:rPr>
              <w:t>1.55E+06</w:t>
            </w:r>
          </w:p>
        </w:tc>
        <w:tc>
          <w:tcPr>
            <w:tcW w:w="1084" w:type="dxa"/>
            <w:noWrap/>
            <w:hideMark/>
          </w:tcPr>
          <w:p w14:paraId="093F4D1A" w14:textId="77777777" w:rsidR="00A3027F" w:rsidRPr="00603E8B" w:rsidRDefault="00A3027F" w:rsidP="00A302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3027F" w:rsidRPr="00603E8B" w14:paraId="332CD392" w14:textId="77777777" w:rsidTr="003B217D">
        <w:trPr>
          <w:trHeight w:val="300"/>
        </w:trPr>
        <w:tc>
          <w:tcPr>
            <w:tcW w:w="2293" w:type="dxa"/>
            <w:noWrap/>
            <w:hideMark/>
          </w:tcPr>
          <w:p w14:paraId="5925B2F7" w14:textId="77777777" w:rsidR="00A3027F" w:rsidRPr="001027DF" w:rsidRDefault="00A3027F" w:rsidP="00A3027F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Unilateral </w:t>
            </w:r>
            <w:proofErr w:type="spellStart"/>
            <w:r w:rsidRPr="001027DF">
              <w:rPr>
                <w:rFonts w:eastAsia="Times New Roman" w:cs="Calibri"/>
                <w:color w:val="000000"/>
                <w:sz w:val="18"/>
                <w:szCs w:val="18"/>
              </w:rPr>
              <w:t>Masseteric</w:t>
            </w:r>
            <w:proofErr w:type="spellEnd"/>
            <w:r w:rsidRPr="001027DF">
              <w:rPr>
                <w:rFonts w:eastAsia="Times New Roman" w:cs="Calibri"/>
                <w:color w:val="000000"/>
                <w:sz w:val="18"/>
                <w:szCs w:val="18"/>
              </w:rPr>
              <w:t xml:space="preserve"> muscle force(N)</w:t>
            </w:r>
          </w:p>
        </w:tc>
        <w:tc>
          <w:tcPr>
            <w:tcW w:w="1559" w:type="dxa"/>
            <w:noWrap/>
            <w:hideMark/>
          </w:tcPr>
          <w:p w14:paraId="164F8D31" w14:textId="77777777" w:rsidR="00A3027F" w:rsidRPr="00603E8B" w:rsidRDefault="00A3027F" w:rsidP="00A302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03E8B">
              <w:rPr>
                <w:rFonts w:eastAsia="Times New Roman"/>
                <w:color w:val="000000"/>
                <w:sz w:val="18"/>
                <w:szCs w:val="18"/>
                <w:lang w:val="en-US"/>
              </w:rPr>
              <w:t>1138.85</w:t>
            </w:r>
          </w:p>
        </w:tc>
        <w:tc>
          <w:tcPr>
            <w:tcW w:w="3119" w:type="dxa"/>
            <w:gridSpan w:val="2"/>
            <w:hideMark/>
          </w:tcPr>
          <w:p w14:paraId="04E85404" w14:textId="77777777" w:rsidR="00A3027F" w:rsidRPr="00603E8B" w:rsidRDefault="00A3027F" w:rsidP="00A302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03E8B">
              <w:rPr>
                <w:rFonts w:eastAsia="Times New Roman"/>
                <w:color w:val="000000"/>
                <w:sz w:val="18"/>
                <w:szCs w:val="18"/>
                <w:lang w:val="en-US"/>
              </w:rPr>
              <w:t>Surface area (mm^2)</w:t>
            </w:r>
          </w:p>
        </w:tc>
        <w:tc>
          <w:tcPr>
            <w:tcW w:w="1525" w:type="dxa"/>
            <w:noWrap/>
            <w:hideMark/>
          </w:tcPr>
          <w:p w14:paraId="5FEBCE4E" w14:textId="77777777" w:rsidR="00A3027F" w:rsidRPr="00603E8B" w:rsidRDefault="00A3027F" w:rsidP="00A302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03E8B">
              <w:rPr>
                <w:rFonts w:eastAsia="Times New Roman"/>
                <w:color w:val="000000"/>
                <w:sz w:val="18"/>
                <w:szCs w:val="18"/>
                <w:lang w:val="en-US"/>
              </w:rPr>
              <w:t>3.26E+05</w:t>
            </w:r>
          </w:p>
        </w:tc>
        <w:tc>
          <w:tcPr>
            <w:tcW w:w="1084" w:type="dxa"/>
            <w:noWrap/>
            <w:hideMark/>
          </w:tcPr>
          <w:p w14:paraId="745670A8" w14:textId="77777777" w:rsidR="00A3027F" w:rsidRPr="00603E8B" w:rsidRDefault="00A3027F" w:rsidP="00A302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3027F" w:rsidRPr="00603E8B" w14:paraId="6A7914FE" w14:textId="77777777" w:rsidTr="003B217D">
        <w:trPr>
          <w:trHeight w:val="315"/>
        </w:trPr>
        <w:tc>
          <w:tcPr>
            <w:tcW w:w="2293" w:type="dxa"/>
            <w:noWrap/>
            <w:hideMark/>
          </w:tcPr>
          <w:p w14:paraId="59BD494D" w14:textId="77777777" w:rsidR="00A3027F" w:rsidRPr="001027DF" w:rsidRDefault="00A3027F" w:rsidP="00A3027F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027DF">
              <w:rPr>
                <w:rFonts w:eastAsia="Times New Roman" w:cs="Calibri"/>
                <w:color w:val="000000"/>
                <w:sz w:val="18"/>
                <w:szCs w:val="18"/>
              </w:rPr>
              <w:t>Total muscle force (N)</w:t>
            </w:r>
          </w:p>
        </w:tc>
        <w:tc>
          <w:tcPr>
            <w:tcW w:w="1559" w:type="dxa"/>
            <w:noWrap/>
            <w:hideMark/>
          </w:tcPr>
          <w:p w14:paraId="4DB1F0D4" w14:textId="77777777" w:rsidR="00A3027F" w:rsidRPr="00603E8B" w:rsidRDefault="00A3027F" w:rsidP="00A302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03E8B">
              <w:rPr>
                <w:rFonts w:eastAsia="Times New Roman"/>
                <w:color w:val="000000"/>
                <w:sz w:val="18"/>
                <w:szCs w:val="18"/>
                <w:lang w:val="en-US"/>
              </w:rPr>
              <w:t>2483.24</w:t>
            </w:r>
          </w:p>
        </w:tc>
        <w:tc>
          <w:tcPr>
            <w:tcW w:w="3119" w:type="dxa"/>
            <w:gridSpan w:val="2"/>
            <w:hideMark/>
          </w:tcPr>
          <w:p w14:paraId="3E70D766" w14:textId="77777777" w:rsidR="00A3027F" w:rsidRPr="00603E8B" w:rsidRDefault="00A3027F" w:rsidP="00A302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03E8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Number of </w:t>
            </w:r>
            <w:r w:rsidR="00E041AA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tet4 </w:t>
            </w:r>
            <w:r w:rsidRPr="00603E8B">
              <w:rPr>
                <w:rFonts w:eastAsia="Times New Roman"/>
                <w:color w:val="000000"/>
                <w:sz w:val="18"/>
                <w:szCs w:val="18"/>
                <w:lang w:val="en-US"/>
              </w:rPr>
              <w:t>brick elements in FE model</w:t>
            </w:r>
          </w:p>
        </w:tc>
        <w:tc>
          <w:tcPr>
            <w:tcW w:w="1525" w:type="dxa"/>
            <w:noWrap/>
            <w:hideMark/>
          </w:tcPr>
          <w:p w14:paraId="0A042A7E" w14:textId="77777777" w:rsidR="00A3027F" w:rsidRPr="00603E8B" w:rsidRDefault="00A3027F" w:rsidP="00A302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03E8B">
              <w:rPr>
                <w:rFonts w:eastAsia="Times New Roman"/>
                <w:color w:val="000000"/>
                <w:sz w:val="18"/>
                <w:szCs w:val="18"/>
                <w:lang w:val="en-US"/>
              </w:rPr>
              <w:t>1643322</w:t>
            </w:r>
          </w:p>
        </w:tc>
        <w:tc>
          <w:tcPr>
            <w:tcW w:w="1084" w:type="dxa"/>
            <w:noWrap/>
            <w:hideMark/>
          </w:tcPr>
          <w:p w14:paraId="5CDECD5B" w14:textId="77777777" w:rsidR="00A3027F" w:rsidRPr="00603E8B" w:rsidRDefault="00A3027F" w:rsidP="00A302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3027F" w:rsidRPr="00603E8B" w14:paraId="6473F690" w14:textId="77777777" w:rsidTr="003B217D">
        <w:trPr>
          <w:trHeight w:val="315"/>
        </w:trPr>
        <w:tc>
          <w:tcPr>
            <w:tcW w:w="2293" w:type="dxa"/>
            <w:noWrap/>
            <w:hideMark/>
          </w:tcPr>
          <w:p w14:paraId="4227348E" w14:textId="77777777" w:rsidR="00A3027F" w:rsidRPr="00603E8B" w:rsidRDefault="00A3027F" w:rsidP="00A302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noWrap/>
            <w:hideMark/>
          </w:tcPr>
          <w:p w14:paraId="75181515" w14:textId="77777777" w:rsidR="00A3027F" w:rsidRPr="00603E8B" w:rsidRDefault="00A3027F" w:rsidP="00A302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30" w:type="dxa"/>
            <w:noWrap/>
            <w:hideMark/>
          </w:tcPr>
          <w:p w14:paraId="37EDBD3E" w14:textId="77777777" w:rsidR="00A3027F" w:rsidRPr="00603E8B" w:rsidRDefault="00A3027F" w:rsidP="00A302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89" w:type="dxa"/>
            <w:noWrap/>
            <w:hideMark/>
          </w:tcPr>
          <w:p w14:paraId="3681BBAE" w14:textId="77777777" w:rsidR="00A3027F" w:rsidRPr="00603E8B" w:rsidRDefault="00A3027F" w:rsidP="00A302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25" w:type="dxa"/>
            <w:noWrap/>
            <w:hideMark/>
          </w:tcPr>
          <w:p w14:paraId="2A09D8FB" w14:textId="77777777" w:rsidR="00A3027F" w:rsidRPr="00603E8B" w:rsidRDefault="00A3027F" w:rsidP="00A302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4" w:type="dxa"/>
            <w:noWrap/>
            <w:hideMark/>
          </w:tcPr>
          <w:p w14:paraId="56D5D5B2" w14:textId="77777777" w:rsidR="00A3027F" w:rsidRPr="00603E8B" w:rsidRDefault="00A3027F" w:rsidP="00A302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3027F" w:rsidRPr="00603E8B" w14:paraId="5C8D52E3" w14:textId="77777777" w:rsidTr="003B217D">
        <w:trPr>
          <w:trHeight w:val="720"/>
        </w:trPr>
        <w:tc>
          <w:tcPr>
            <w:tcW w:w="3852" w:type="dxa"/>
            <w:gridSpan w:val="2"/>
            <w:noWrap/>
            <w:hideMark/>
          </w:tcPr>
          <w:p w14:paraId="4FC6D78A" w14:textId="77777777" w:rsidR="00A3027F" w:rsidRPr="00486C5E" w:rsidRDefault="00A3027F" w:rsidP="00142F1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86C5E">
              <w:rPr>
                <w:rFonts w:eastAsia="Times New Roman"/>
                <w:sz w:val="18"/>
                <w:szCs w:val="18"/>
                <w:lang w:val="en-US"/>
              </w:rPr>
              <w:t xml:space="preserve">Jaw muscle </w:t>
            </w:r>
            <w:r w:rsidR="00142F1F" w:rsidRPr="00486C5E">
              <w:rPr>
                <w:rFonts w:eastAsia="Times New Roman"/>
                <w:sz w:val="18"/>
                <w:szCs w:val="18"/>
                <w:lang w:val="en-US"/>
              </w:rPr>
              <w:t>X</w:t>
            </w:r>
            <w:r w:rsidRPr="00486C5E">
              <w:rPr>
                <w:rFonts w:eastAsia="Times New Roman"/>
                <w:sz w:val="18"/>
                <w:szCs w:val="18"/>
                <w:lang w:val="en-US"/>
              </w:rPr>
              <w:t>-sectional areas (mm^2)</w:t>
            </w:r>
          </w:p>
        </w:tc>
        <w:tc>
          <w:tcPr>
            <w:tcW w:w="1730" w:type="dxa"/>
            <w:noWrap/>
            <w:hideMark/>
          </w:tcPr>
          <w:p w14:paraId="1A47B22F" w14:textId="77777777" w:rsidR="00A3027F" w:rsidRPr="00486C5E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86C5E">
              <w:rPr>
                <w:rFonts w:eastAsia="Times New Roman"/>
                <w:sz w:val="18"/>
                <w:szCs w:val="18"/>
                <w:lang w:val="en-US"/>
              </w:rPr>
              <w:t>%  area occupied</w:t>
            </w:r>
          </w:p>
        </w:tc>
        <w:tc>
          <w:tcPr>
            <w:tcW w:w="1389" w:type="dxa"/>
            <w:hideMark/>
          </w:tcPr>
          <w:p w14:paraId="4B8B81E0" w14:textId="77777777" w:rsidR="00A3027F" w:rsidRPr="00486C5E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86C5E">
              <w:rPr>
                <w:rFonts w:eastAsia="Times New Roman"/>
                <w:sz w:val="18"/>
                <w:szCs w:val="18"/>
                <w:lang w:val="en-US"/>
              </w:rPr>
              <w:t>Truss elements on each side of the skull</w:t>
            </w:r>
          </w:p>
        </w:tc>
        <w:tc>
          <w:tcPr>
            <w:tcW w:w="1525" w:type="dxa"/>
            <w:noWrap/>
            <w:hideMark/>
          </w:tcPr>
          <w:p w14:paraId="42024F2F" w14:textId="77777777" w:rsidR="00A3027F" w:rsidRPr="00486C5E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86C5E">
              <w:rPr>
                <w:rFonts w:eastAsia="Times New Roman"/>
                <w:sz w:val="18"/>
                <w:szCs w:val="18"/>
                <w:lang w:val="en-US"/>
              </w:rPr>
              <w:t>Force/beam (N)</w:t>
            </w:r>
          </w:p>
        </w:tc>
        <w:tc>
          <w:tcPr>
            <w:tcW w:w="1084" w:type="dxa"/>
            <w:hideMark/>
          </w:tcPr>
          <w:p w14:paraId="6DA48B9F" w14:textId="77777777" w:rsidR="00A3027F" w:rsidRPr="00603E8B" w:rsidRDefault="00A3027F" w:rsidP="00A3027F">
            <w:pPr>
              <w:jc w:val="center"/>
              <w:rPr>
                <w:rFonts w:eastAsia="Times New Roman"/>
                <w:color w:val="006100"/>
                <w:sz w:val="18"/>
                <w:szCs w:val="18"/>
                <w:lang w:val="en-US"/>
              </w:rPr>
            </w:pPr>
            <w:r w:rsidRPr="00F72B53">
              <w:rPr>
                <w:rFonts w:eastAsia="Times New Roman"/>
                <w:sz w:val="18"/>
                <w:szCs w:val="18"/>
                <w:lang w:val="en-US"/>
              </w:rPr>
              <w:t>Truss diameter (mm)</w:t>
            </w:r>
          </w:p>
        </w:tc>
      </w:tr>
      <w:tr w:rsidR="00A3027F" w:rsidRPr="00603E8B" w14:paraId="43BC080E" w14:textId="77777777" w:rsidTr="003B217D">
        <w:trPr>
          <w:trHeight w:val="300"/>
        </w:trPr>
        <w:tc>
          <w:tcPr>
            <w:tcW w:w="2293" w:type="dxa"/>
            <w:noWrap/>
            <w:hideMark/>
          </w:tcPr>
          <w:p w14:paraId="34B1BFAF" w14:textId="77777777" w:rsidR="00A3027F" w:rsidRPr="00486C5E" w:rsidRDefault="00A3027F" w:rsidP="00A3027F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86C5E">
              <w:rPr>
                <w:rFonts w:eastAsia="Times New Roman" w:cs="Calibri"/>
                <w:sz w:val="18"/>
                <w:szCs w:val="18"/>
              </w:rPr>
              <w:t xml:space="preserve">Temporalis </w:t>
            </w:r>
            <w:proofErr w:type="spellStart"/>
            <w:r w:rsidRPr="00486C5E">
              <w:rPr>
                <w:rFonts w:eastAsia="Times New Roman" w:cs="Calibri"/>
                <w:sz w:val="18"/>
                <w:szCs w:val="18"/>
              </w:rPr>
              <w:t>superficialis</w:t>
            </w:r>
            <w:proofErr w:type="spellEnd"/>
            <w:r w:rsidRPr="00486C5E"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noWrap/>
            <w:hideMark/>
          </w:tcPr>
          <w:p w14:paraId="221361A9" w14:textId="77777777" w:rsidR="00A3027F" w:rsidRPr="00486C5E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86C5E">
              <w:rPr>
                <w:rFonts w:eastAsia="Times New Roman"/>
                <w:sz w:val="18"/>
                <w:szCs w:val="18"/>
                <w:lang w:val="en-US"/>
              </w:rPr>
              <w:t>8175.48</w:t>
            </w:r>
          </w:p>
        </w:tc>
        <w:tc>
          <w:tcPr>
            <w:tcW w:w="1730" w:type="dxa"/>
            <w:noWrap/>
            <w:hideMark/>
          </w:tcPr>
          <w:p w14:paraId="5C965600" w14:textId="77777777" w:rsidR="00A3027F" w:rsidRPr="00486C5E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86C5E">
              <w:rPr>
                <w:rFonts w:eastAsia="Times New Roman"/>
                <w:sz w:val="18"/>
                <w:szCs w:val="18"/>
                <w:lang w:val="en-US"/>
              </w:rPr>
              <w:t>16.78</w:t>
            </w:r>
          </w:p>
        </w:tc>
        <w:tc>
          <w:tcPr>
            <w:tcW w:w="1389" w:type="dxa"/>
            <w:noWrap/>
            <w:hideMark/>
          </w:tcPr>
          <w:p w14:paraId="0E6E3464" w14:textId="77777777" w:rsidR="00A3027F" w:rsidRPr="00486C5E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86C5E">
              <w:rPr>
                <w:rFonts w:eastAsia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1525" w:type="dxa"/>
            <w:noWrap/>
            <w:hideMark/>
          </w:tcPr>
          <w:p w14:paraId="34DC9381" w14:textId="77777777" w:rsidR="00A3027F" w:rsidRPr="00486C5E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86C5E">
              <w:rPr>
                <w:rFonts w:eastAsia="Times New Roman"/>
                <w:sz w:val="18"/>
                <w:szCs w:val="18"/>
                <w:lang w:val="en-US"/>
              </w:rPr>
              <w:t>19.77</w:t>
            </w:r>
          </w:p>
        </w:tc>
        <w:tc>
          <w:tcPr>
            <w:tcW w:w="1084" w:type="dxa"/>
            <w:noWrap/>
            <w:hideMark/>
          </w:tcPr>
          <w:p w14:paraId="0D139807" w14:textId="77777777" w:rsidR="00A3027F" w:rsidRPr="00603E8B" w:rsidRDefault="00A3027F" w:rsidP="00A302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03E8B">
              <w:rPr>
                <w:rFonts w:eastAsia="Times New Roman"/>
                <w:color w:val="000000"/>
                <w:sz w:val="18"/>
                <w:szCs w:val="18"/>
                <w:lang w:val="en-US"/>
              </w:rPr>
              <w:t>9.16</w:t>
            </w:r>
          </w:p>
        </w:tc>
      </w:tr>
      <w:tr w:rsidR="00A3027F" w:rsidRPr="00603E8B" w14:paraId="66C60840" w14:textId="77777777" w:rsidTr="003B217D">
        <w:trPr>
          <w:trHeight w:val="300"/>
        </w:trPr>
        <w:tc>
          <w:tcPr>
            <w:tcW w:w="2293" w:type="dxa"/>
            <w:noWrap/>
            <w:hideMark/>
          </w:tcPr>
          <w:p w14:paraId="1F8DCDD1" w14:textId="77777777" w:rsidR="00A3027F" w:rsidRPr="00486C5E" w:rsidRDefault="00A3027F" w:rsidP="00A3027F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86C5E">
              <w:rPr>
                <w:rFonts w:eastAsia="Times New Roman" w:cs="Calibri"/>
                <w:sz w:val="18"/>
                <w:szCs w:val="18"/>
              </w:rPr>
              <w:t xml:space="preserve">Temporalis </w:t>
            </w:r>
            <w:proofErr w:type="spellStart"/>
            <w:r w:rsidRPr="00486C5E">
              <w:rPr>
                <w:rFonts w:eastAsia="Times New Roman" w:cs="Calibri"/>
                <w:sz w:val="18"/>
                <w:szCs w:val="18"/>
              </w:rPr>
              <w:t>profundus</w:t>
            </w:r>
            <w:proofErr w:type="spellEnd"/>
          </w:p>
        </w:tc>
        <w:tc>
          <w:tcPr>
            <w:tcW w:w="1559" w:type="dxa"/>
            <w:noWrap/>
            <w:hideMark/>
          </w:tcPr>
          <w:p w14:paraId="1E1D7E67" w14:textId="77777777" w:rsidR="00A3027F" w:rsidRPr="00486C5E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86C5E">
              <w:rPr>
                <w:rFonts w:eastAsia="Times New Roman"/>
                <w:sz w:val="18"/>
                <w:szCs w:val="18"/>
                <w:lang w:val="en-US"/>
              </w:rPr>
              <w:t>18119.12</w:t>
            </w:r>
          </w:p>
        </w:tc>
        <w:tc>
          <w:tcPr>
            <w:tcW w:w="1730" w:type="dxa"/>
            <w:noWrap/>
            <w:hideMark/>
          </w:tcPr>
          <w:p w14:paraId="6C870716" w14:textId="77777777" w:rsidR="00A3027F" w:rsidRPr="00486C5E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86C5E">
              <w:rPr>
                <w:rFonts w:eastAsia="Times New Roman"/>
                <w:sz w:val="18"/>
                <w:szCs w:val="18"/>
                <w:lang w:val="en-US"/>
              </w:rPr>
              <w:t>37.18</w:t>
            </w:r>
          </w:p>
        </w:tc>
        <w:tc>
          <w:tcPr>
            <w:tcW w:w="1389" w:type="dxa"/>
            <w:noWrap/>
            <w:hideMark/>
          </w:tcPr>
          <w:p w14:paraId="1327D6BF" w14:textId="77777777" w:rsidR="00A3027F" w:rsidRPr="00486C5E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86C5E">
              <w:rPr>
                <w:rFonts w:eastAsia="Times New Roman"/>
                <w:sz w:val="18"/>
                <w:szCs w:val="18"/>
                <w:lang w:val="en-US"/>
              </w:rPr>
              <w:t>37</w:t>
            </w:r>
          </w:p>
        </w:tc>
        <w:tc>
          <w:tcPr>
            <w:tcW w:w="1525" w:type="dxa"/>
            <w:noWrap/>
            <w:hideMark/>
          </w:tcPr>
          <w:p w14:paraId="7A662BAF" w14:textId="77777777" w:rsidR="00A3027F" w:rsidRPr="00486C5E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86C5E">
              <w:rPr>
                <w:rFonts w:eastAsia="Times New Roman"/>
                <w:sz w:val="18"/>
                <w:szCs w:val="18"/>
                <w:lang w:val="en-US"/>
              </w:rPr>
              <w:t>19.77</w:t>
            </w:r>
          </w:p>
        </w:tc>
        <w:tc>
          <w:tcPr>
            <w:tcW w:w="1084" w:type="dxa"/>
            <w:noWrap/>
            <w:hideMark/>
          </w:tcPr>
          <w:p w14:paraId="3CA6D1A9" w14:textId="77777777" w:rsidR="00A3027F" w:rsidRPr="00603E8B" w:rsidRDefault="00A3027F" w:rsidP="00A302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03E8B">
              <w:rPr>
                <w:rFonts w:eastAsia="Times New Roman"/>
                <w:color w:val="000000"/>
                <w:sz w:val="18"/>
                <w:szCs w:val="18"/>
                <w:lang w:val="en-US"/>
              </w:rPr>
              <w:t>9.16</w:t>
            </w:r>
          </w:p>
        </w:tc>
      </w:tr>
      <w:tr w:rsidR="00A3027F" w:rsidRPr="00603E8B" w14:paraId="33DD24AD" w14:textId="77777777" w:rsidTr="003B217D">
        <w:trPr>
          <w:trHeight w:val="300"/>
        </w:trPr>
        <w:tc>
          <w:tcPr>
            <w:tcW w:w="2293" w:type="dxa"/>
            <w:noWrap/>
            <w:hideMark/>
          </w:tcPr>
          <w:p w14:paraId="56376082" w14:textId="77777777" w:rsidR="00A3027F" w:rsidRPr="00486C5E" w:rsidRDefault="00A3027F" w:rsidP="00A3027F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86C5E">
              <w:rPr>
                <w:rFonts w:eastAsia="Times New Roman" w:cs="Calibri"/>
                <w:sz w:val="18"/>
                <w:szCs w:val="18"/>
              </w:rPr>
              <w:t xml:space="preserve">Temporalis </w:t>
            </w:r>
            <w:proofErr w:type="spellStart"/>
            <w:r w:rsidRPr="00486C5E">
              <w:rPr>
                <w:rFonts w:eastAsia="Times New Roman" w:cs="Calibri"/>
                <w:sz w:val="18"/>
                <w:szCs w:val="18"/>
              </w:rPr>
              <w:t>zygomaticus</w:t>
            </w:r>
            <w:proofErr w:type="spellEnd"/>
          </w:p>
        </w:tc>
        <w:tc>
          <w:tcPr>
            <w:tcW w:w="1559" w:type="dxa"/>
            <w:noWrap/>
            <w:hideMark/>
          </w:tcPr>
          <w:p w14:paraId="257E2C3A" w14:textId="77777777" w:rsidR="00A3027F" w:rsidRPr="00486C5E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86C5E">
              <w:rPr>
                <w:rFonts w:eastAsia="Times New Roman"/>
                <w:sz w:val="18"/>
                <w:szCs w:val="18"/>
                <w:lang w:val="en-US"/>
              </w:rPr>
              <w:t>6950.105</w:t>
            </w:r>
          </w:p>
        </w:tc>
        <w:tc>
          <w:tcPr>
            <w:tcW w:w="1730" w:type="dxa"/>
            <w:noWrap/>
            <w:hideMark/>
          </w:tcPr>
          <w:p w14:paraId="74736E1B" w14:textId="77777777" w:rsidR="00A3027F" w:rsidRPr="00486C5E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86C5E">
              <w:rPr>
                <w:rFonts w:eastAsia="Times New Roman"/>
                <w:sz w:val="18"/>
                <w:szCs w:val="18"/>
                <w:lang w:val="en-US"/>
              </w:rPr>
              <w:t>14.26</w:t>
            </w:r>
          </w:p>
        </w:tc>
        <w:tc>
          <w:tcPr>
            <w:tcW w:w="1389" w:type="dxa"/>
            <w:noWrap/>
            <w:hideMark/>
          </w:tcPr>
          <w:p w14:paraId="0B53F520" w14:textId="77777777" w:rsidR="00A3027F" w:rsidRPr="00486C5E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86C5E">
              <w:rPr>
                <w:rFonts w:eastAsia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1525" w:type="dxa"/>
            <w:noWrap/>
            <w:hideMark/>
          </w:tcPr>
          <w:p w14:paraId="2EEF9515" w14:textId="77777777" w:rsidR="00A3027F" w:rsidRPr="00486C5E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86C5E">
              <w:rPr>
                <w:rFonts w:eastAsia="Times New Roman"/>
                <w:sz w:val="18"/>
                <w:szCs w:val="18"/>
                <w:lang w:val="en-US"/>
              </w:rPr>
              <w:t>19.77</w:t>
            </w:r>
          </w:p>
        </w:tc>
        <w:tc>
          <w:tcPr>
            <w:tcW w:w="1084" w:type="dxa"/>
            <w:noWrap/>
            <w:hideMark/>
          </w:tcPr>
          <w:p w14:paraId="383712E8" w14:textId="77777777" w:rsidR="00A3027F" w:rsidRPr="00603E8B" w:rsidRDefault="00A3027F" w:rsidP="00A302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03E8B">
              <w:rPr>
                <w:rFonts w:eastAsia="Times New Roman"/>
                <w:color w:val="000000"/>
                <w:sz w:val="18"/>
                <w:szCs w:val="18"/>
                <w:lang w:val="en-US"/>
              </w:rPr>
              <w:t>9.16</w:t>
            </w:r>
          </w:p>
        </w:tc>
      </w:tr>
      <w:tr w:rsidR="00A3027F" w:rsidRPr="00603E8B" w14:paraId="6424F68F" w14:textId="77777777" w:rsidTr="003B217D">
        <w:trPr>
          <w:trHeight w:val="300"/>
        </w:trPr>
        <w:tc>
          <w:tcPr>
            <w:tcW w:w="2293" w:type="dxa"/>
            <w:noWrap/>
            <w:hideMark/>
          </w:tcPr>
          <w:p w14:paraId="45D4C4E2" w14:textId="77777777" w:rsidR="00A3027F" w:rsidRPr="00486C5E" w:rsidRDefault="00A3027F" w:rsidP="00A3027F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86C5E">
              <w:rPr>
                <w:rFonts w:eastAsia="Times New Roman" w:cs="Calibri"/>
                <w:sz w:val="18"/>
                <w:szCs w:val="18"/>
              </w:rPr>
              <w:t xml:space="preserve">Masseter </w:t>
            </w:r>
            <w:proofErr w:type="spellStart"/>
            <w:r w:rsidRPr="00486C5E">
              <w:rPr>
                <w:rFonts w:eastAsia="Times New Roman" w:cs="Calibri"/>
                <w:sz w:val="18"/>
                <w:szCs w:val="18"/>
              </w:rPr>
              <w:t>superficialis</w:t>
            </w:r>
            <w:proofErr w:type="spellEnd"/>
          </w:p>
        </w:tc>
        <w:tc>
          <w:tcPr>
            <w:tcW w:w="1559" w:type="dxa"/>
            <w:noWrap/>
            <w:hideMark/>
          </w:tcPr>
          <w:p w14:paraId="0E91E93F" w14:textId="77777777" w:rsidR="00A3027F" w:rsidRPr="00486C5E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86C5E">
              <w:rPr>
                <w:rFonts w:eastAsia="Times New Roman"/>
                <w:sz w:val="18"/>
                <w:szCs w:val="18"/>
                <w:lang w:val="en-US"/>
              </w:rPr>
              <w:t>4988.14</w:t>
            </w:r>
          </w:p>
        </w:tc>
        <w:tc>
          <w:tcPr>
            <w:tcW w:w="1730" w:type="dxa"/>
            <w:noWrap/>
            <w:hideMark/>
          </w:tcPr>
          <w:p w14:paraId="0EADD2E2" w14:textId="77777777" w:rsidR="00A3027F" w:rsidRPr="00486C5E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86C5E">
              <w:rPr>
                <w:rFonts w:eastAsia="Times New Roman"/>
                <w:sz w:val="18"/>
                <w:szCs w:val="18"/>
                <w:lang w:val="en-US"/>
              </w:rPr>
              <w:t>10.24</w:t>
            </w:r>
          </w:p>
        </w:tc>
        <w:tc>
          <w:tcPr>
            <w:tcW w:w="1389" w:type="dxa"/>
            <w:noWrap/>
            <w:hideMark/>
          </w:tcPr>
          <w:p w14:paraId="3D7FD608" w14:textId="77777777" w:rsidR="00A3027F" w:rsidRPr="00486C5E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86C5E">
              <w:rPr>
                <w:rFonts w:eastAsia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525" w:type="dxa"/>
            <w:noWrap/>
            <w:hideMark/>
          </w:tcPr>
          <w:p w14:paraId="6C42D801" w14:textId="77777777" w:rsidR="00A3027F" w:rsidRPr="00486C5E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86C5E">
              <w:rPr>
                <w:rFonts w:eastAsia="Times New Roman"/>
                <w:sz w:val="18"/>
                <w:szCs w:val="18"/>
                <w:lang w:val="en-US"/>
              </w:rPr>
              <w:t>39.27</w:t>
            </w:r>
          </w:p>
        </w:tc>
        <w:tc>
          <w:tcPr>
            <w:tcW w:w="1084" w:type="dxa"/>
            <w:noWrap/>
            <w:hideMark/>
          </w:tcPr>
          <w:p w14:paraId="5B659C2B" w14:textId="77777777" w:rsidR="00A3027F" w:rsidRPr="00603E8B" w:rsidRDefault="00A3027F" w:rsidP="00A302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03E8B">
              <w:rPr>
                <w:rFonts w:eastAsia="Times New Roman"/>
                <w:color w:val="000000"/>
                <w:sz w:val="18"/>
                <w:szCs w:val="18"/>
                <w:lang w:val="en-US"/>
              </w:rPr>
              <w:t>6.46</w:t>
            </w:r>
          </w:p>
        </w:tc>
      </w:tr>
      <w:tr w:rsidR="00A3027F" w:rsidRPr="00603E8B" w14:paraId="1FAD18C0" w14:textId="77777777" w:rsidTr="003B217D">
        <w:trPr>
          <w:trHeight w:val="300"/>
        </w:trPr>
        <w:tc>
          <w:tcPr>
            <w:tcW w:w="2293" w:type="dxa"/>
            <w:noWrap/>
            <w:hideMark/>
          </w:tcPr>
          <w:p w14:paraId="7913BD16" w14:textId="77777777" w:rsidR="00A3027F" w:rsidRPr="00486C5E" w:rsidRDefault="00A3027F" w:rsidP="00A3027F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86C5E">
              <w:rPr>
                <w:rFonts w:eastAsia="Times New Roman" w:cs="Calibri"/>
                <w:sz w:val="18"/>
                <w:szCs w:val="18"/>
              </w:rPr>
              <w:t xml:space="preserve">Masseter </w:t>
            </w:r>
            <w:proofErr w:type="spellStart"/>
            <w:r w:rsidRPr="00486C5E">
              <w:rPr>
                <w:rFonts w:eastAsia="Times New Roman" w:cs="Calibri"/>
                <w:sz w:val="18"/>
                <w:szCs w:val="18"/>
              </w:rPr>
              <w:t>profundus</w:t>
            </w:r>
            <w:proofErr w:type="spellEnd"/>
          </w:p>
        </w:tc>
        <w:tc>
          <w:tcPr>
            <w:tcW w:w="1559" w:type="dxa"/>
            <w:noWrap/>
            <w:hideMark/>
          </w:tcPr>
          <w:p w14:paraId="0549FFD7" w14:textId="77777777" w:rsidR="00A3027F" w:rsidRPr="00486C5E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86C5E">
              <w:rPr>
                <w:rFonts w:eastAsia="Times New Roman"/>
                <w:sz w:val="18"/>
                <w:szCs w:val="18"/>
                <w:lang w:val="en-US"/>
              </w:rPr>
              <w:t>5030.212</w:t>
            </w:r>
          </w:p>
        </w:tc>
        <w:tc>
          <w:tcPr>
            <w:tcW w:w="1730" w:type="dxa"/>
            <w:noWrap/>
            <w:hideMark/>
          </w:tcPr>
          <w:p w14:paraId="02E87E8D" w14:textId="77777777" w:rsidR="00A3027F" w:rsidRPr="00486C5E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86C5E">
              <w:rPr>
                <w:rFonts w:eastAsia="Times New Roman"/>
                <w:sz w:val="18"/>
                <w:szCs w:val="18"/>
                <w:lang w:val="en-US"/>
              </w:rPr>
              <w:t>10.32</w:t>
            </w:r>
          </w:p>
        </w:tc>
        <w:tc>
          <w:tcPr>
            <w:tcW w:w="1389" w:type="dxa"/>
            <w:noWrap/>
            <w:hideMark/>
          </w:tcPr>
          <w:p w14:paraId="2C4B977A" w14:textId="77777777" w:rsidR="00A3027F" w:rsidRPr="00486C5E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86C5E">
              <w:rPr>
                <w:rFonts w:eastAsia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525" w:type="dxa"/>
            <w:noWrap/>
            <w:hideMark/>
          </w:tcPr>
          <w:p w14:paraId="6AFEFC43" w14:textId="77777777" w:rsidR="00A3027F" w:rsidRPr="00486C5E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86C5E">
              <w:rPr>
                <w:rFonts w:eastAsia="Times New Roman"/>
                <w:sz w:val="18"/>
                <w:szCs w:val="18"/>
                <w:lang w:val="en-US"/>
              </w:rPr>
              <w:t>39.27</w:t>
            </w:r>
          </w:p>
        </w:tc>
        <w:tc>
          <w:tcPr>
            <w:tcW w:w="1084" w:type="dxa"/>
            <w:noWrap/>
            <w:hideMark/>
          </w:tcPr>
          <w:p w14:paraId="5320781F" w14:textId="77777777" w:rsidR="00A3027F" w:rsidRPr="00603E8B" w:rsidRDefault="00A3027F" w:rsidP="00A302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03E8B">
              <w:rPr>
                <w:rFonts w:eastAsia="Times New Roman"/>
                <w:color w:val="000000"/>
                <w:sz w:val="18"/>
                <w:szCs w:val="18"/>
                <w:lang w:val="en-US"/>
              </w:rPr>
              <w:t>6.46</w:t>
            </w:r>
          </w:p>
        </w:tc>
      </w:tr>
      <w:tr w:rsidR="00A3027F" w:rsidRPr="00603E8B" w14:paraId="079CF4DA" w14:textId="77777777" w:rsidTr="003B217D">
        <w:trPr>
          <w:trHeight w:val="300"/>
        </w:trPr>
        <w:tc>
          <w:tcPr>
            <w:tcW w:w="2293" w:type="dxa"/>
            <w:noWrap/>
            <w:hideMark/>
          </w:tcPr>
          <w:p w14:paraId="4E9B4F45" w14:textId="77777777" w:rsidR="00A3027F" w:rsidRPr="00486C5E" w:rsidRDefault="00293BE1" w:rsidP="00293BE1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proofErr w:type="spellStart"/>
            <w:r w:rsidRPr="00486C5E">
              <w:rPr>
                <w:rFonts w:eastAsia="Times New Roman" w:cs="Calibri"/>
                <w:sz w:val="18"/>
                <w:szCs w:val="18"/>
              </w:rPr>
              <w:t>Zygomatico</w:t>
            </w:r>
            <w:r>
              <w:rPr>
                <w:rFonts w:eastAsia="Times New Roman" w:cs="Calibri"/>
                <w:sz w:val="18"/>
                <w:szCs w:val="18"/>
              </w:rPr>
              <w:t>-</w:t>
            </w:r>
            <w:r w:rsidR="00A3027F" w:rsidRPr="00486C5E">
              <w:rPr>
                <w:rFonts w:eastAsia="Times New Roman" w:cs="Calibri"/>
                <w:sz w:val="18"/>
                <w:szCs w:val="18"/>
              </w:rPr>
              <w:t>mandibularis</w:t>
            </w:r>
            <w:proofErr w:type="spellEnd"/>
          </w:p>
        </w:tc>
        <w:tc>
          <w:tcPr>
            <w:tcW w:w="1559" w:type="dxa"/>
            <w:noWrap/>
            <w:hideMark/>
          </w:tcPr>
          <w:p w14:paraId="373CFBE2" w14:textId="77777777" w:rsidR="00A3027F" w:rsidRPr="00486C5E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86C5E">
              <w:rPr>
                <w:rFonts w:eastAsia="Times New Roman"/>
                <w:sz w:val="18"/>
                <w:szCs w:val="18"/>
                <w:lang w:val="en-US"/>
              </w:rPr>
              <w:t>3890.397</w:t>
            </w:r>
          </w:p>
        </w:tc>
        <w:tc>
          <w:tcPr>
            <w:tcW w:w="1730" w:type="dxa"/>
            <w:noWrap/>
            <w:hideMark/>
          </w:tcPr>
          <w:p w14:paraId="3997E392" w14:textId="77777777" w:rsidR="00A3027F" w:rsidRPr="00486C5E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86C5E">
              <w:rPr>
                <w:rFonts w:eastAsia="Times New Roman"/>
                <w:sz w:val="18"/>
                <w:szCs w:val="18"/>
                <w:lang w:val="en-US"/>
              </w:rPr>
              <w:t>7.98</w:t>
            </w:r>
          </w:p>
        </w:tc>
        <w:tc>
          <w:tcPr>
            <w:tcW w:w="1389" w:type="dxa"/>
            <w:noWrap/>
            <w:hideMark/>
          </w:tcPr>
          <w:p w14:paraId="1302230C" w14:textId="77777777" w:rsidR="00A3027F" w:rsidRPr="00486C5E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86C5E">
              <w:rPr>
                <w:rFonts w:eastAsia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525" w:type="dxa"/>
            <w:noWrap/>
            <w:hideMark/>
          </w:tcPr>
          <w:p w14:paraId="54073004" w14:textId="77777777" w:rsidR="00A3027F" w:rsidRPr="00486C5E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86C5E">
              <w:rPr>
                <w:rFonts w:eastAsia="Times New Roman"/>
                <w:sz w:val="18"/>
                <w:szCs w:val="18"/>
                <w:lang w:val="en-US"/>
              </w:rPr>
              <w:t>39.27</w:t>
            </w:r>
          </w:p>
        </w:tc>
        <w:tc>
          <w:tcPr>
            <w:tcW w:w="1084" w:type="dxa"/>
            <w:noWrap/>
            <w:hideMark/>
          </w:tcPr>
          <w:p w14:paraId="32C9ED2F" w14:textId="77777777" w:rsidR="00A3027F" w:rsidRPr="00603E8B" w:rsidRDefault="00A3027F" w:rsidP="00A302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03E8B">
              <w:rPr>
                <w:rFonts w:eastAsia="Times New Roman"/>
                <w:color w:val="000000"/>
                <w:sz w:val="18"/>
                <w:szCs w:val="18"/>
                <w:lang w:val="en-US"/>
              </w:rPr>
              <w:t>6.46</w:t>
            </w:r>
          </w:p>
        </w:tc>
      </w:tr>
      <w:tr w:rsidR="00A3027F" w:rsidRPr="00603E8B" w14:paraId="60C392FB" w14:textId="77777777" w:rsidTr="003B217D">
        <w:trPr>
          <w:trHeight w:val="300"/>
        </w:trPr>
        <w:tc>
          <w:tcPr>
            <w:tcW w:w="2293" w:type="dxa"/>
            <w:noWrap/>
            <w:hideMark/>
          </w:tcPr>
          <w:p w14:paraId="2B69FB54" w14:textId="77777777" w:rsidR="00A3027F" w:rsidRPr="00486C5E" w:rsidRDefault="00A3027F" w:rsidP="00A3027F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proofErr w:type="spellStart"/>
            <w:r w:rsidRPr="00486C5E">
              <w:rPr>
                <w:rFonts w:eastAsia="Times New Roman" w:cs="Calibri"/>
                <w:sz w:val="18"/>
                <w:szCs w:val="18"/>
              </w:rPr>
              <w:t>Pterygoideus</w:t>
            </w:r>
            <w:proofErr w:type="spellEnd"/>
            <w:r w:rsidRPr="00486C5E">
              <w:rPr>
                <w:rFonts w:eastAsia="Times New Roman" w:cs="Calibri"/>
                <w:sz w:val="18"/>
                <w:szCs w:val="18"/>
              </w:rPr>
              <w:t xml:space="preserve"> </w:t>
            </w:r>
            <w:proofErr w:type="spellStart"/>
            <w:r w:rsidRPr="00486C5E">
              <w:rPr>
                <w:rFonts w:eastAsia="Times New Roman" w:cs="Calibri"/>
                <w:sz w:val="18"/>
                <w:szCs w:val="18"/>
              </w:rPr>
              <w:t>internus</w:t>
            </w:r>
            <w:proofErr w:type="spellEnd"/>
          </w:p>
        </w:tc>
        <w:tc>
          <w:tcPr>
            <w:tcW w:w="1559" w:type="dxa"/>
            <w:noWrap/>
            <w:hideMark/>
          </w:tcPr>
          <w:p w14:paraId="1BDB9ED5" w14:textId="77777777" w:rsidR="00A3027F" w:rsidRPr="00486C5E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86C5E">
              <w:rPr>
                <w:rFonts w:eastAsia="Times New Roman"/>
                <w:sz w:val="18"/>
                <w:szCs w:val="18"/>
                <w:lang w:val="en-US"/>
              </w:rPr>
              <w:t>1061.358</w:t>
            </w:r>
          </w:p>
        </w:tc>
        <w:tc>
          <w:tcPr>
            <w:tcW w:w="1730" w:type="dxa"/>
            <w:noWrap/>
            <w:hideMark/>
          </w:tcPr>
          <w:p w14:paraId="536918A3" w14:textId="77777777" w:rsidR="00A3027F" w:rsidRPr="00486C5E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86C5E">
              <w:rPr>
                <w:rFonts w:eastAsia="Times New Roman"/>
                <w:sz w:val="18"/>
                <w:szCs w:val="18"/>
                <w:lang w:val="en-US"/>
              </w:rPr>
              <w:t>2.18</w:t>
            </w:r>
          </w:p>
        </w:tc>
        <w:tc>
          <w:tcPr>
            <w:tcW w:w="1389" w:type="dxa"/>
            <w:noWrap/>
            <w:hideMark/>
          </w:tcPr>
          <w:p w14:paraId="01E2F518" w14:textId="77777777" w:rsidR="00A3027F" w:rsidRPr="00486C5E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86C5E">
              <w:rPr>
                <w:rFonts w:eastAsia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525" w:type="dxa"/>
            <w:noWrap/>
            <w:hideMark/>
          </w:tcPr>
          <w:p w14:paraId="7AE13EF4" w14:textId="77777777" w:rsidR="00A3027F" w:rsidRPr="00486C5E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86C5E">
              <w:rPr>
                <w:rFonts w:eastAsia="Times New Roman"/>
                <w:sz w:val="18"/>
                <w:szCs w:val="18"/>
                <w:lang w:val="en-US"/>
              </w:rPr>
              <w:t>balancing beam</w:t>
            </w:r>
          </w:p>
        </w:tc>
        <w:tc>
          <w:tcPr>
            <w:tcW w:w="1084" w:type="dxa"/>
            <w:noWrap/>
            <w:hideMark/>
          </w:tcPr>
          <w:p w14:paraId="2E392169" w14:textId="77777777" w:rsidR="00A3027F" w:rsidRPr="00603E8B" w:rsidRDefault="00A3027F" w:rsidP="00A302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03E8B">
              <w:rPr>
                <w:rFonts w:eastAsia="Times New Roman"/>
                <w:color w:val="000000"/>
                <w:sz w:val="18"/>
                <w:szCs w:val="18"/>
                <w:lang w:val="en-US"/>
              </w:rPr>
              <w:t>7.00</w:t>
            </w:r>
          </w:p>
        </w:tc>
      </w:tr>
      <w:tr w:rsidR="00A3027F" w:rsidRPr="00603E8B" w14:paraId="6C9D6A1E" w14:textId="77777777" w:rsidTr="003B217D">
        <w:trPr>
          <w:trHeight w:val="315"/>
        </w:trPr>
        <w:tc>
          <w:tcPr>
            <w:tcW w:w="2293" w:type="dxa"/>
            <w:noWrap/>
            <w:hideMark/>
          </w:tcPr>
          <w:p w14:paraId="49EA9F38" w14:textId="77777777" w:rsidR="00A3027F" w:rsidRPr="00486C5E" w:rsidRDefault="00A3027F" w:rsidP="00A3027F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proofErr w:type="spellStart"/>
            <w:r w:rsidRPr="00486C5E">
              <w:rPr>
                <w:rFonts w:eastAsia="Times New Roman" w:cs="Calibri"/>
                <w:sz w:val="18"/>
                <w:szCs w:val="18"/>
              </w:rPr>
              <w:t>Pterygoideus</w:t>
            </w:r>
            <w:proofErr w:type="spellEnd"/>
            <w:r w:rsidRPr="00486C5E">
              <w:rPr>
                <w:rFonts w:eastAsia="Times New Roman" w:cs="Calibri"/>
                <w:sz w:val="18"/>
                <w:szCs w:val="18"/>
              </w:rPr>
              <w:t xml:space="preserve"> </w:t>
            </w:r>
            <w:proofErr w:type="spellStart"/>
            <w:r w:rsidRPr="00486C5E">
              <w:rPr>
                <w:rFonts w:eastAsia="Times New Roman" w:cs="Calibri"/>
                <w:sz w:val="18"/>
                <w:szCs w:val="18"/>
              </w:rPr>
              <w:t>externus</w:t>
            </w:r>
            <w:proofErr w:type="spellEnd"/>
          </w:p>
        </w:tc>
        <w:tc>
          <w:tcPr>
            <w:tcW w:w="1559" w:type="dxa"/>
            <w:noWrap/>
            <w:hideMark/>
          </w:tcPr>
          <w:p w14:paraId="48EB00BC" w14:textId="77777777" w:rsidR="00A3027F" w:rsidRPr="00486C5E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86C5E">
              <w:rPr>
                <w:rFonts w:eastAsia="Times New Roman"/>
                <w:sz w:val="18"/>
                <w:szCs w:val="18"/>
                <w:lang w:val="en-US"/>
              </w:rPr>
              <w:t>515.6937</w:t>
            </w:r>
          </w:p>
        </w:tc>
        <w:tc>
          <w:tcPr>
            <w:tcW w:w="1730" w:type="dxa"/>
            <w:noWrap/>
            <w:hideMark/>
          </w:tcPr>
          <w:p w14:paraId="7A87FA85" w14:textId="77777777" w:rsidR="00A3027F" w:rsidRPr="00486C5E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86C5E">
              <w:rPr>
                <w:rFonts w:eastAsia="Times New Roman"/>
                <w:sz w:val="18"/>
                <w:szCs w:val="18"/>
                <w:lang w:val="en-US"/>
              </w:rPr>
              <w:t>1.06</w:t>
            </w:r>
          </w:p>
        </w:tc>
        <w:tc>
          <w:tcPr>
            <w:tcW w:w="1389" w:type="dxa"/>
            <w:noWrap/>
            <w:hideMark/>
          </w:tcPr>
          <w:p w14:paraId="4DA2B26F" w14:textId="77777777" w:rsidR="00A3027F" w:rsidRPr="00486C5E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86C5E">
              <w:rPr>
                <w:rFonts w:eastAsia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525" w:type="dxa"/>
            <w:noWrap/>
            <w:hideMark/>
          </w:tcPr>
          <w:p w14:paraId="75A41860" w14:textId="77777777" w:rsidR="00A3027F" w:rsidRPr="00486C5E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86C5E">
              <w:rPr>
                <w:rFonts w:eastAsia="Times New Roman"/>
                <w:sz w:val="18"/>
                <w:szCs w:val="18"/>
                <w:lang w:val="en-US"/>
              </w:rPr>
              <w:t>balancing beam</w:t>
            </w:r>
          </w:p>
        </w:tc>
        <w:tc>
          <w:tcPr>
            <w:tcW w:w="1084" w:type="dxa"/>
            <w:noWrap/>
            <w:hideMark/>
          </w:tcPr>
          <w:p w14:paraId="334802BA" w14:textId="77777777" w:rsidR="00A3027F" w:rsidRPr="00603E8B" w:rsidRDefault="00A3027F" w:rsidP="00A302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603E8B">
              <w:rPr>
                <w:rFonts w:eastAsia="Times New Roman"/>
                <w:color w:val="000000"/>
                <w:sz w:val="18"/>
                <w:szCs w:val="18"/>
                <w:lang w:val="en-US"/>
              </w:rPr>
              <w:t>7.00</w:t>
            </w:r>
          </w:p>
        </w:tc>
      </w:tr>
      <w:tr w:rsidR="00A3027F" w:rsidRPr="00603E8B" w14:paraId="4906894A" w14:textId="77777777" w:rsidTr="003B217D">
        <w:trPr>
          <w:trHeight w:val="720"/>
        </w:trPr>
        <w:tc>
          <w:tcPr>
            <w:tcW w:w="3852" w:type="dxa"/>
            <w:gridSpan w:val="2"/>
            <w:noWrap/>
            <w:hideMark/>
          </w:tcPr>
          <w:p w14:paraId="6DFCE4DA" w14:textId="77777777" w:rsidR="00A3027F" w:rsidRPr="00486C5E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86C5E">
              <w:rPr>
                <w:rFonts w:eastAsia="Times New Roman"/>
                <w:sz w:val="18"/>
                <w:szCs w:val="18"/>
                <w:lang w:val="en-US"/>
              </w:rPr>
              <w:t xml:space="preserve">Head-depressing muscle </w:t>
            </w:r>
            <w:r w:rsidR="00142F1F" w:rsidRPr="00486C5E">
              <w:rPr>
                <w:rFonts w:eastAsia="Times New Roman"/>
                <w:sz w:val="18"/>
                <w:szCs w:val="18"/>
                <w:lang w:val="en-US"/>
              </w:rPr>
              <w:t>X-sectional</w:t>
            </w:r>
            <w:r w:rsidRPr="00486C5E">
              <w:rPr>
                <w:rFonts w:eastAsia="Times New Roman"/>
                <w:sz w:val="18"/>
                <w:szCs w:val="18"/>
                <w:lang w:val="en-US"/>
              </w:rPr>
              <w:t xml:space="preserve"> areas (mm^2)</w:t>
            </w:r>
          </w:p>
        </w:tc>
        <w:tc>
          <w:tcPr>
            <w:tcW w:w="1730" w:type="dxa"/>
            <w:hideMark/>
          </w:tcPr>
          <w:p w14:paraId="19E46507" w14:textId="77777777" w:rsidR="00A3027F" w:rsidRPr="00486C5E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86C5E">
              <w:rPr>
                <w:rFonts w:eastAsia="Times New Roman"/>
                <w:sz w:val="18"/>
                <w:szCs w:val="18"/>
                <w:lang w:val="en-US"/>
              </w:rPr>
              <w:t>Truss elements on either side of the skull</w:t>
            </w:r>
          </w:p>
        </w:tc>
        <w:tc>
          <w:tcPr>
            <w:tcW w:w="1389" w:type="dxa"/>
            <w:noWrap/>
            <w:hideMark/>
          </w:tcPr>
          <w:p w14:paraId="6A046B52" w14:textId="77777777" w:rsidR="00A3027F" w:rsidRPr="00486C5E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86C5E">
              <w:rPr>
                <w:rFonts w:eastAsia="Times New Roman"/>
                <w:sz w:val="18"/>
                <w:szCs w:val="18"/>
                <w:lang w:val="en-US"/>
              </w:rPr>
              <w:t>Force/beam (N)</w:t>
            </w:r>
          </w:p>
        </w:tc>
        <w:tc>
          <w:tcPr>
            <w:tcW w:w="1525" w:type="dxa"/>
            <w:hideMark/>
          </w:tcPr>
          <w:p w14:paraId="46962851" w14:textId="77777777" w:rsidR="00A3027F" w:rsidRPr="00486C5E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86C5E">
              <w:rPr>
                <w:rFonts w:eastAsia="Times New Roman"/>
                <w:sz w:val="18"/>
                <w:szCs w:val="18"/>
                <w:lang w:val="en-US"/>
              </w:rPr>
              <w:t>Truss diameter (mm)</w:t>
            </w:r>
          </w:p>
        </w:tc>
        <w:tc>
          <w:tcPr>
            <w:tcW w:w="1084" w:type="dxa"/>
            <w:noWrap/>
            <w:hideMark/>
          </w:tcPr>
          <w:p w14:paraId="09958B1D" w14:textId="77777777" w:rsidR="00A3027F" w:rsidRPr="00603E8B" w:rsidRDefault="00A3027F" w:rsidP="00A3027F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A3027F" w:rsidRPr="00603E8B" w14:paraId="1A79D84B" w14:textId="77777777" w:rsidTr="003B217D">
        <w:trPr>
          <w:trHeight w:val="300"/>
        </w:trPr>
        <w:tc>
          <w:tcPr>
            <w:tcW w:w="2293" w:type="dxa"/>
            <w:noWrap/>
            <w:hideMark/>
          </w:tcPr>
          <w:p w14:paraId="1ACDA6BD" w14:textId="77777777" w:rsidR="00A3027F" w:rsidRPr="00486C5E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86C5E">
              <w:rPr>
                <w:rFonts w:eastAsia="Times New Roman"/>
                <w:sz w:val="18"/>
                <w:szCs w:val="18"/>
                <w:lang w:val="en-US"/>
              </w:rPr>
              <w:t>Sternomastoideus</w:t>
            </w:r>
          </w:p>
        </w:tc>
        <w:tc>
          <w:tcPr>
            <w:tcW w:w="1559" w:type="dxa"/>
            <w:noWrap/>
            <w:hideMark/>
          </w:tcPr>
          <w:p w14:paraId="5E8265BE" w14:textId="77777777" w:rsidR="00A3027F" w:rsidRPr="00486C5E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86C5E">
              <w:rPr>
                <w:rFonts w:eastAsia="Times New Roman"/>
                <w:sz w:val="18"/>
                <w:szCs w:val="18"/>
                <w:lang w:val="en-US"/>
              </w:rPr>
              <w:t>1926.791</w:t>
            </w:r>
          </w:p>
        </w:tc>
        <w:tc>
          <w:tcPr>
            <w:tcW w:w="1730" w:type="dxa"/>
            <w:noWrap/>
            <w:hideMark/>
          </w:tcPr>
          <w:p w14:paraId="4B8615FF" w14:textId="77777777" w:rsidR="00A3027F" w:rsidRPr="00486C5E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86C5E">
              <w:rPr>
                <w:rFonts w:eastAsia="Times New Roman"/>
                <w:sz w:val="18"/>
                <w:szCs w:val="18"/>
                <w:lang w:val="en-US"/>
              </w:rPr>
              <w:t>40</w:t>
            </w:r>
          </w:p>
        </w:tc>
        <w:tc>
          <w:tcPr>
            <w:tcW w:w="1389" w:type="dxa"/>
            <w:noWrap/>
            <w:hideMark/>
          </w:tcPr>
          <w:p w14:paraId="7206A7A8" w14:textId="77777777" w:rsidR="00A3027F" w:rsidRPr="00486C5E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86C5E">
              <w:rPr>
                <w:rFonts w:eastAsia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1525" w:type="dxa"/>
            <w:noWrap/>
            <w:hideMark/>
          </w:tcPr>
          <w:p w14:paraId="045AD7F0" w14:textId="77777777" w:rsidR="00A3027F" w:rsidRPr="00486C5E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86C5E">
              <w:rPr>
                <w:rFonts w:eastAsia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084" w:type="dxa"/>
            <w:noWrap/>
            <w:hideMark/>
          </w:tcPr>
          <w:p w14:paraId="2C1AC810" w14:textId="77777777" w:rsidR="00A3027F" w:rsidRPr="00603E8B" w:rsidRDefault="00A3027F" w:rsidP="00A3027F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A3027F" w:rsidRPr="00603E8B" w14:paraId="1B621DBE" w14:textId="77777777" w:rsidTr="003B217D">
        <w:trPr>
          <w:trHeight w:val="315"/>
        </w:trPr>
        <w:tc>
          <w:tcPr>
            <w:tcW w:w="2293" w:type="dxa"/>
            <w:noWrap/>
            <w:hideMark/>
          </w:tcPr>
          <w:p w14:paraId="4F6B7DDA" w14:textId="77777777" w:rsidR="00A3027F" w:rsidRPr="00486C5E" w:rsidRDefault="00A3027F" w:rsidP="00293BE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86C5E">
              <w:rPr>
                <w:rFonts w:eastAsia="Times New Roman"/>
                <w:sz w:val="18"/>
                <w:szCs w:val="18"/>
                <w:lang w:val="en-US"/>
              </w:rPr>
              <w:t xml:space="preserve">Obliquus </w:t>
            </w:r>
            <w:r w:rsidR="00293BE1" w:rsidRPr="00486C5E">
              <w:rPr>
                <w:rFonts w:eastAsia="Times New Roman"/>
                <w:sz w:val="18"/>
                <w:szCs w:val="18"/>
                <w:lang w:val="en-US"/>
              </w:rPr>
              <w:t>capit</w:t>
            </w:r>
            <w:r w:rsidR="00293BE1">
              <w:rPr>
                <w:rFonts w:eastAsia="Times New Roman"/>
                <w:sz w:val="18"/>
                <w:szCs w:val="18"/>
                <w:lang w:val="en-US"/>
              </w:rPr>
              <w:t>i</w:t>
            </w:r>
            <w:r w:rsidR="00293BE1" w:rsidRPr="00486C5E">
              <w:rPr>
                <w:rFonts w:eastAsia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559" w:type="dxa"/>
            <w:noWrap/>
            <w:hideMark/>
          </w:tcPr>
          <w:p w14:paraId="69C7EE68" w14:textId="77777777" w:rsidR="00A3027F" w:rsidRPr="00486C5E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86C5E">
              <w:rPr>
                <w:rFonts w:eastAsia="Times New Roman"/>
                <w:sz w:val="18"/>
                <w:szCs w:val="18"/>
                <w:lang w:val="en-US"/>
              </w:rPr>
              <w:t>6688.694</w:t>
            </w:r>
          </w:p>
        </w:tc>
        <w:tc>
          <w:tcPr>
            <w:tcW w:w="1730" w:type="dxa"/>
            <w:noWrap/>
            <w:hideMark/>
          </w:tcPr>
          <w:p w14:paraId="3612004C" w14:textId="77777777" w:rsidR="00A3027F" w:rsidRPr="00486C5E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86C5E">
              <w:rPr>
                <w:rFonts w:eastAsia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389" w:type="dxa"/>
            <w:noWrap/>
            <w:hideMark/>
          </w:tcPr>
          <w:p w14:paraId="6BA22864" w14:textId="77777777" w:rsidR="00A3027F" w:rsidRPr="00486C5E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86C5E">
              <w:rPr>
                <w:rFonts w:eastAsia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1525" w:type="dxa"/>
            <w:noWrap/>
            <w:hideMark/>
          </w:tcPr>
          <w:p w14:paraId="46F47ACA" w14:textId="77777777" w:rsidR="00A3027F" w:rsidRPr="00486C5E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86C5E">
              <w:rPr>
                <w:rFonts w:eastAsia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084" w:type="dxa"/>
            <w:noWrap/>
            <w:hideMark/>
          </w:tcPr>
          <w:p w14:paraId="2C1777F8" w14:textId="77777777" w:rsidR="00A3027F" w:rsidRPr="00603E8B" w:rsidRDefault="00A3027F" w:rsidP="00A3027F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A3027F" w:rsidRPr="00603E8B" w14:paraId="44CADB14" w14:textId="77777777" w:rsidTr="003B217D">
        <w:trPr>
          <w:trHeight w:val="300"/>
        </w:trPr>
        <w:tc>
          <w:tcPr>
            <w:tcW w:w="2293" w:type="dxa"/>
            <w:noWrap/>
            <w:hideMark/>
          </w:tcPr>
          <w:p w14:paraId="1E1BC1CA" w14:textId="77777777" w:rsidR="00A3027F" w:rsidRPr="00486C5E" w:rsidRDefault="00142F1F" w:rsidP="004A77D3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86C5E">
              <w:rPr>
                <w:rFonts w:eastAsia="Times New Roman"/>
                <w:sz w:val="18"/>
                <w:szCs w:val="18"/>
                <w:lang w:val="en-US"/>
              </w:rPr>
              <w:t>‘</w:t>
            </w:r>
            <w:r w:rsidR="00A3027F" w:rsidRPr="00486C5E">
              <w:rPr>
                <w:rFonts w:eastAsia="Times New Roman"/>
                <w:sz w:val="18"/>
                <w:szCs w:val="18"/>
                <w:lang w:val="en-US"/>
              </w:rPr>
              <w:t>Brick</w:t>
            </w:r>
            <w:r w:rsidRPr="00486C5E">
              <w:rPr>
                <w:rFonts w:eastAsia="Times New Roman"/>
                <w:sz w:val="18"/>
                <w:szCs w:val="18"/>
                <w:lang w:val="en-US"/>
              </w:rPr>
              <w:t>’</w:t>
            </w:r>
            <w:r w:rsidR="000B2243">
              <w:rPr>
                <w:rFonts w:eastAsia="Times New Roman"/>
                <w:sz w:val="18"/>
                <w:szCs w:val="18"/>
                <w:lang w:val="en-US"/>
              </w:rPr>
              <w:t xml:space="preserve"> material properties</w:t>
            </w:r>
            <w:r w:rsidR="00B416F4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="001C327B">
              <w:rPr>
                <w:rFonts w:eastAsia="Times New Roman"/>
                <w:sz w:val="18"/>
                <w:szCs w:val="18"/>
                <w:lang w:val="en-US"/>
              </w:rPr>
              <w:fldChar w:fldCharType="begin"/>
            </w:r>
            <w:r w:rsidR="004A77D3">
              <w:rPr>
                <w:rFonts w:eastAsia="Times New Roman"/>
                <w:sz w:val="18"/>
                <w:szCs w:val="18"/>
                <w:lang w:val="en-US"/>
              </w:rPr>
              <w:instrText xml:space="preserve"> ADDIN EN.CITE &lt;EndNote&gt;&lt;Cite&gt;&lt;Author&gt;Rho&lt;/Author&gt;&lt;Year&gt;1995&lt;/Year&gt;&lt;RecNum&gt;396&lt;/RecNum&gt;&lt;DisplayText&gt;[8,9]&lt;/DisplayText&gt;&lt;record&gt;&lt;rec-number&gt;396&lt;/rec-number&gt;&lt;foreign-keys&gt;&lt;key app="EN" db-id="dpdttrrpov09a7esvzlxear7tr555st2trrw"&gt;396&lt;/key&gt;&lt;/foreign-keys&gt;&lt;ref-type name="Journal Article"&gt;17&lt;/ref-type&gt;&lt;contributors&gt;&lt;authors&gt;&lt;author&gt;Rho, J. Y.&lt;/author&gt;&lt;author&gt;Hobatho, M. C.&lt;/author&gt;&lt;author&gt;Ashman, R. B.&lt;/author&gt;&lt;/authors&gt;&lt;/contributors&gt;&lt;titles&gt;&lt;title&gt;Relations of mechanical properties to density and CT numbers in human bone&lt;/title&gt;&lt;secondary-title&gt;Medical Engineering and Physiology&lt;/secondary-title&gt;&lt;/titles&gt;&lt;pages&gt;347-355&lt;/pages&gt;&lt;volume&gt;17&lt;/volume&gt;&lt;keywords&gt;&lt;keyword&gt;fea ct bone density&lt;/keyword&gt;&lt;/keywords&gt;&lt;dates&gt;&lt;year&gt;1995&lt;/year&gt;&lt;/dates&gt;&lt;urls&gt;&lt;/urls&gt;&lt;/record&gt;&lt;/Cite&gt;&lt;Cite&gt;&lt;Author&gt;Rho&lt;/Author&gt;&lt;Year&gt;1995&lt;/Year&gt;&lt;RecNum&gt;396&lt;/RecNum&gt;&lt;record&gt;&lt;rec-number&gt;396&lt;/rec-number&gt;&lt;foreign-keys&gt;&lt;key app="EN" db-id="dpdttrrpov09a7esvzlxear7tr555st2trrw"&gt;396&lt;/key&gt;&lt;/foreign-keys&gt;&lt;ref-type name="Journal Article"&gt;17&lt;/ref-type&gt;&lt;contributors&gt;&lt;authors&gt;&lt;author&gt;Rho, J. Y.&lt;/author&gt;&lt;author&gt;Hobatho, M. C.&lt;/author&gt;&lt;author&gt;Ashman, R. B.&lt;/author&gt;&lt;/authors&gt;&lt;/contributors&gt;&lt;titles&gt;&lt;title&gt;Relations of mechanical properties to density and CT numbers in human bone&lt;/title&gt;&lt;secondary-title&gt;Medical Engineering and Physiology&lt;/secondary-title&gt;&lt;/titles&gt;&lt;pages&gt;347-355&lt;/pages&gt;&lt;volume&gt;17&lt;/volume&gt;&lt;keywords&gt;&lt;keyword&gt;fea ct bone density&lt;/keyword&gt;&lt;/keywords&gt;&lt;dates&gt;&lt;year&gt;1995&lt;/year&gt;&lt;/dates&gt;&lt;urls&gt;&lt;/urls&gt;&lt;/record&gt;&lt;/Cite&gt;&lt;Cite&gt;&lt;Author&gt;Alexander&lt;/Author&gt;&lt;Year&gt;1980&lt;/Year&gt;&lt;RecNum&gt;2242&lt;/RecNum&gt;&lt;record&gt;&lt;rec-number&gt;2242&lt;/rec-number&gt;&lt;foreign-keys&gt;&lt;key app="EN" db-id="dpdttrrpov09a7esvzlxear7tr555st2trrw"&gt;2242&lt;/key&gt;&lt;/foreign-keys&gt;&lt;ref-type name="Journal Article"&gt;17&lt;/ref-type&gt;&lt;contributors&gt;&lt;authors&gt;&lt;author&gt;Alexander, R. M.&lt;/author&gt;&lt;/authors&gt;&lt;/contributors&gt;&lt;titles&gt;&lt;title&gt;Forces in animal joints&lt;/title&gt;&lt;secondary-title&gt;Engineering Medical&lt;/secondary-title&gt;&lt;/titles&gt;&lt;pages&gt;93-97&lt;/pages&gt;&lt;volume&gt;9&lt;/volume&gt;&lt;dates&gt;&lt;year&gt;1980&lt;/year&gt;&lt;/dates&gt;&lt;urls&gt;&lt;/urls&gt;&lt;/record&gt;&lt;/Cite&gt;&lt;/EndNote&gt;</w:instrText>
            </w:r>
            <w:r w:rsidR="001C327B">
              <w:rPr>
                <w:rFonts w:eastAsia="Times New Roman"/>
                <w:sz w:val="18"/>
                <w:szCs w:val="18"/>
                <w:lang w:val="en-US"/>
              </w:rPr>
              <w:fldChar w:fldCharType="separate"/>
            </w:r>
            <w:r w:rsidR="004A77D3">
              <w:rPr>
                <w:rFonts w:eastAsia="Times New Roman"/>
                <w:noProof/>
                <w:sz w:val="18"/>
                <w:szCs w:val="18"/>
                <w:lang w:val="en-US"/>
              </w:rPr>
              <w:t>[</w:t>
            </w:r>
            <w:hyperlink w:anchor="_ENREF_8" w:tooltip="Rho, 1995 #396" w:history="1">
              <w:r w:rsidR="004A77D3">
                <w:rPr>
                  <w:rFonts w:eastAsia="Times New Roman"/>
                  <w:noProof/>
                  <w:sz w:val="18"/>
                  <w:szCs w:val="18"/>
                  <w:lang w:val="en-US"/>
                </w:rPr>
                <w:t>8</w:t>
              </w:r>
            </w:hyperlink>
            <w:r w:rsidR="004A77D3">
              <w:rPr>
                <w:rFonts w:eastAsia="Times New Roman"/>
                <w:noProof/>
                <w:sz w:val="18"/>
                <w:szCs w:val="18"/>
                <w:lang w:val="en-US"/>
              </w:rPr>
              <w:t>,</w:t>
            </w:r>
            <w:hyperlink w:anchor="_ENREF_9" w:tooltip="Alexander, 1980 #2242" w:history="1">
              <w:r w:rsidR="004A77D3">
                <w:rPr>
                  <w:rFonts w:eastAsia="Times New Roman"/>
                  <w:noProof/>
                  <w:sz w:val="18"/>
                  <w:szCs w:val="18"/>
                  <w:lang w:val="en-US"/>
                </w:rPr>
                <w:t>9</w:t>
              </w:r>
            </w:hyperlink>
            <w:r w:rsidR="004A77D3">
              <w:rPr>
                <w:rFonts w:eastAsia="Times New Roman"/>
                <w:noProof/>
                <w:sz w:val="18"/>
                <w:szCs w:val="18"/>
                <w:lang w:val="en-US"/>
              </w:rPr>
              <w:t>]</w:t>
            </w:r>
            <w:r w:rsidR="001C327B">
              <w:rPr>
                <w:rFonts w:eastAsia="Times New Roman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559" w:type="dxa"/>
            <w:noWrap/>
            <w:hideMark/>
          </w:tcPr>
          <w:p w14:paraId="29E62BF7" w14:textId="77777777" w:rsidR="00A3027F" w:rsidRPr="00486C5E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86C5E">
              <w:rPr>
                <w:rFonts w:eastAsia="Times New Roman"/>
                <w:sz w:val="18"/>
                <w:szCs w:val="18"/>
                <w:lang w:val="en-US"/>
              </w:rPr>
              <w:t>Young's modulus (</w:t>
            </w:r>
            <w:proofErr w:type="spellStart"/>
            <w:r w:rsidRPr="00486C5E">
              <w:rPr>
                <w:rFonts w:eastAsia="Times New Roman"/>
                <w:sz w:val="18"/>
                <w:szCs w:val="18"/>
                <w:lang w:val="en-US"/>
              </w:rPr>
              <w:t>GPa</w:t>
            </w:r>
            <w:proofErr w:type="spellEnd"/>
            <w:r w:rsidRPr="00486C5E"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30" w:type="dxa"/>
            <w:noWrap/>
            <w:hideMark/>
          </w:tcPr>
          <w:p w14:paraId="7E316470" w14:textId="77777777" w:rsidR="00A3027F" w:rsidRPr="00486C5E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86C5E">
              <w:rPr>
                <w:rFonts w:eastAsia="Times New Roman"/>
                <w:sz w:val="18"/>
                <w:szCs w:val="18"/>
                <w:lang w:val="en-US"/>
              </w:rPr>
              <w:t>Density (T/mm^3)</w:t>
            </w:r>
          </w:p>
        </w:tc>
        <w:tc>
          <w:tcPr>
            <w:tcW w:w="1389" w:type="dxa"/>
            <w:noWrap/>
            <w:hideMark/>
          </w:tcPr>
          <w:p w14:paraId="47E7285B" w14:textId="77777777" w:rsidR="00A3027F" w:rsidRPr="00486C5E" w:rsidRDefault="00A3027F" w:rsidP="00A3027F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525" w:type="dxa"/>
            <w:noWrap/>
            <w:hideMark/>
          </w:tcPr>
          <w:p w14:paraId="0A03F4B7" w14:textId="77777777" w:rsidR="00A3027F" w:rsidRPr="00486C5E" w:rsidRDefault="00A3027F" w:rsidP="00A3027F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084" w:type="dxa"/>
            <w:noWrap/>
            <w:hideMark/>
          </w:tcPr>
          <w:p w14:paraId="54CFD929" w14:textId="77777777" w:rsidR="00A3027F" w:rsidRPr="00603E8B" w:rsidRDefault="00A3027F" w:rsidP="00A3027F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A3027F" w:rsidRPr="00603E8B" w14:paraId="528362B2" w14:textId="77777777" w:rsidTr="003B217D">
        <w:trPr>
          <w:trHeight w:val="300"/>
        </w:trPr>
        <w:tc>
          <w:tcPr>
            <w:tcW w:w="2293" w:type="dxa"/>
            <w:noWrap/>
            <w:hideMark/>
          </w:tcPr>
          <w:p w14:paraId="3543584C" w14:textId="77777777" w:rsidR="00A3027F" w:rsidRPr="00486C5E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86C5E">
              <w:rPr>
                <w:rFonts w:eastAsia="Times New Roman"/>
                <w:sz w:val="18"/>
                <w:szCs w:val="18"/>
                <w:lang w:val="en-US"/>
              </w:rPr>
              <w:t>Cranium and Mandible</w:t>
            </w:r>
          </w:p>
        </w:tc>
        <w:tc>
          <w:tcPr>
            <w:tcW w:w="1559" w:type="dxa"/>
            <w:noWrap/>
            <w:hideMark/>
          </w:tcPr>
          <w:p w14:paraId="739F20C4" w14:textId="77777777" w:rsidR="00A3027F" w:rsidRPr="00486C5E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86C5E">
              <w:rPr>
                <w:rFonts w:eastAsia="Times New Roman"/>
                <w:sz w:val="18"/>
                <w:szCs w:val="18"/>
                <w:lang w:val="en-US"/>
              </w:rPr>
              <w:t>21.734</w:t>
            </w:r>
          </w:p>
        </w:tc>
        <w:tc>
          <w:tcPr>
            <w:tcW w:w="1730" w:type="dxa"/>
            <w:noWrap/>
            <w:hideMark/>
          </w:tcPr>
          <w:p w14:paraId="3AB8F225" w14:textId="77777777" w:rsidR="00A3027F" w:rsidRPr="00486C5E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86C5E">
              <w:rPr>
                <w:rFonts w:eastAsia="Times New Roman"/>
                <w:sz w:val="18"/>
                <w:szCs w:val="18"/>
                <w:lang w:val="en-US"/>
              </w:rPr>
              <w:t>1.86E-09</w:t>
            </w:r>
          </w:p>
        </w:tc>
        <w:tc>
          <w:tcPr>
            <w:tcW w:w="1389" w:type="dxa"/>
            <w:noWrap/>
            <w:hideMark/>
          </w:tcPr>
          <w:p w14:paraId="642E417E" w14:textId="77777777" w:rsidR="00A3027F" w:rsidRPr="00486C5E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525" w:type="dxa"/>
            <w:noWrap/>
            <w:hideMark/>
          </w:tcPr>
          <w:p w14:paraId="5D93669F" w14:textId="77777777" w:rsidR="00A3027F" w:rsidRPr="00486C5E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084" w:type="dxa"/>
            <w:noWrap/>
            <w:hideMark/>
          </w:tcPr>
          <w:p w14:paraId="7AD4D885" w14:textId="77777777" w:rsidR="00A3027F" w:rsidRPr="00603E8B" w:rsidRDefault="00A3027F" w:rsidP="00A302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3027F" w:rsidRPr="00603E8B" w14:paraId="46BB2E3D" w14:textId="77777777" w:rsidTr="003B217D">
        <w:trPr>
          <w:trHeight w:val="300"/>
        </w:trPr>
        <w:tc>
          <w:tcPr>
            <w:tcW w:w="2293" w:type="dxa"/>
            <w:noWrap/>
            <w:hideMark/>
          </w:tcPr>
          <w:p w14:paraId="156E3496" w14:textId="77777777" w:rsidR="00A3027F" w:rsidRPr="00486C5E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86C5E">
              <w:rPr>
                <w:rFonts w:eastAsia="Times New Roman"/>
                <w:sz w:val="18"/>
                <w:szCs w:val="18"/>
                <w:lang w:val="en-US"/>
              </w:rPr>
              <w:t>Dentine</w:t>
            </w:r>
          </w:p>
        </w:tc>
        <w:tc>
          <w:tcPr>
            <w:tcW w:w="1559" w:type="dxa"/>
            <w:noWrap/>
            <w:hideMark/>
          </w:tcPr>
          <w:p w14:paraId="3FE423E0" w14:textId="77777777" w:rsidR="00A3027F" w:rsidRPr="00486C5E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86C5E">
              <w:rPr>
                <w:rFonts w:eastAsia="Times New Roman"/>
                <w:sz w:val="18"/>
                <w:szCs w:val="18"/>
                <w:lang w:val="en-US"/>
              </w:rPr>
              <w:t>32.704</w:t>
            </w:r>
          </w:p>
        </w:tc>
        <w:tc>
          <w:tcPr>
            <w:tcW w:w="1730" w:type="dxa"/>
            <w:noWrap/>
            <w:hideMark/>
          </w:tcPr>
          <w:p w14:paraId="2E4129DC" w14:textId="77777777" w:rsidR="00A3027F" w:rsidRPr="00486C5E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86C5E">
              <w:rPr>
                <w:rFonts w:eastAsia="Times New Roman"/>
                <w:sz w:val="18"/>
                <w:szCs w:val="18"/>
                <w:lang w:val="en-US"/>
              </w:rPr>
              <w:t>2.526E-09</w:t>
            </w:r>
          </w:p>
        </w:tc>
        <w:tc>
          <w:tcPr>
            <w:tcW w:w="1389" w:type="dxa"/>
            <w:noWrap/>
            <w:hideMark/>
          </w:tcPr>
          <w:p w14:paraId="14EF9C77" w14:textId="77777777" w:rsidR="00A3027F" w:rsidRPr="00486C5E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525" w:type="dxa"/>
            <w:noWrap/>
            <w:hideMark/>
          </w:tcPr>
          <w:p w14:paraId="475235E8" w14:textId="77777777" w:rsidR="00A3027F" w:rsidRPr="00486C5E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084" w:type="dxa"/>
            <w:noWrap/>
            <w:hideMark/>
          </w:tcPr>
          <w:p w14:paraId="37EAD35B" w14:textId="77777777" w:rsidR="00A3027F" w:rsidRPr="00603E8B" w:rsidRDefault="00A3027F" w:rsidP="00A302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3027F" w:rsidRPr="00603E8B" w14:paraId="26D150AA" w14:textId="77777777" w:rsidTr="003B217D">
        <w:trPr>
          <w:trHeight w:val="315"/>
        </w:trPr>
        <w:tc>
          <w:tcPr>
            <w:tcW w:w="2293" w:type="dxa"/>
            <w:noWrap/>
            <w:hideMark/>
          </w:tcPr>
          <w:p w14:paraId="15E9AE62" w14:textId="77777777" w:rsidR="00A3027F" w:rsidRPr="00486C5E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86C5E">
              <w:rPr>
                <w:rFonts w:eastAsia="Times New Roman"/>
                <w:sz w:val="18"/>
                <w:szCs w:val="18"/>
                <w:lang w:val="en-US"/>
              </w:rPr>
              <w:t>Enamel</w:t>
            </w:r>
          </w:p>
        </w:tc>
        <w:tc>
          <w:tcPr>
            <w:tcW w:w="1559" w:type="dxa"/>
            <w:noWrap/>
            <w:hideMark/>
          </w:tcPr>
          <w:p w14:paraId="40D39F5F" w14:textId="77777777" w:rsidR="00A3027F" w:rsidRPr="00486C5E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86C5E">
              <w:rPr>
                <w:rFonts w:eastAsia="Times New Roman"/>
                <w:sz w:val="18"/>
                <w:szCs w:val="18"/>
                <w:lang w:val="en-US"/>
              </w:rPr>
              <w:t>38.575</w:t>
            </w:r>
          </w:p>
        </w:tc>
        <w:tc>
          <w:tcPr>
            <w:tcW w:w="1730" w:type="dxa"/>
            <w:noWrap/>
            <w:hideMark/>
          </w:tcPr>
          <w:p w14:paraId="1195DB14" w14:textId="77777777" w:rsidR="00A3027F" w:rsidRPr="00486C5E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86C5E">
              <w:rPr>
                <w:rFonts w:eastAsia="Times New Roman"/>
                <w:sz w:val="18"/>
                <w:szCs w:val="18"/>
                <w:lang w:val="en-US"/>
              </w:rPr>
              <w:t>2.861E-09</w:t>
            </w:r>
          </w:p>
        </w:tc>
        <w:tc>
          <w:tcPr>
            <w:tcW w:w="1389" w:type="dxa"/>
            <w:noWrap/>
            <w:hideMark/>
          </w:tcPr>
          <w:p w14:paraId="3D024065" w14:textId="77777777" w:rsidR="00A3027F" w:rsidRPr="00486C5E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525" w:type="dxa"/>
            <w:noWrap/>
            <w:hideMark/>
          </w:tcPr>
          <w:p w14:paraId="1A6D2A07" w14:textId="77777777" w:rsidR="00A3027F" w:rsidRPr="00486C5E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084" w:type="dxa"/>
            <w:noWrap/>
            <w:hideMark/>
          </w:tcPr>
          <w:p w14:paraId="68F1FF05" w14:textId="77777777" w:rsidR="00A3027F" w:rsidRPr="00603E8B" w:rsidRDefault="00A3027F" w:rsidP="00A302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3027F" w:rsidRPr="00603E8B" w14:paraId="202B59A8" w14:textId="77777777" w:rsidTr="003B217D">
        <w:trPr>
          <w:trHeight w:val="315"/>
        </w:trPr>
        <w:tc>
          <w:tcPr>
            <w:tcW w:w="2293" w:type="dxa"/>
            <w:noWrap/>
            <w:hideMark/>
          </w:tcPr>
          <w:p w14:paraId="4710482C" w14:textId="77777777" w:rsidR="00A3027F" w:rsidRPr="00486C5E" w:rsidRDefault="00A3027F" w:rsidP="00A3027F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559" w:type="dxa"/>
            <w:noWrap/>
            <w:hideMark/>
          </w:tcPr>
          <w:p w14:paraId="56ADA596" w14:textId="77777777" w:rsidR="00A3027F" w:rsidRPr="00486C5E" w:rsidRDefault="00A3027F" w:rsidP="00A3027F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730" w:type="dxa"/>
            <w:noWrap/>
            <w:hideMark/>
          </w:tcPr>
          <w:p w14:paraId="5EB65105" w14:textId="77777777" w:rsidR="00A3027F" w:rsidRPr="00486C5E" w:rsidRDefault="00A3027F" w:rsidP="00A3027F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389" w:type="dxa"/>
            <w:noWrap/>
            <w:hideMark/>
          </w:tcPr>
          <w:p w14:paraId="134F0B61" w14:textId="77777777" w:rsidR="00A3027F" w:rsidRPr="00486C5E" w:rsidRDefault="00A3027F" w:rsidP="00A3027F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525" w:type="dxa"/>
            <w:noWrap/>
            <w:hideMark/>
          </w:tcPr>
          <w:p w14:paraId="5A74448E" w14:textId="77777777" w:rsidR="00A3027F" w:rsidRPr="00486C5E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084" w:type="dxa"/>
            <w:noWrap/>
            <w:hideMark/>
          </w:tcPr>
          <w:p w14:paraId="3976DDE5" w14:textId="77777777" w:rsidR="00A3027F" w:rsidRPr="00603E8B" w:rsidRDefault="00A3027F" w:rsidP="00A302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3027F" w:rsidRPr="00603E8B" w14:paraId="7CC16520" w14:textId="77777777" w:rsidTr="003B217D">
        <w:trPr>
          <w:trHeight w:val="300"/>
        </w:trPr>
        <w:tc>
          <w:tcPr>
            <w:tcW w:w="2293" w:type="dxa"/>
            <w:noWrap/>
            <w:hideMark/>
          </w:tcPr>
          <w:p w14:paraId="3A1B561A" w14:textId="77777777" w:rsidR="00A3027F" w:rsidRPr="00486C5E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86C5E">
              <w:rPr>
                <w:rFonts w:eastAsia="Times New Roman"/>
                <w:sz w:val="18"/>
                <w:szCs w:val="18"/>
                <w:lang w:val="en-US"/>
              </w:rPr>
              <w:t xml:space="preserve"> Beam material properties </w:t>
            </w:r>
          </w:p>
        </w:tc>
        <w:tc>
          <w:tcPr>
            <w:tcW w:w="1559" w:type="dxa"/>
            <w:noWrap/>
            <w:hideMark/>
          </w:tcPr>
          <w:p w14:paraId="45C2F5A4" w14:textId="77777777" w:rsidR="00A3027F" w:rsidRPr="00486C5E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86C5E">
              <w:rPr>
                <w:rFonts w:eastAsia="Times New Roman"/>
                <w:sz w:val="18"/>
                <w:szCs w:val="18"/>
                <w:lang w:val="en-US"/>
              </w:rPr>
              <w:t>Young's modulus (MPa)</w:t>
            </w:r>
          </w:p>
        </w:tc>
        <w:tc>
          <w:tcPr>
            <w:tcW w:w="1730" w:type="dxa"/>
            <w:noWrap/>
            <w:hideMark/>
          </w:tcPr>
          <w:p w14:paraId="63567861" w14:textId="77777777" w:rsidR="00A3027F" w:rsidRPr="00486C5E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86C5E">
              <w:rPr>
                <w:rFonts w:eastAsia="Times New Roman"/>
                <w:sz w:val="18"/>
                <w:szCs w:val="18"/>
                <w:lang w:val="en-US"/>
              </w:rPr>
              <w:t>Density (T/mm^3)</w:t>
            </w:r>
          </w:p>
        </w:tc>
        <w:tc>
          <w:tcPr>
            <w:tcW w:w="1389" w:type="dxa"/>
            <w:noWrap/>
            <w:hideMark/>
          </w:tcPr>
          <w:p w14:paraId="07551F59" w14:textId="77777777" w:rsidR="00A3027F" w:rsidRPr="00486C5E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86C5E">
              <w:rPr>
                <w:rFonts w:eastAsia="Times New Roman"/>
                <w:sz w:val="18"/>
                <w:szCs w:val="18"/>
                <w:lang w:val="en-US"/>
              </w:rPr>
              <w:t>Diameter (mm)</w:t>
            </w:r>
          </w:p>
        </w:tc>
        <w:tc>
          <w:tcPr>
            <w:tcW w:w="1525" w:type="dxa"/>
            <w:noWrap/>
            <w:hideMark/>
          </w:tcPr>
          <w:p w14:paraId="67A04157" w14:textId="77777777" w:rsidR="00A3027F" w:rsidRPr="00486C5E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084" w:type="dxa"/>
            <w:noWrap/>
            <w:hideMark/>
          </w:tcPr>
          <w:p w14:paraId="09F7A6A9" w14:textId="77777777" w:rsidR="00A3027F" w:rsidRPr="00603E8B" w:rsidRDefault="00A3027F" w:rsidP="00A302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3027F" w:rsidRPr="00603E8B" w14:paraId="4E2CCBEB" w14:textId="77777777" w:rsidTr="003B217D">
        <w:trPr>
          <w:trHeight w:val="300"/>
        </w:trPr>
        <w:tc>
          <w:tcPr>
            <w:tcW w:w="2293" w:type="dxa"/>
            <w:noWrap/>
            <w:hideMark/>
          </w:tcPr>
          <w:p w14:paraId="2251849F" w14:textId="77777777" w:rsidR="00A3027F" w:rsidRPr="00486C5E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86C5E">
              <w:rPr>
                <w:rFonts w:eastAsia="Times New Roman"/>
                <w:sz w:val="18"/>
                <w:szCs w:val="18"/>
                <w:lang w:val="en-US"/>
              </w:rPr>
              <w:t>Muscle trusses</w:t>
            </w:r>
          </w:p>
        </w:tc>
        <w:tc>
          <w:tcPr>
            <w:tcW w:w="1559" w:type="dxa"/>
            <w:noWrap/>
            <w:hideMark/>
          </w:tcPr>
          <w:p w14:paraId="2C599550" w14:textId="77777777" w:rsidR="00A3027F" w:rsidRPr="00486C5E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86C5E">
              <w:rPr>
                <w:rFonts w:eastAsia="Times New Roman"/>
                <w:sz w:val="18"/>
                <w:szCs w:val="18"/>
                <w:lang w:val="en-US"/>
              </w:rPr>
              <w:t>1.00E-01</w:t>
            </w:r>
          </w:p>
        </w:tc>
        <w:tc>
          <w:tcPr>
            <w:tcW w:w="1730" w:type="dxa"/>
            <w:noWrap/>
            <w:hideMark/>
          </w:tcPr>
          <w:p w14:paraId="03C1F7D5" w14:textId="77777777" w:rsidR="00A3027F" w:rsidRPr="00486C5E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86C5E">
              <w:rPr>
                <w:rFonts w:eastAsia="Times New Roman"/>
                <w:sz w:val="18"/>
                <w:szCs w:val="18"/>
                <w:lang w:val="en-US"/>
              </w:rPr>
              <w:t>1.01E-09</w:t>
            </w:r>
          </w:p>
        </w:tc>
        <w:tc>
          <w:tcPr>
            <w:tcW w:w="1389" w:type="dxa"/>
            <w:noWrap/>
            <w:hideMark/>
          </w:tcPr>
          <w:p w14:paraId="434D4AB8" w14:textId="77777777" w:rsidR="00A3027F" w:rsidRPr="00486C5E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86C5E">
              <w:rPr>
                <w:rFonts w:eastAsia="Times New Roman"/>
                <w:sz w:val="18"/>
                <w:szCs w:val="18"/>
                <w:lang w:val="en-US"/>
              </w:rPr>
              <w:t>table above</w:t>
            </w:r>
          </w:p>
        </w:tc>
        <w:tc>
          <w:tcPr>
            <w:tcW w:w="1525" w:type="dxa"/>
            <w:noWrap/>
            <w:hideMark/>
          </w:tcPr>
          <w:p w14:paraId="0738525C" w14:textId="77777777" w:rsidR="00A3027F" w:rsidRPr="00486C5E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084" w:type="dxa"/>
            <w:noWrap/>
            <w:hideMark/>
          </w:tcPr>
          <w:p w14:paraId="16BC3AE9" w14:textId="77777777" w:rsidR="00A3027F" w:rsidRPr="00603E8B" w:rsidRDefault="00A3027F" w:rsidP="00A302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3027F" w:rsidRPr="00603E8B" w14:paraId="3076E494" w14:textId="77777777" w:rsidTr="003B217D">
        <w:trPr>
          <w:trHeight w:val="300"/>
        </w:trPr>
        <w:tc>
          <w:tcPr>
            <w:tcW w:w="2293" w:type="dxa"/>
            <w:noWrap/>
            <w:hideMark/>
          </w:tcPr>
          <w:p w14:paraId="2797D6F5" w14:textId="77777777" w:rsidR="00A3027F" w:rsidRPr="00486C5E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86C5E">
              <w:rPr>
                <w:rFonts w:eastAsia="Times New Roman"/>
                <w:sz w:val="18"/>
                <w:szCs w:val="18"/>
                <w:lang w:val="en-US"/>
              </w:rPr>
              <w:t>Occipital beams</w:t>
            </w:r>
          </w:p>
        </w:tc>
        <w:tc>
          <w:tcPr>
            <w:tcW w:w="3289" w:type="dxa"/>
            <w:gridSpan w:val="2"/>
            <w:vMerge w:val="restart"/>
            <w:hideMark/>
          </w:tcPr>
          <w:p w14:paraId="071E2DA7" w14:textId="77777777" w:rsidR="00A3027F" w:rsidRPr="00486C5E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86C5E">
              <w:rPr>
                <w:rFonts w:eastAsia="Times New Roman"/>
                <w:sz w:val="18"/>
                <w:szCs w:val="18"/>
                <w:lang w:val="en-US"/>
              </w:rPr>
              <w:t>Structural steel (Strand7 material library                        SS4100-1998)</w:t>
            </w:r>
          </w:p>
        </w:tc>
        <w:tc>
          <w:tcPr>
            <w:tcW w:w="1389" w:type="dxa"/>
            <w:noWrap/>
            <w:hideMark/>
          </w:tcPr>
          <w:p w14:paraId="2BCA1F6F" w14:textId="77777777" w:rsidR="00A3027F" w:rsidRPr="00486C5E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86C5E">
              <w:rPr>
                <w:rFonts w:eastAsia="Times New Roman"/>
                <w:sz w:val="18"/>
                <w:szCs w:val="18"/>
                <w:lang w:val="en-US"/>
              </w:rPr>
              <w:t>5.00</w:t>
            </w:r>
          </w:p>
        </w:tc>
        <w:tc>
          <w:tcPr>
            <w:tcW w:w="1525" w:type="dxa"/>
            <w:noWrap/>
            <w:hideMark/>
          </w:tcPr>
          <w:p w14:paraId="0424AEE8" w14:textId="77777777" w:rsidR="00A3027F" w:rsidRPr="00486C5E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084" w:type="dxa"/>
            <w:noWrap/>
            <w:hideMark/>
          </w:tcPr>
          <w:p w14:paraId="0E56BBFF" w14:textId="77777777" w:rsidR="00A3027F" w:rsidRPr="00603E8B" w:rsidRDefault="00A3027F" w:rsidP="00A302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3027F" w:rsidRPr="00603E8B" w14:paraId="6F4DA3B5" w14:textId="77777777" w:rsidTr="003B217D">
        <w:trPr>
          <w:trHeight w:val="300"/>
        </w:trPr>
        <w:tc>
          <w:tcPr>
            <w:tcW w:w="2293" w:type="dxa"/>
            <w:noWrap/>
            <w:hideMark/>
          </w:tcPr>
          <w:p w14:paraId="5C2BCB6B" w14:textId="77777777" w:rsidR="00A3027F" w:rsidRPr="00486C5E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86C5E">
              <w:rPr>
                <w:rFonts w:eastAsia="Times New Roman"/>
                <w:sz w:val="18"/>
                <w:szCs w:val="18"/>
                <w:lang w:val="en-US"/>
              </w:rPr>
              <w:t>Cotyle beams</w:t>
            </w:r>
          </w:p>
        </w:tc>
        <w:tc>
          <w:tcPr>
            <w:tcW w:w="3289" w:type="dxa"/>
            <w:gridSpan w:val="2"/>
            <w:vMerge/>
            <w:hideMark/>
          </w:tcPr>
          <w:p w14:paraId="1727B6EB" w14:textId="77777777" w:rsidR="00A3027F" w:rsidRPr="00486C5E" w:rsidRDefault="00A3027F" w:rsidP="00A3027F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389" w:type="dxa"/>
            <w:noWrap/>
            <w:hideMark/>
          </w:tcPr>
          <w:p w14:paraId="69A11030" w14:textId="77777777" w:rsidR="00A3027F" w:rsidRPr="00486C5E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86C5E">
              <w:rPr>
                <w:rFonts w:eastAsia="Times New Roman"/>
                <w:sz w:val="18"/>
                <w:szCs w:val="18"/>
                <w:lang w:val="en-US"/>
              </w:rPr>
              <w:t>0.50</w:t>
            </w:r>
          </w:p>
        </w:tc>
        <w:tc>
          <w:tcPr>
            <w:tcW w:w="1525" w:type="dxa"/>
            <w:noWrap/>
            <w:hideMark/>
          </w:tcPr>
          <w:p w14:paraId="62F6F1D4" w14:textId="77777777" w:rsidR="00A3027F" w:rsidRPr="00486C5E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084" w:type="dxa"/>
            <w:noWrap/>
            <w:hideMark/>
          </w:tcPr>
          <w:p w14:paraId="36A83D8A" w14:textId="77777777" w:rsidR="00A3027F" w:rsidRPr="00603E8B" w:rsidRDefault="00A3027F" w:rsidP="00A302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3027F" w:rsidRPr="00603E8B" w14:paraId="74DB7C76" w14:textId="77777777" w:rsidTr="003B217D">
        <w:trPr>
          <w:trHeight w:val="300"/>
        </w:trPr>
        <w:tc>
          <w:tcPr>
            <w:tcW w:w="2293" w:type="dxa"/>
            <w:noWrap/>
            <w:hideMark/>
          </w:tcPr>
          <w:p w14:paraId="108E4906" w14:textId="77777777" w:rsidR="00A3027F" w:rsidRPr="00486C5E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86C5E">
              <w:rPr>
                <w:rFonts w:eastAsia="Times New Roman"/>
                <w:sz w:val="18"/>
                <w:szCs w:val="18"/>
                <w:lang w:val="en-US"/>
              </w:rPr>
              <w:t>Condyle beams</w:t>
            </w:r>
          </w:p>
        </w:tc>
        <w:tc>
          <w:tcPr>
            <w:tcW w:w="3289" w:type="dxa"/>
            <w:gridSpan w:val="2"/>
            <w:vMerge/>
            <w:hideMark/>
          </w:tcPr>
          <w:p w14:paraId="3D941ECE" w14:textId="77777777" w:rsidR="00A3027F" w:rsidRPr="00486C5E" w:rsidRDefault="00A3027F" w:rsidP="00A3027F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389" w:type="dxa"/>
            <w:noWrap/>
            <w:hideMark/>
          </w:tcPr>
          <w:p w14:paraId="766EA471" w14:textId="77777777" w:rsidR="00A3027F" w:rsidRPr="00486C5E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86C5E">
              <w:rPr>
                <w:rFonts w:eastAsia="Times New Roman"/>
                <w:sz w:val="18"/>
                <w:szCs w:val="18"/>
                <w:lang w:val="en-US"/>
              </w:rPr>
              <w:t>0.50</w:t>
            </w:r>
          </w:p>
        </w:tc>
        <w:tc>
          <w:tcPr>
            <w:tcW w:w="1525" w:type="dxa"/>
            <w:noWrap/>
            <w:hideMark/>
          </w:tcPr>
          <w:p w14:paraId="0DA77A91" w14:textId="77777777" w:rsidR="00A3027F" w:rsidRPr="00486C5E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084" w:type="dxa"/>
            <w:noWrap/>
            <w:hideMark/>
          </w:tcPr>
          <w:p w14:paraId="6D15B55C" w14:textId="77777777" w:rsidR="00A3027F" w:rsidRPr="00603E8B" w:rsidRDefault="00A3027F" w:rsidP="00A302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3027F" w:rsidRPr="00603E8B" w14:paraId="342111DC" w14:textId="77777777" w:rsidTr="003B217D">
        <w:trPr>
          <w:trHeight w:val="300"/>
        </w:trPr>
        <w:tc>
          <w:tcPr>
            <w:tcW w:w="2293" w:type="dxa"/>
            <w:noWrap/>
            <w:hideMark/>
          </w:tcPr>
          <w:p w14:paraId="2342A664" w14:textId="77777777" w:rsidR="00A3027F" w:rsidRPr="00486C5E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86C5E">
              <w:rPr>
                <w:rFonts w:eastAsia="Times New Roman"/>
                <w:sz w:val="18"/>
                <w:szCs w:val="18"/>
                <w:lang w:val="en-US"/>
              </w:rPr>
              <w:t>Hinge beam</w:t>
            </w:r>
          </w:p>
        </w:tc>
        <w:tc>
          <w:tcPr>
            <w:tcW w:w="3289" w:type="dxa"/>
            <w:gridSpan w:val="2"/>
            <w:vMerge/>
            <w:hideMark/>
          </w:tcPr>
          <w:p w14:paraId="4EF616FB" w14:textId="77777777" w:rsidR="00A3027F" w:rsidRPr="00486C5E" w:rsidRDefault="00A3027F" w:rsidP="00A3027F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389" w:type="dxa"/>
            <w:noWrap/>
            <w:hideMark/>
          </w:tcPr>
          <w:p w14:paraId="51DC6E0E" w14:textId="77777777" w:rsidR="00A3027F" w:rsidRPr="00486C5E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86C5E">
              <w:rPr>
                <w:rFonts w:eastAsia="Times New Roman"/>
                <w:sz w:val="18"/>
                <w:szCs w:val="18"/>
                <w:lang w:val="en-US"/>
              </w:rPr>
              <w:t>5.00</w:t>
            </w:r>
          </w:p>
        </w:tc>
        <w:tc>
          <w:tcPr>
            <w:tcW w:w="1525" w:type="dxa"/>
            <w:noWrap/>
            <w:hideMark/>
          </w:tcPr>
          <w:p w14:paraId="1076E4E2" w14:textId="77777777" w:rsidR="00A3027F" w:rsidRPr="00486C5E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084" w:type="dxa"/>
            <w:noWrap/>
            <w:hideMark/>
          </w:tcPr>
          <w:p w14:paraId="3C3764C1" w14:textId="77777777" w:rsidR="00A3027F" w:rsidRPr="00603E8B" w:rsidRDefault="00A3027F" w:rsidP="00A3027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3027F" w:rsidRPr="00603E8B" w14:paraId="2A741099" w14:textId="77777777" w:rsidTr="003B217D">
        <w:trPr>
          <w:trHeight w:val="233"/>
        </w:trPr>
        <w:tc>
          <w:tcPr>
            <w:tcW w:w="2293" w:type="dxa"/>
            <w:noWrap/>
            <w:hideMark/>
          </w:tcPr>
          <w:p w14:paraId="73B70547" w14:textId="77777777" w:rsidR="00A3027F" w:rsidRPr="00486C5E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86C5E">
              <w:rPr>
                <w:rFonts w:eastAsia="Times New Roman"/>
                <w:sz w:val="18"/>
                <w:szCs w:val="18"/>
                <w:lang w:val="en-US"/>
              </w:rPr>
              <w:t>Origin and Insertion beams</w:t>
            </w:r>
          </w:p>
        </w:tc>
        <w:tc>
          <w:tcPr>
            <w:tcW w:w="3289" w:type="dxa"/>
            <w:gridSpan w:val="2"/>
            <w:vMerge/>
            <w:hideMark/>
          </w:tcPr>
          <w:p w14:paraId="4F526542" w14:textId="77777777" w:rsidR="00A3027F" w:rsidRPr="00486C5E" w:rsidRDefault="00A3027F" w:rsidP="00A3027F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389" w:type="dxa"/>
            <w:noWrap/>
            <w:hideMark/>
          </w:tcPr>
          <w:p w14:paraId="2703878B" w14:textId="77777777" w:rsidR="00A3027F" w:rsidRPr="00486C5E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486C5E">
              <w:rPr>
                <w:rFonts w:eastAsia="Times New Roman"/>
                <w:sz w:val="18"/>
                <w:szCs w:val="18"/>
                <w:lang w:val="en-US"/>
              </w:rPr>
              <w:t>0.50</w:t>
            </w:r>
          </w:p>
        </w:tc>
        <w:tc>
          <w:tcPr>
            <w:tcW w:w="1525" w:type="dxa"/>
            <w:noWrap/>
            <w:hideMark/>
          </w:tcPr>
          <w:p w14:paraId="4D73AEEB" w14:textId="77777777" w:rsidR="00A3027F" w:rsidRPr="00486C5E" w:rsidRDefault="00A3027F" w:rsidP="00A3027F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084" w:type="dxa"/>
            <w:noWrap/>
            <w:hideMark/>
          </w:tcPr>
          <w:p w14:paraId="6A0A5BE3" w14:textId="77777777" w:rsidR="00A3027F" w:rsidRPr="00603E8B" w:rsidRDefault="00A3027F" w:rsidP="00A3027F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A3027F" w:rsidRPr="00603E8B" w14:paraId="401FAC2D" w14:textId="77777777" w:rsidTr="003B217D">
        <w:trPr>
          <w:trHeight w:val="315"/>
        </w:trPr>
        <w:tc>
          <w:tcPr>
            <w:tcW w:w="6971" w:type="dxa"/>
            <w:gridSpan w:val="4"/>
            <w:noWrap/>
          </w:tcPr>
          <w:p w14:paraId="41AD7E18" w14:textId="77777777" w:rsidR="00A3027F" w:rsidRPr="00603E8B" w:rsidRDefault="00A3027F" w:rsidP="00A3027F">
            <w:pPr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525" w:type="dxa"/>
            <w:noWrap/>
            <w:hideMark/>
          </w:tcPr>
          <w:p w14:paraId="37CB479F" w14:textId="77777777" w:rsidR="00A3027F" w:rsidRPr="00603E8B" w:rsidRDefault="00A3027F" w:rsidP="00A3027F">
            <w:pPr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084" w:type="dxa"/>
            <w:noWrap/>
            <w:hideMark/>
          </w:tcPr>
          <w:p w14:paraId="0C875DA1" w14:textId="77777777" w:rsidR="00A3027F" w:rsidRPr="00603E8B" w:rsidRDefault="00A3027F" w:rsidP="00A3027F">
            <w:pPr>
              <w:rPr>
                <w:rFonts w:eastAsia="Times New Roman"/>
                <w:color w:val="000000"/>
                <w:lang w:val="en-US"/>
              </w:rPr>
            </w:pPr>
          </w:p>
        </w:tc>
      </w:tr>
    </w:tbl>
    <w:p w14:paraId="1A1D0727" w14:textId="77777777" w:rsidR="004E454E" w:rsidRDefault="004E454E" w:rsidP="00A3597E">
      <w:pPr>
        <w:spacing w:after="0" w:line="240" w:lineRule="auto"/>
        <w:jc w:val="center"/>
        <w:rPr>
          <w:rFonts w:eastAsia="Times New Roman"/>
          <w:b/>
          <w:iCs/>
          <w:color w:val="000000"/>
          <w:sz w:val="24"/>
          <w:szCs w:val="24"/>
          <w:lang w:val="en-US"/>
        </w:rPr>
      </w:pPr>
    </w:p>
    <w:p w14:paraId="66A81D9C" w14:textId="77777777" w:rsidR="009C6AFE" w:rsidRDefault="009C6AFE" w:rsidP="00A3597E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sz w:val="20"/>
          <w:szCs w:val="20"/>
          <w:lang w:val="en-US"/>
        </w:rPr>
      </w:pPr>
    </w:p>
    <w:p w14:paraId="5A84DD96" w14:textId="77777777" w:rsidR="00A3597E" w:rsidRPr="009C6AFE" w:rsidRDefault="00A3597E" w:rsidP="00A3597E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sz w:val="20"/>
          <w:szCs w:val="20"/>
          <w:lang w:val="en-US"/>
        </w:rPr>
      </w:pPr>
      <w:r w:rsidRPr="009C6AFE">
        <w:rPr>
          <w:rFonts w:ascii="Arial" w:eastAsia="Times New Roman" w:hAnsi="Arial" w:cs="Arial"/>
          <w:b/>
          <w:iCs/>
          <w:color w:val="000000"/>
          <w:sz w:val="20"/>
          <w:szCs w:val="20"/>
          <w:lang w:val="en-US"/>
        </w:rPr>
        <w:lastRenderedPageBreak/>
        <w:t>Table S2</w:t>
      </w:r>
    </w:p>
    <w:tbl>
      <w:tblPr>
        <w:tblStyle w:val="TableGrid"/>
        <w:tblW w:w="9693" w:type="dxa"/>
        <w:tblLook w:val="04A0" w:firstRow="1" w:lastRow="0" w:firstColumn="1" w:lastColumn="0" w:noHBand="0" w:noVBand="1"/>
      </w:tblPr>
      <w:tblGrid>
        <w:gridCol w:w="2293"/>
        <w:gridCol w:w="1701"/>
        <w:gridCol w:w="1730"/>
        <w:gridCol w:w="1759"/>
        <w:gridCol w:w="1126"/>
        <w:gridCol w:w="1084"/>
      </w:tblGrid>
      <w:tr w:rsidR="00B13135" w:rsidRPr="009C6AFE" w14:paraId="41DEB7AE" w14:textId="77777777" w:rsidTr="003B217D">
        <w:trPr>
          <w:trHeight w:val="315"/>
        </w:trPr>
        <w:tc>
          <w:tcPr>
            <w:tcW w:w="9693" w:type="dxa"/>
            <w:gridSpan w:val="6"/>
            <w:noWrap/>
            <w:hideMark/>
          </w:tcPr>
          <w:p w14:paraId="36359D42" w14:textId="77777777" w:rsidR="00A3027F" w:rsidRPr="009C6AFE" w:rsidRDefault="000313AB" w:rsidP="00A87D36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9C6AFE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Inputs for Finite Element Model (FEM) of</w:t>
            </w:r>
            <w:r w:rsidRPr="009C6AF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A3027F" w:rsidRPr="009C6AF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Thylacosmilus atrox</w:t>
            </w:r>
            <w:r w:rsidR="00F72B53" w:rsidRPr="009C6AF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A3027F" w:rsidRPr="009C6AF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F72B53" w:rsidRPr="009C6AFE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(</w:t>
            </w:r>
            <w:r w:rsidR="00CA30EF" w:rsidRPr="009C6AFE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FMNH P</w:t>
            </w:r>
            <w:r w:rsidR="00A3027F" w:rsidRPr="009C6AFE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14531</w:t>
            </w:r>
            <w:r w:rsidR="00A87D36" w:rsidRPr="009C6AFE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 and</w:t>
            </w:r>
            <w:r w:rsidR="00A87D36" w:rsidRPr="009C6A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30EF" w:rsidRPr="009C6AFE">
              <w:rPr>
                <w:rFonts w:ascii="Arial" w:hAnsi="Arial" w:cs="Arial"/>
                <w:sz w:val="20"/>
                <w:szCs w:val="20"/>
              </w:rPr>
              <w:t xml:space="preserve">FMNH </w:t>
            </w:r>
            <w:r w:rsidR="00A87D36" w:rsidRPr="009C6AFE">
              <w:rPr>
                <w:rFonts w:ascii="Arial" w:hAnsi="Arial" w:cs="Arial"/>
                <w:sz w:val="20"/>
                <w:szCs w:val="20"/>
              </w:rPr>
              <w:t>P14344</w:t>
            </w:r>
            <w:r w:rsidR="00F72B53" w:rsidRPr="009C6AF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13135" w:rsidRPr="00B13135" w14:paraId="2E4B297E" w14:textId="77777777" w:rsidTr="003B217D">
        <w:trPr>
          <w:trHeight w:val="315"/>
        </w:trPr>
        <w:tc>
          <w:tcPr>
            <w:tcW w:w="2293" w:type="dxa"/>
            <w:noWrap/>
            <w:hideMark/>
          </w:tcPr>
          <w:p w14:paraId="18396BB9" w14:textId="77777777" w:rsidR="00A3027F" w:rsidRPr="00B13135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noWrap/>
            <w:hideMark/>
          </w:tcPr>
          <w:p w14:paraId="6DE6660E" w14:textId="77777777" w:rsidR="00A3027F" w:rsidRPr="00B13135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730" w:type="dxa"/>
            <w:noWrap/>
            <w:hideMark/>
          </w:tcPr>
          <w:p w14:paraId="3AE61CB9" w14:textId="77777777" w:rsidR="00A3027F" w:rsidRPr="00B13135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759" w:type="dxa"/>
            <w:noWrap/>
            <w:hideMark/>
          </w:tcPr>
          <w:p w14:paraId="28E8C5F1" w14:textId="77777777" w:rsidR="00A3027F" w:rsidRPr="00B13135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126" w:type="dxa"/>
            <w:noWrap/>
            <w:hideMark/>
          </w:tcPr>
          <w:p w14:paraId="04FE7523" w14:textId="77777777" w:rsidR="00A3027F" w:rsidRPr="00B13135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084" w:type="dxa"/>
            <w:noWrap/>
            <w:hideMark/>
          </w:tcPr>
          <w:p w14:paraId="30E0773D" w14:textId="77777777" w:rsidR="00A3027F" w:rsidRPr="00B13135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B13135" w:rsidRPr="00B13135" w14:paraId="66B43959" w14:textId="77777777" w:rsidTr="003B217D">
        <w:trPr>
          <w:trHeight w:val="300"/>
        </w:trPr>
        <w:tc>
          <w:tcPr>
            <w:tcW w:w="2293" w:type="dxa"/>
            <w:noWrap/>
            <w:hideMark/>
          </w:tcPr>
          <w:p w14:paraId="14838172" w14:textId="77777777" w:rsidR="00A3027F" w:rsidRPr="00B13135" w:rsidRDefault="000B2243" w:rsidP="004A77D3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Force /Muscle area (</w:t>
            </w:r>
            <w:proofErr w:type="spellStart"/>
            <w:r>
              <w:rPr>
                <w:rFonts w:eastAsia="Times New Roman"/>
                <w:sz w:val="18"/>
                <w:szCs w:val="18"/>
                <w:lang w:val="en-US"/>
              </w:rPr>
              <w:t>KPa</w:t>
            </w:r>
            <w:proofErr w:type="spellEnd"/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  <w:r w:rsidR="004A77D3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="001C327B">
              <w:rPr>
                <w:rFonts w:eastAsia="Times New Roman"/>
                <w:sz w:val="18"/>
                <w:szCs w:val="18"/>
                <w:lang w:val="en-US"/>
              </w:rPr>
              <w:fldChar w:fldCharType="begin"/>
            </w:r>
            <w:r w:rsidR="004A77D3">
              <w:rPr>
                <w:rFonts w:eastAsia="Times New Roman"/>
                <w:sz w:val="18"/>
                <w:szCs w:val="18"/>
                <w:lang w:val="en-US"/>
              </w:rPr>
              <w:instrText xml:space="preserve"> ADDIN EN.CITE &lt;EndNote&gt;&lt;Cite&gt;&lt;Author&gt;Weijs&lt;/Author&gt;&lt;Year&gt;1985&lt;/Year&gt;&lt;RecNum&gt;2131&lt;/RecNum&gt;&lt;DisplayText&gt;[7]&lt;/DisplayText&gt;&lt;record&gt;&lt;rec-number&gt;2131&lt;/rec-number&gt;&lt;foreign-keys&gt;&lt;key app="EN" db-id="dpdttrrpov09a7esvzlxear7tr555st2trrw"&gt;2131&lt;/key&gt;&lt;/foreign-keys&gt;&lt;ref-type name="Journal Article"&gt;17&lt;/ref-type&gt;&lt;contributors&gt;&lt;authors&gt;&lt;author&gt;Weijs, W.A.&lt;/author&gt;&lt;author&gt;Hillen, B.&lt;/author&gt;&lt;/authors&gt;&lt;/contributors&gt;&lt;titles&gt;&lt;title&gt;Cross-sectional area and estimated intrinsic strength of the human jaw muscles&lt;/title&gt;&lt;secondary-title&gt;Acta Morphol. Neerl. Scand.&lt;/secondary-title&gt;&lt;/titles&gt;&lt;pages&gt;267-274&lt;/pages&gt;&lt;volume&gt;23&lt;/volume&gt;&lt;dates&gt;&lt;year&gt;1985&lt;/year&gt;&lt;/dates&gt;&lt;urls&gt;&lt;/urls&gt;&lt;/record&gt;&lt;/Cite&gt;&lt;/EndNote&gt;</w:instrText>
            </w:r>
            <w:r w:rsidR="001C327B">
              <w:rPr>
                <w:rFonts w:eastAsia="Times New Roman"/>
                <w:sz w:val="18"/>
                <w:szCs w:val="18"/>
                <w:lang w:val="en-US"/>
              </w:rPr>
              <w:fldChar w:fldCharType="separate"/>
            </w:r>
            <w:r w:rsidR="004A77D3">
              <w:rPr>
                <w:rFonts w:eastAsia="Times New Roman"/>
                <w:noProof/>
                <w:sz w:val="18"/>
                <w:szCs w:val="18"/>
                <w:lang w:val="en-US"/>
              </w:rPr>
              <w:t>[</w:t>
            </w:r>
            <w:hyperlink w:anchor="_ENREF_7" w:tooltip="Weijs, 1985 #2131" w:history="1">
              <w:r w:rsidR="004A77D3">
                <w:rPr>
                  <w:rFonts w:eastAsia="Times New Roman"/>
                  <w:noProof/>
                  <w:sz w:val="18"/>
                  <w:szCs w:val="18"/>
                  <w:lang w:val="en-US"/>
                </w:rPr>
                <w:t>7</w:t>
              </w:r>
            </w:hyperlink>
            <w:r w:rsidR="004A77D3">
              <w:rPr>
                <w:rFonts w:eastAsia="Times New Roman"/>
                <w:noProof/>
                <w:sz w:val="18"/>
                <w:szCs w:val="18"/>
                <w:lang w:val="en-US"/>
              </w:rPr>
              <w:t>]</w:t>
            </w:r>
            <w:r w:rsidR="001C327B">
              <w:rPr>
                <w:rFonts w:eastAsia="Times New Roman"/>
                <w:sz w:val="18"/>
                <w:szCs w:val="18"/>
                <w:lang w:val="en-US"/>
              </w:rPr>
              <w:fldChar w:fldCharType="end"/>
            </w:r>
            <w:hyperlink w:anchor="_ENREF_1" w:tooltip="Weijs, 1985 #2131" w:history="1"/>
          </w:p>
        </w:tc>
        <w:tc>
          <w:tcPr>
            <w:tcW w:w="1701" w:type="dxa"/>
            <w:noWrap/>
            <w:hideMark/>
          </w:tcPr>
          <w:p w14:paraId="1409AE82" w14:textId="77777777" w:rsidR="00A3027F" w:rsidRPr="00B13135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B13135">
              <w:rPr>
                <w:rFonts w:eastAsia="Times New Roman"/>
                <w:sz w:val="18"/>
                <w:szCs w:val="18"/>
                <w:lang w:val="en-US"/>
              </w:rPr>
              <w:t>300</w:t>
            </w:r>
          </w:p>
        </w:tc>
        <w:tc>
          <w:tcPr>
            <w:tcW w:w="3489" w:type="dxa"/>
            <w:gridSpan w:val="2"/>
            <w:hideMark/>
          </w:tcPr>
          <w:p w14:paraId="52787EA0" w14:textId="77777777" w:rsidR="00A3027F" w:rsidRPr="00B13135" w:rsidRDefault="00F72B53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Basal-condylar</w:t>
            </w:r>
            <w:r w:rsidRPr="00603E8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length 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(</w:t>
            </w:r>
            <w:r w:rsidRPr="00603E8B">
              <w:rPr>
                <w:rFonts w:eastAsia="Times New Roman"/>
                <w:color w:val="000000"/>
                <w:sz w:val="18"/>
                <w:szCs w:val="18"/>
                <w:lang w:val="en-US"/>
              </w:rPr>
              <w:t>mm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126" w:type="dxa"/>
            <w:noWrap/>
            <w:hideMark/>
          </w:tcPr>
          <w:p w14:paraId="739EB250" w14:textId="77777777" w:rsidR="00A3027F" w:rsidRPr="00B13135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B13135">
              <w:rPr>
                <w:rFonts w:eastAsia="Times New Roman"/>
                <w:sz w:val="18"/>
                <w:szCs w:val="18"/>
                <w:lang w:val="en-US"/>
              </w:rPr>
              <w:t>219.141</w:t>
            </w:r>
          </w:p>
        </w:tc>
        <w:tc>
          <w:tcPr>
            <w:tcW w:w="1084" w:type="dxa"/>
            <w:noWrap/>
            <w:hideMark/>
          </w:tcPr>
          <w:p w14:paraId="2A2BA060" w14:textId="77777777" w:rsidR="00A3027F" w:rsidRPr="00B13135" w:rsidRDefault="00A3027F" w:rsidP="00A3027F">
            <w:pPr>
              <w:ind w:left="-223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B13135" w:rsidRPr="00B13135" w14:paraId="4F957D5D" w14:textId="77777777" w:rsidTr="003B217D">
        <w:trPr>
          <w:trHeight w:val="480"/>
        </w:trPr>
        <w:tc>
          <w:tcPr>
            <w:tcW w:w="2293" w:type="dxa"/>
            <w:hideMark/>
          </w:tcPr>
          <w:p w14:paraId="2B08E732" w14:textId="77777777" w:rsidR="00A3027F" w:rsidRPr="00B13135" w:rsidRDefault="00A3027F" w:rsidP="00A3027F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 w:rsidRPr="00B13135">
              <w:rPr>
                <w:rFonts w:eastAsia="Times New Roman" w:cs="Calibri"/>
                <w:sz w:val="18"/>
                <w:szCs w:val="18"/>
              </w:rPr>
              <w:t>Unilateral X-sectional area -                   Temporalis (mm^2)</w:t>
            </w:r>
          </w:p>
        </w:tc>
        <w:tc>
          <w:tcPr>
            <w:tcW w:w="1701" w:type="dxa"/>
            <w:noWrap/>
            <w:hideMark/>
          </w:tcPr>
          <w:p w14:paraId="0F9A372B" w14:textId="77777777" w:rsidR="00A3027F" w:rsidRPr="00B13135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B13135">
              <w:rPr>
                <w:rFonts w:eastAsia="Times New Roman"/>
                <w:sz w:val="18"/>
                <w:szCs w:val="18"/>
                <w:lang w:val="en-US"/>
              </w:rPr>
              <w:t>1717.47</w:t>
            </w:r>
          </w:p>
        </w:tc>
        <w:tc>
          <w:tcPr>
            <w:tcW w:w="3489" w:type="dxa"/>
            <w:gridSpan w:val="2"/>
            <w:hideMark/>
          </w:tcPr>
          <w:p w14:paraId="2A432378" w14:textId="77777777" w:rsidR="00A3027F" w:rsidRPr="00B13135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B13135">
              <w:rPr>
                <w:rFonts w:eastAsia="Times New Roman"/>
                <w:sz w:val="18"/>
                <w:szCs w:val="18"/>
                <w:lang w:val="en-US"/>
              </w:rPr>
              <w:t>Cranial width at Zygomatic arch,</w:t>
            </w:r>
            <w:r w:rsidR="00A87D36" w:rsidRPr="00B13135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B13135">
              <w:rPr>
                <w:rFonts w:eastAsia="Times New Roman"/>
                <w:sz w:val="18"/>
                <w:szCs w:val="18"/>
                <w:lang w:val="en-US"/>
              </w:rPr>
              <w:t>mm</w:t>
            </w:r>
          </w:p>
        </w:tc>
        <w:tc>
          <w:tcPr>
            <w:tcW w:w="1126" w:type="dxa"/>
            <w:noWrap/>
            <w:hideMark/>
          </w:tcPr>
          <w:p w14:paraId="6CB48AEF" w14:textId="77777777" w:rsidR="00A3027F" w:rsidRPr="00B13135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B13135">
              <w:rPr>
                <w:rFonts w:eastAsia="Times New Roman"/>
                <w:sz w:val="18"/>
                <w:szCs w:val="18"/>
                <w:lang w:val="en-US"/>
              </w:rPr>
              <w:t>139.305</w:t>
            </w:r>
          </w:p>
        </w:tc>
        <w:tc>
          <w:tcPr>
            <w:tcW w:w="1084" w:type="dxa"/>
            <w:noWrap/>
            <w:hideMark/>
          </w:tcPr>
          <w:p w14:paraId="6542D295" w14:textId="77777777" w:rsidR="00A3027F" w:rsidRPr="00B13135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B13135" w:rsidRPr="00B13135" w14:paraId="74934A95" w14:textId="77777777" w:rsidTr="003B217D">
        <w:trPr>
          <w:trHeight w:val="480"/>
        </w:trPr>
        <w:tc>
          <w:tcPr>
            <w:tcW w:w="2293" w:type="dxa"/>
            <w:hideMark/>
          </w:tcPr>
          <w:p w14:paraId="34F72D75" w14:textId="77777777" w:rsidR="00A3027F" w:rsidRPr="00B13135" w:rsidRDefault="00A3027F" w:rsidP="00A3027F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 w:rsidRPr="00B13135">
              <w:rPr>
                <w:rFonts w:eastAsia="Times New Roman" w:cs="Calibri"/>
                <w:sz w:val="18"/>
                <w:szCs w:val="18"/>
              </w:rPr>
              <w:t>Unilateral X-sectional area -              Masseter (mm^2)</w:t>
            </w:r>
          </w:p>
        </w:tc>
        <w:tc>
          <w:tcPr>
            <w:tcW w:w="1701" w:type="dxa"/>
            <w:noWrap/>
            <w:hideMark/>
          </w:tcPr>
          <w:p w14:paraId="09979EB9" w14:textId="77777777" w:rsidR="00A3027F" w:rsidRPr="00B13135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B13135">
              <w:rPr>
                <w:rFonts w:eastAsia="Times New Roman"/>
                <w:sz w:val="18"/>
                <w:szCs w:val="18"/>
                <w:lang w:val="en-US"/>
              </w:rPr>
              <w:t>1748.08</w:t>
            </w:r>
          </w:p>
        </w:tc>
        <w:tc>
          <w:tcPr>
            <w:tcW w:w="3489" w:type="dxa"/>
            <w:gridSpan w:val="2"/>
            <w:hideMark/>
          </w:tcPr>
          <w:p w14:paraId="18B0E20C" w14:textId="77777777" w:rsidR="00A3027F" w:rsidRPr="00B13135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B13135">
              <w:rPr>
                <w:rFonts w:eastAsia="Times New Roman"/>
                <w:sz w:val="18"/>
                <w:szCs w:val="18"/>
                <w:lang w:val="en-US"/>
              </w:rPr>
              <w:t>Mandible length (anterior dentary to condyle),</w:t>
            </w:r>
            <w:r w:rsidR="00A87D36" w:rsidRPr="00B13135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B13135">
              <w:rPr>
                <w:rFonts w:eastAsia="Times New Roman"/>
                <w:sz w:val="18"/>
                <w:szCs w:val="18"/>
                <w:lang w:val="en-US"/>
              </w:rPr>
              <w:t>mm</w:t>
            </w:r>
          </w:p>
        </w:tc>
        <w:tc>
          <w:tcPr>
            <w:tcW w:w="1126" w:type="dxa"/>
            <w:noWrap/>
            <w:hideMark/>
          </w:tcPr>
          <w:p w14:paraId="54DC9ABC" w14:textId="77777777" w:rsidR="00A3027F" w:rsidRPr="00B13135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B13135">
              <w:rPr>
                <w:rFonts w:eastAsia="Times New Roman"/>
                <w:sz w:val="18"/>
                <w:szCs w:val="18"/>
                <w:lang w:val="en-US"/>
              </w:rPr>
              <w:t>192.851</w:t>
            </w:r>
          </w:p>
        </w:tc>
        <w:tc>
          <w:tcPr>
            <w:tcW w:w="1084" w:type="dxa"/>
            <w:noWrap/>
            <w:hideMark/>
          </w:tcPr>
          <w:p w14:paraId="2E28F6DD" w14:textId="77777777" w:rsidR="00A3027F" w:rsidRPr="00B13135" w:rsidRDefault="00A3027F" w:rsidP="00A3027F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B13135" w:rsidRPr="00B13135" w14:paraId="7854D995" w14:textId="77777777" w:rsidTr="003B217D">
        <w:trPr>
          <w:trHeight w:val="300"/>
        </w:trPr>
        <w:tc>
          <w:tcPr>
            <w:tcW w:w="2293" w:type="dxa"/>
            <w:noWrap/>
            <w:hideMark/>
          </w:tcPr>
          <w:p w14:paraId="51A12F36" w14:textId="77777777" w:rsidR="00A3027F" w:rsidRPr="00B13135" w:rsidRDefault="00A3027F" w:rsidP="00A3027F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 w:rsidRPr="00B13135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F9D18D7" w14:textId="77777777" w:rsidR="00A3027F" w:rsidRPr="00B13135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B13135">
              <w:rPr>
                <w:rFonts w:eastAsia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489" w:type="dxa"/>
            <w:gridSpan w:val="2"/>
            <w:hideMark/>
          </w:tcPr>
          <w:p w14:paraId="38CEAB00" w14:textId="77777777" w:rsidR="00A3027F" w:rsidRPr="00B13135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B13135">
              <w:rPr>
                <w:rFonts w:eastAsia="Times New Roman"/>
                <w:sz w:val="18"/>
                <w:szCs w:val="18"/>
                <w:lang w:val="en-US"/>
              </w:rPr>
              <w:t>Mandible width at condyles,</w:t>
            </w:r>
            <w:r w:rsidR="00A87D36" w:rsidRPr="00B13135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B13135">
              <w:rPr>
                <w:rFonts w:eastAsia="Times New Roman"/>
                <w:sz w:val="18"/>
                <w:szCs w:val="18"/>
                <w:lang w:val="en-US"/>
              </w:rPr>
              <w:t>mm</w:t>
            </w:r>
          </w:p>
        </w:tc>
        <w:tc>
          <w:tcPr>
            <w:tcW w:w="1126" w:type="dxa"/>
            <w:noWrap/>
            <w:hideMark/>
          </w:tcPr>
          <w:p w14:paraId="6B82EFFF" w14:textId="77777777" w:rsidR="00A3027F" w:rsidRPr="00B13135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B13135">
              <w:rPr>
                <w:rFonts w:eastAsia="Times New Roman"/>
                <w:sz w:val="18"/>
                <w:szCs w:val="18"/>
                <w:lang w:val="en-US"/>
              </w:rPr>
              <w:t>132.842</w:t>
            </w:r>
          </w:p>
        </w:tc>
        <w:tc>
          <w:tcPr>
            <w:tcW w:w="1084" w:type="dxa"/>
            <w:noWrap/>
            <w:hideMark/>
          </w:tcPr>
          <w:p w14:paraId="193DF10A" w14:textId="77777777" w:rsidR="00A3027F" w:rsidRPr="00B13135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B13135" w:rsidRPr="00B13135" w14:paraId="6B904E1A" w14:textId="77777777" w:rsidTr="003B217D">
        <w:trPr>
          <w:trHeight w:val="300"/>
        </w:trPr>
        <w:tc>
          <w:tcPr>
            <w:tcW w:w="2293" w:type="dxa"/>
            <w:noWrap/>
            <w:hideMark/>
          </w:tcPr>
          <w:p w14:paraId="6A2C17DF" w14:textId="77777777" w:rsidR="00A3027F" w:rsidRPr="00B13135" w:rsidRDefault="00A3027F" w:rsidP="00A3027F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 w:rsidRPr="00B13135">
              <w:rPr>
                <w:rFonts w:eastAsia="Times New Roman" w:cs="Calibri"/>
                <w:sz w:val="18"/>
                <w:szCs w:val="18"/>
              </w:rPr>
              <w:t>Unilateral Temporalis muscle force (N)</w:t>
            </w:r>
          </w:p>
        </w:tc>
        <w:tc>
          <w:tcPr>
            <w:tcW w:w="1701" w:type="dxa"/>
            <w:noWrap/>
            <w:hideMark/>
          </w:tcPr>
          <w:p w14:paraId="389CB1D6" w14:textId="77777777" w:rsidR="00A3027F" w:rsidRPr="00B13135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B13135">
              <w:rPr>
                <w:rFonts w:eastAsia="Times New Roman"/>
                <w:sz w:val="18"/>
                <w:szCs w:val="18"/>
                <w:lang w:val="en-US"/>
              </w:rPr>
              <w:t>515.24</w:t>
            </w:r>
          </w:p>
        </w:tc>
        <w:tc>
          <w:tcPr>
            <w:tcW w:w="3489" w:type="dxa"/>
            <w:gridSpan w:val="2"/>
            <w:hideMark/>
          </w:tcPr>
          <w:p w14:paraId="6E5F20D4" w14:textId="77777777" w:rsidR="00A3027F" w:rsidRPr="00B13135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B13135">
              <w:rPr>
                <w:rFonts w:eastAsia="Times New Roman"/>
                <w:sz w:val="18"/>
                <w:szCs w:val="18"/>
                <w:lang w:val="en-US"/>
              </w:rPr>
              <w:t>Total skull bone volume (mm^3)</w:t>
            </w:r>
          </w:p>
        </w:tc>
        <w:tc>
          <w:tcPr>
            <w:tcW w:w="1126" w:type="dxa"/>
            <w:noWrap/>
            <w:hideMark/>
          </w:tcPr>
          <w:p w14:paraId="527B46CC" w14:textId="77777777" w:rsidR="00A3027F" w:rsidRPr="00B13135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B13135">
              <w:rPr>
                <w:rFonts w:eastAsia="Times New Roman"/>
                <w:sz w:val="18"/>
                <w:szCs w:val="18"/>
                <w:lang w:val="en-US"/>
              </w:rPr>
              <w:t>1.14E+06</w:t>
            </w:r>
          </w:p>
        </w:tc>
        <w:tc>
          <w:tcPr>
            <w:tcW w:w="1084" w:type="dxa"/>
            <w:noWrap/>
            <w:hideMark/>
          </w:tcPr>
          <w:p w14:paraId="5E57DB98" w14:textId="77777777" w:rsidR="00A3027F" w:rsidRPr="00B13135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B13135" w:rsidRPr="00B13135" w14:paraId="11E0BF05" w14:textId="77777777" w:rsidTr="003B217D">
        <w:trPr>
          <w:trHeight w:val="300"/>
        </w:trPr>
        <w:tc>
          <w:tcPr>
            <w:tcW w:w="2293" w:type="dxa"/>
            <w:noWrap/>
            <w:hideMark/>
          </w:tcPr>
          <w:p w14:paraId="1A112D44" w14:textId="77777777" w:rsidR="00A3027F" w:rsidRPr="00B13135" w:rsidRDefault="00A3027F" w:rsidP="00A3027F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 w:rsidRPr="00B13135">
              <w:rPr>
                <w:rFonts w:eastAsia="Times New Roman" w:cs="Calibri"/>
                <w:sz w:val="18"/>
                <w:szCs w:val="18"/>
              </w:rPr>
              <w:t xml:space="preserve">Unilateral </w:t>
            </w:r>
            <w:proofErr w:type="spellStart"/>
            <w:r w:rsidRPr="00B13135">
              <w:rPr>
                <w:rFonts w:eastAsia="Times New Roman" w:cs="Calibri"/>
                <w:sz w:val="18"/>
                <w:szCs w:val="18"/>
              </w:rPr>
              <w:t>Masseteric</w:t>
            </w:r>
            <w:proofErr w:type="spellEnd"/>
            <w:r w:rsidRPr="00B13135">
              <w:rPr>
                <w:rFonts w:eastAsia="Times New Roman" w:cs="Calibri"/>
                <w:sz w:val="18"/>
                <w:szCs w:val="18"/>
              </w:rPr>
              <w:t xml:space="preserve"> muscle force(N)</w:t>
            </w:r>
          </w:p>
        </w:tc>
        <w:tc>
          <w:tcPr>
            <w:tcW w:w="1701" w:type="dxa"/>
            <w:noWrap/>
            <w:hideMark/>
          </w:tcPr>
          <w:p w14:paraId="200239E2" w14:textId="77777777" w:rsidR="00A3027F" w:rsidRPr="00B13135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B13135">
              <w:rPr>
                <w:rFonts w:eastAsia="Times New Roman"/>
                <w:sz w:val="18"/>
                <w:szCs w:val="18"/>
                <w:lang w:val="en-US"/>
              </w:rPr>
              <w:t>524.42</w:t>
            </w:r>
          </w:p>
        </w:tc>
        <w:tc>
          <w:tcPr>
            <w:tcW w:w="3489" w:type="dxa"/>
            <w:gridSpan w:val="2"/>
            <w:hideMark/>
          </w:tcPr>
          <w:p w14:paraId="10736514" w14:textId="77777777" w:rsidR="00A3027F" w:rsidRPr="00B13135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B13135">
              <w:rPr>
                <w:rFonts w:eastAsia="Times New Roman"/>
                <w:sz w:val="18"/>
                <w:szCs w:val="18"/>
                <w:lang w:val="en-US"/>
              </w:rPr>
              <w:t>Surface area (mm^2)</w:t>
            </w:r>
          </w:p>
        </w:tc>
        <w:tc>
          <w:tcPr>
            <w:tcW w:w="1126" w:type="dxa"/>
            <w:noWrap/>
            <w:hideMark/>
          </w:tcPr>
          <w:p w14:paraId="35F958CE" w14:textId="77777777" w:rsidR="00A3027F" w:rsidRPr="00B13135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B13135">
              <w:rPr>
                <w:rFonts w:eastAsia="Times New Roman"/>
                <w:sz w:val="18"/>
                <w:szCs w:val="18"/>
                <w:lang w:val="en-US"/>
              </w:rPr>
              <w:t>2.66E+05</w:t>
            </w:r>
          </w:p>
        </w:tc>
        <w:tc>
          <w:tcPr>
            <w:tcW w:w="1084" w:type="dxa"/>
            <w:noWrap/>
            <w:hideMark/>
          </w:tcPr>
          <w:p w14:paraId="39D09494" w14:textId="77777777" w:rsidR="00A3027F" w:rsidRPr="00B13135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B13135" w:rsidRPr="00B13135" w14:paraId="196A10A4" w14:textId="77777777" w:rsidTr="003B217D">
        <w:trPr>
          <w:trHeight w:val="315"/>
        </w:trPr>
        <w:tc>
          <w:tcPr>
            <w:tcW w:w="2293" w:type="dxa"/>
            <w:noWrap/>
            <w:hideMark/>
          </w:tcPr>
          <w:p w14:paraId="760CE0B4" w14:textId="77777777" w:rsidR="00A3027F" w:rsidRPr="00B13135" w:rsidRDefault="00A3027F" w:rsidP="00A3027F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 w:rsidRPr="00B13135">
              <w:rPr>
                <w:rFonts w:eastAsia="Times New Roman" w:cs="Calibri"/>
                <w:sz w:val="18"/>
                <w:szCs w:val="18"/>
              </w:rPr>
              <w:t>Total muscle force (N)</w:t>
            </w:r>
          </w:p>
        </w:tc>
        <w:tc>
          <w:tcPr>
            <w:tcW w:w="1701" w:type="dxa"/>
            <w:noWrap/>
            <w:hideMark/>
          </w:tcPr>
          <w:p w14:paraId="67155AF1" w14:textId="77777777" w:rsidR="00A3027F" w:rsidRPr="00B13135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B13135">
              <w:rPr>
                <w:rFonts w:eastAsia="Times New Roman"/>
                <w:sz w:val="18"/>
                <w:szCs w:val="18"/>
                <w:lang w:val="en-US"/>
              </w:rPr>
              <w:t>1039.67</w:t>
            </w:r>
          </w:p>
        </w:tc>
        <w:tc>
          <w:tcPr>
            <w:tcW w:w="3489" w:type="dxa"/>
            <w:gridSpan w:val="2"/>
            <w:hideMark/>
          </w:tcPr>
          <w:p w14:paraId="394EABA3" w14:textId="77777777" w:rsidR="00A3027F" w:rsidRPr="00B13135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B13135">
              <w:rPr>
                <w:rFonts w:eastAsia="Times New Roman"/>
                <w:sz w:val="18"/>
                <w:szCs w:val="18"/>
                <w:lang w:val="en-US"/>
              </w:rPr>
              <w:t xml:space="preserve">Number of </w:t>
            </w:r>
            <w:r w:rsidR="00E041AA" w:rsidRPr="00B13135">
              <w:rPr>
                <w:rFonts w:eastAsia="Times New Roman"/>
                <w:sz w:val="18"/>
                <w:szCs w:val="18"/>
                <w:lang w:val="en-US"/>
              </w:rPr>
              <w:t>tet4</w:t>
            </w:r>
            <w:r w:rsidRPr="00B13135">
              <w:rPr>
                <w:rFonts w:eastAsia="Times New Roman"/>
                <w:sz w:val="18"/>
                <w:szCs w:val="18"/>
                <w:lang w:val="en-US"/>
              </w:rPr>
              <w:t xml:space="preserve"> elements in FE model</w:t>
            </w:r>
          </w:p>
        </w:tc>
        <w:tc>
          <w:tcPr>
            <w:tcW w:w="1126" w:type="dxa"/>
            <w:noWrap/>
            <w:hideMark/>
          </w:tcPr>
          <w:p w14:paraId="1A1B6F1F" w14:textId="77777777" w:rsidR="00A3027F" w:rsidRPr="00B13135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B13135">
              <w:rPr>
                <w:rFonts w:eastAsia="Times New Roman"/>
                <w:sz w:val="18"/>
                <w:szCs w:val="18"/>
                <w:lang w:val="en-US"/>
              </w:rPr>
              <w:t>1643322</w:t>
            </w:r>
          </w:p>
        </w:tc>
        <w:tc>
          <w:tcPr>
            <w:tcW w:w="1084" w:type="dxa"/>
            <w:noWrap/>
            <w:hideMark/>
          </w:tcPr>
          <w:p w14:paraId="2982C91C" w14:textId="77777777" w:rsidR="00A3027F" w:rsidRPr="00B13135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B13135" w:rsidRPr="00B13135" w14:paraId="06186CC4" w14:textId="77777777" w:rsidTr="003B217D">
        <w:trPr>
          <w:trHeight w:val="315"/>
        </w:trPr>
        <w:tc>
          <w:tcPr>
            <w:tcW w:w="2293" w:type="dxa"/>
            <w:noWrap/>
            <w:hideMark/>
          </w:tcPr>
          <w:p w14:paraId="150D1269" w14:textId="77777777" w:rsidR="00A3027F" w:rsidRPr="00B13135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noWrap/>
            <w:hideMark/>
          </w:tcPr>
          <w:p w14:paraId="31880DC7" w14:textId="77777777" w:rsidR="00A3027F" w:rsidRPr="00B13135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730" w:type="dxa"/>
            <w:noWrap/>
            <w:hideMark/>
          </w:tcPr>
          <w:p w14:paraId="4B8557A5" w14:textId="77777777" w:rsidR="00A3027F" w:rsidRPr="00B13135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759" w:type="dxa"/>
            <w:noWrap/>
            <w:hideMark/>
          </w:tcPr>
          <w:p w14:paraId="5580324D" w14:textId="77777777" w:rsidR="00A3027F" w:rsidRPr="00B13135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126" w:type="dxa"/>
            <w:noWrap/>
            <w:hideMark/>
          </w:tcPr>
          <w:p w14:paraId="32169A40" w14:textId="77777777" w:rsidR="00A3027F" w:rsidRPr="00B13135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  <w:p w14:paraId="282860C5" w14:textId="77777777" w:rsidR="00B13135" w:rsidRPr="00B13135" w:rsidRDefault="00B13135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  <w:p w14:paraId="30151F0A" w14:textId="77777777" w:rsidR="00B13135" w:rsidRPr="00B13135" w:rsidRDefault="00B13135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084" w:type="dxa"/>
            <w:noWrap/>
            <w:hideMark/>
          </w:tcPr>
          <w:p w14:paraId="35548253" w14:textId="77777777" w:rsidR="00A3027F" w:rsidRPr="00B13135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B13135" w:rsidRPr="00B13135" w14:paraId="2297EC60" w14:textId="77777777" w:rsidTr="003B217D">
        <w:trPr>
          <w:trHeight w:val="720"/>
        </w:trPr>
        <w:tc>
          <w:tcPr>
            <w:tcW w:w="3994" w:type="dxa"/>
            <w:gridSpan w:val="2"/>
            <w:noWrap/>
            <w:hideMark/>
          </w:tcPr>
          <w:p w14:paraId="72116109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Jaw muscle cross-sectional areas (mm^2)</w:t>
            </w:r>
          </w:p>
        </w:tc>
        <w:tc>
          <w:tcPr>
            <w:tcW w:w="1730" w:type="dxa"/>
            <w:noWrap/>
            <w:hideMark/>
          </w:tcPr>
          <w:p w14:paraId="1FC47B33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%  area occupied</w:t>
            </w:r>
          </w:p>
        </w:tc>
        <w:tc>
          <w:tcPr>
            <w:tcW w:w="1759" w:type="dxa"/>
            <w:hideMark/>
          </w:tcPr>
          <w:p w14:paraId="4FB720C7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Truss elements on either side of the skull</w:t>
            </w:r>
          </w:p>
        </w:tc>
        <w:tc>
          <w:tcPr>
            <w:tcW w:w="1126" w:type="dxa"/>
            <w:noWrap/>
            <w:hideMark/>
          </w:tcPr>
          <w:p w14:paraId="3F71568C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Force/beam (N)</w:t>
            </w:r>
          </w:p>
        </w:tc>
        <w:tc>
          <w:tcPr>
            <w:tcW w:w="1084" w:type="dxa"/>
            <w:hideMark/>
          </w:tcPr>
          <w:p w14:paraId="7A12140B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Truss diameter (mm)</w:t>
            </w:r>
          </w:p>
        </w:tc>
      </w:tr>
      <w:tr w:rsidR="00B13135" w:rsidRPr="00B13135" w14:paraId="56F2B75C" w14:textId="77777777" w:rsidTr="003B217D">
        <w:trPr>
          <w:trHeight w:val="300"/>
        </w:trPr>
        <w:tc>
          <w:tcPr>
            <w:tcW w:w="2293" w:type="dxa"/>
            <w:noWrap/>
            <w:hideMark/>
          </w:tcPr>
          <w:p w14:paraId="3953D473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13135">
              <w:rPr>
                <w:rFonts w:eastAsia="Times New Roman" w:cstheme="minorHAnsi"/>
                <w:sz w:val="18"/>
                <w:szCs w:val="18"/>
              </w:rPr>
              <w:t xml:space="preserve">Temporalis </w:t>
            </w:r>
            <w:proofErr w:type="spellStart"/>
            <w:r w:rsidRPr="00B13135">
              <w:rPr>
                <w:rFonts w:eastAsia="Times New Roman" w:cstheme="minorHAnsi"/>
                <w:sz w:val="18"/>
                <w:szCs w:val="18"/>
              </w:rPr>
              <w:t>superficialis</w:t>
            </w:r>
            <w:proofErr w:type="spellEnd"/>
            <w:r w:rsidRPr="00B13135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14:paraId="600A14BF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4013.01</w:t>
            </w:r>
          </w:p>
        </w:tc>
        <w:tc>
          <w:tcPr>
            <w:tcW w:w="1730" w:type="dxa"/>
            <w:noWrap/>
            <w:hideMark/>
          </w:tcPr>
          <w:p w14:paraId="7DCABC79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12.96</w:t>
            </w:r>
          </w:p>
        </w:tc>
        <w:tc>
          <w:tcPr>
            <w:tcW w:w="1759" w:type="dxa"/>
            <w:noWrap/>
            <w:hideMark/>
          </w:tcPr>
          <w:p w14:paraId="65AD6D09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13</w:t>
            </w:r>
          </w:p>
        </w:tc>
        <w:tc>
          <w:tcPr>
            <w:tcW w:w="1126" w:type="dxa"/>
            <w:noWrap/>
            <w:hideMark/>
          </w:tcPr>
          <w:p w14:paraId="493CCE82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9.37</w:t>
            </w:r>
          </w:p>
        </w:tc>
        <w:tc>
          <w:tcPr>
            <w:tcW w:w="1084" w:type="dxa"/>
            <w:noWrap/>
            <w:hideMark/>
          </w:tcPr>
          <w:p w14:paraId="3CCB1BB5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6.31</w:t>
            </w:r>
          </w:p>
        </w:tc>
      </w:tr>
      <w:tr w:rsidR="00B13135" w:rsidRPr="00B13135" w14:paraId="1BAC2D90" w14:textId="77777777" w:rsidTr="003B217D">
        <w:trPr>
          <w:trHeight w:val="300"/>
        </w:trPr>
        <w:tc>
          <w:tcPr>
            <w:tcW w:w="2293" w:type="dxa"/>
            <w:noWrap/>
            <w:hideMark/>
          </w:tcPr>
          <w:p w14:paraId="38711EA3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13135">
              <w:rPr>
                <w:rFonts w:eastAsia="Times New Roman" w:cstheme="minorHAnsi"/>
                <w:sz w:val="18"/>
                <w:szCs w:val="18"/>
              </w:rPr>
              <w:t xml:space="preserve">Temporalis </w:t>
            </w:r>
            <w:proofErr w:type="spellStart"/>
            <w:r w:rsidRPr="00B13135">
              <w:rPr>
                <w:rFonts w:eastAsia="Times New Roman" w:cstheme="minorHAnsi"/>
                <w:sz w:val="18"/>
                <w:szCs w:val="18"/>
              </w:rPr>
              <w:t>profundus</w:t>
            </w:r>
            <w:proofErr w:type="spellEnd"/>
          </w:p>
        </w:tc>
        <w:tc>
          <w:tcPr>
            <w:tcW w:w="1701" w:type="dxa"/>
            <w:noWrap/>
            <w:hideMark/>
          </w:tcPr>
          <w:p w14:paraId="66B1215D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9091.46</w:t>
            </w:r>
          </w:p>
        </w:tc>
        <w:tc>
          <w:tcPr>
            <w:tcW w:w="1730" w:type="dxa"/>
            <w:noWrap/>
            <w:hideMark/>
          </w:tcPr>
          <w:p w14:paraId="3459D7EF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29.36</w:t>
            </w:r>
          </w:p>
        </w:tc>
        <w:tc>
          <w:tcPr>
            <w:tcW w:w="1759" w:type="dxa"/>
            <w:noWrap/>
            <w:hideMark/>
          </w:tcPr>
          <w:p w14:paraId="75BDBBEB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29</w:t>
            </w:r>
          </w:p>
        </w:tc>
        <w:tc>
          <w:tcPr>
            <w:tcW w:w="1126" w:type="dxa"/>
            <w:noWrap/>
            <w:hideMark/>
          </w:tcPr>
          <w:p w14:paraId="0ADF2D3F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9.37</w:t>
            </w:r>
          </w:p>
        </w:tc>
        <w:tc>
          <w:tcPr>
            <w:tcW w:w="1084" w:type="dxa"/>
            <w:noWrap/>
            <w:hideMark/>
          </w:tcPr>
          <w:p w14:paraId="2ED77B91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6.31</w:t>
            </w:r>
          </w:p>
        </w:tc>
      </w:tr>
      <w:tr w:rsidR="00B13135" w:rsidRPr="00B13135" w14:paraId="4842D8F8" w14:textId="77777777" w:rsidTr="003B217D">
        <w:trPr>
          <w:trHeight w:val="300"/>
        </w:trPr>
        <w:tc>
          <w:tcPr>
            <w:tcW w:w="2293" w:type="dxa"/>
            <w:noWrap/>
            <w:hideMark/>
          </w:tcPr>
          <w:p w14:paraId="375CB685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13135">
              <w:rPr>
                <w:rFonts w:eastAsia="Times New Roman" w:cstheme="minorHAnsi"/>
                <w:sz w:val="18"/>
                <w:szCs w:val="18"/>
              </w:rPr>
              <w:t xml:space="preserve">Temporalis </w:t>
            </w:r>
            <w:proofErr w:type="spellStart"/>
            <w:r w:rsidRPr="00B13135">
              <w:rPr>
                <w:rFonts w:eastAsia="Times New Roman" w:cstheme="minorHAnsi"/>
                <w:sz w:val="18"/>
                <w:szCs w:val="18"/>
              </w:rPr>
              <w:t>zygomaticus</w:t>
            </w:r>
            <w:proofErr w:type="spellEnd"/>
          </w:p>
        </w:tc>
        <w:tc>
          <w:tcPr>
            <w:tcW w:w="1701" w:type="dxa"/>
            <w:noWrap/>
            <w:hideMark/>
          </w:tcPr>
          <w:p w14:paraId="7AD2D18C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4055.56</w:t>
            </w:r>
          </w:p>
        </w:tc>
        <w:tc>
          <w:tcPr>
            <w:tcW w:w="1730" w:type="dxa"/>
            <w:noWrap/>
            <w:hideMark/>
          </w:tcPr>
          <w:p w14:paraId="04BDE1C6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13.10</w:t>
            </w:r>
          </w:p>
        </w:tc>
        <w:tc>
          <w:tcPr>
            <w:tcW w:w="1759" w:type="dxa"/>
            <w:noWrap/>
            <w:hideMark/>
          </w:tcPr>
          <w:p w14:paraId="038B0A6D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13</w:t>
            </w:r>
          </w:p>
        </w:tc>
        <w:tc>
          <w:tcPr>
            <w:tcW w:w="1126" w:type="dxa"/>
            <w:noWrap/>
            <w:hideMark/>
          </w:tcPr>
          <w:p w14:paraId="081BB27F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9.37</w:t>
            </w:r>
          </w:p>
        </w:tc>
        <w:tc>
          <w:tcPr>
            <w:tcW w:w="1084" w:type="dxa"/>
            <w:noWrap/>
            <w:hideMark/>
          </w:tcPr>
          <w:p w14:paraId="299B5CC6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6.31</w:t>
            </w:r>
          </w:p>
        </w:tc>
      </w:tr>
      <w:tr w:rsidR="00B13135" w:rsidRPr="00B13135" w14:paraId="52453805" w14:textId="77777777" w:rsidTr="003B217D">
        <w:trPr>
          <w:trHeight w:val="300"/>
        </w:trPr>
        <w:tc>
          <w:tcPr>
            <w:tcW w:w="2293" w:type="dxa"/>
            <w:noWrap/>
            <w:hideMark/>
          </w:tcPr>
          <w:p w14:paraId="478A6F0C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13135">
              <w:rPr>
                <w:rFonts w:eastAsia="Times New Roman" w:cstheme="minorHAnsi"/>
                <w:sz w:val="18"/>
                <w:szCs w:val="18"/>
              </w:rPr>
              <w:t xml:space="preserve">Masseter </w:t>
            </w:r>
            <w:proofErr w:type="spellStart"/>
            <w:r w:rsidRPr="00B13135">
              <w:rPr>
                <w:rFonts w:eastAsia="Times New Roman" w:cstheme="minorHAnsi"/>
                <w:sz w:val="18"/>
                <w:szCs w:val="18"/>
              </w:rPr>
              <w:t>superficialis</w:t>
            </w:r>
            <w:proofErr w:type="spellEnd"/>
          </w:p>
        </w:tc>
        <w:tc>
          <w:tcPr>
            <w:tcW w:w="1701" w:type="dxa"/>
            <w:noWrap/>
            <w:hideMark/>
          </w:tcPr>
          <w:p w14:paraId="24D2E7BE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5424.58</w:t>
            </w:r>
          </w:p>
        </w:tc>
        <w:tc>
          <w:tcPr>
            <w:tcW w:w="1730" w:type="dxa"/>
            <w:noWrap/>
            <w:hideMark/>
          </w:tcPr>
          <w:p w14:paraId="4A112955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17.52</w:t>
            </w:r>
          </w:p>
        </w:tc>
        <w:tc>
          <w:tcPr>
            <w:tcW w:w="1759" w:type="dxa"/>
            <w:noWrap/>
            <w:hideMark/>
          </w:tcPr>
          <w:p w14:paraId="0F6B7C65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17</w:t>
            </w:r>
          </w:p>
        </w:tc>
        <w:tc>
          <w:tcPr>
            <w:tcW w:w="1126" w:type="dxa"/>
            <w:noWrap/>
            <w:hideMark/>
          </w:tcPr>
          <w:p w14:paraId="298FF25A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12.79</w:t>
            </w:r>
          </w:p>
        </w:tc>
        <w:tc>
          <w:tcPr>
            <w:tcW w:w="1084" w:type="dxa"/>
            <w:noWrap/>
            <w:hideMark/>
          </w:tcPr>
          <w:p w14:paraId="1251415D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7.37</w:t>
            </w:r>
          </w:p>
        </w:tc>
      </w:tr>
      <w:tr w:rsidR="00B13135" w:rsidRPr="00B13135" w14:paraId="1ACF72D8" w14:textId="77777777" w:rsidTr="003B217D">
        <w:trPr>
          <w:trHeight w:val="300"/>
        </w:trPr>
        <w:tc>
          <w:tcPr>
            <w:tcW w:w="2293" w:type="dxa"/>
            <w:noWrap/>
            <w:hideMark/>
          </w:tcPr>
          <w:p w14:paraId="4482EA3D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13135">
              <w:rPr>
                <w:rFonts w:eastAsia="Times New Roman" w:cstheme="minorHAnsi"/>
                <w:sz w:val="18"/>
                <w:szCs w:val="18"/>
              </w:rPr>
              <w:t xml:space="preserve">Masseter </w:t>
            </w:r>
            <w:proofErr w:type="spellStart"/>
            <w:r w:rsidRPr="00B13135">
              <w:rPr>
                <w:rFonts w:eastAsia="Times New Roman" w:cstheme="minorHAnsi"/>
                <w:sz w:val="18"/>
                <w:szCs w:val="18"/>
              </w:rPr>
              <w:t>profundus</w:t>
            </w:r>
            <w:proofErr w:type="spellEnd"/>
          </w:p>
        </w:tc>
        <w:tc>
          <w:tcPr>
            <w:tcW w:w="1701" w:type="dxa"/>
            <w:noWrap/>
            <w:hideMark/>
          </w:tcPr>
          <w:p w14:paraId="6D60F881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4527.18</w:t>
            </w:r>
          </w:p>
        </w:tc>
        <w:tc>
          <w:tcPr>
            <w:tcW w:w="1730" w:type="dxa"/>
            <w:noWrap/>
            <w:hideMark/>
          </w:tcPr>
          <w:p w14:paraId="3C2A5E9B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14.62</w:t>
            </w:r>
          </w:p>
        </w:tc>
        <w:tc>
          <w:tcPr>
            <w:tcW w:w="1759" w:type="dxa"/>
            <w:noWrap/>
            <w:hideMark/>
          </w:tcPr>
          <w:p w14:paraId="407C2FF5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15</w:t>
            </w:r>
          </w:p>
        </w:tc>
        <w:tc>
          <w:tcPr>
            <w:tcW w:w="1126" w:type="dxa"/>
            <w:noWrap/>
            <w:hideMark/>
          </w:tcPr>
          <w:p w14:paraId="7748A710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12.79</w:t>
            </w:r>
          </w:p>
        </w:tc>
        <w:tc>
          <w:tcPr>
            <w:tcW w:w="1084" w:type="dxa"/>
            <w:noWrap/>
            <w:hideMark/>
          </w:tcPr>
          <w:p w14:paraId="393E0195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7.37</w:t>
            </w:r>
          </w:p>
        </w:tc>
      </w:tr>
      <w:tr w:rsidR="00B13135" w:rsidRPr="00B13135" w14:paraId="69BA3AFD" w14:textId="77777777" w:rsidTr="003B217D">
        <w:trPr>
          <w:trHeight w:val="300"/>
        </w:trPr>
        <w:tc>
          <w:tcPr>
            <w:tcW w:w="2293" w:type="dxa"/>
            <w:noWrap/>
            <w:hideMark/>
          </w:tcPr>
          <w:p w14:paraId="23758769" w14:textId="77777777" w:rsidR="00A3027F" w:rsidRPr="00B13135" w:rsidRDefault="00293BE1" w:rsidP="00293BE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B13135">
              <w:rPr>
                <w:rFonts w:eastAsia="Times New Roman" w:cstheme="minorHAnsi"/>
                <w:sz w:val="18"/>
                <w:szCs w:val="18"/>
              </w:rPr>
              <w:t>Zygomatico</w:t>
            </w:r>
            <w:r>
              <w:rPr>
                <w:rFonts w:eastAsia="Times New Roman" w:cstheme="minorHAnsi"/>
                <w:sz w:val="18"/>
                <w:szCs w:val="18"/>
              </w:rPr>
              <w:t>-</w:t>
            </w:r>
            <w:r w:rsidR="00A3027F" w:rsidRPr="00B13135">
              <w:rPr>
                <w:rFonts w:eastAsia="Times New Roman" w:cstheme="minorHAnsi"/>
                <w:sz w:val="18"/>
                <w:szCs w:val="18"/>
              </w:rPr>
              <w:t>mandibularis</w:t>
            </w:r>
            <w:proofErr w:type="spellEnd"/>
          </w:p>
        </w:tc>
        <w:tc>
          <w:tcPr>
            <w:tcW w:w="1701" w:type="dxa"/>
            <w:noWrap/>
            <w:hideMark/>
          </w:tcPr>
          <w:p w14:paraId="6ED890CC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2722.71</w:t>
            </w:r>
          </w:p>
        </w:tc>
        <w:tc>
          <w:tcPr>
            <w:tcW w:w="1730" w:type="dxa"/>
            <w:noWrap/>
            <w:hideMark/>
          </w:tcPr>
          <w:p w14:paraId="0537D128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8.79</w:t>
            </w:r>
          </w:p>
        </w:tc>
        <w:tc>
          <w:tcPr>
            <w:tcW w:w="1759" w:type="dxa"/>
            <w:noWrap/>
            <w:hideMark/>
          </w:tcPr>
          <w:p w14:paraId="495FA680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1126" w:type="dxa"/>
            <w:noWrap/>
            <w:hideMark/>
          </w:tcPr>
          <w:p w14:paraId="75835476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12.79</w:t>
            </w:r>
          </w:p>
        </w:tc>
        <w:tc>
          <w:tcPr>
            <w:tcW w:w="1084" w:type="dxa"/>
            <w:noWrap/>
            <w:hideMark/>
          </w:tcPr>
          <w:p w14:paraId="4A4C3C83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7.37</w:t>
            </w:r>
          </w:p>
        </w:tc>
      </w:tr>
      <w:tr w:rsidR="00B13135" w:rsidRPr="00B13135" w14:paraId="2B18DA32" w14:textId="77777777" w:rsidTr="003B217D">
        <w:trPr>
          <w:trHeight w:val="300"/>
        </w:trPr>
        <w:tc>
          <w:tcPr>
            <w:tcW w:w="2293" w:type="dxa"/>
            <w:noWrap/>
            <w:hideMark/>
          </w:tcPr>
          <w:p w14:paraId="2875EE1A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B13135">
              <w:rPr>
                <w:rFonts w:eastAsia="Times New Roman" w:cstheme="minorHAnsi"/>
                <w:sz w:val="18"/>
                <w:szCs w:val="18"/>
              </w:rPr>
              <w:t>Pterygoideus</w:t>
            </w:r>
            <w:proofErr w:type="spellEnd"/>
            <w:r w:rsidRPr="00B13135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B13135">
              <w:rPr>
                <w:rFonts w:eastAsia="Times New Roman" w:cstheme="minorHAnsi"/>
                <w:sz w:val="18"/>
                <w:szCs w:val="18"/>
              </w:rPr>
              <w:t>internus</w:t>
            </w:r>
            <w:proofErr w:type="spellEnd"/>
          </w:p>
        </w:tc>
        <w:tc>
          <w:tcPr>
            <w:tcW w:w="1701" w:type="dxa"/>
            <w:noWrap/>
            <w:hideMark/>
          </w:tcPr>
          <w:p w14:paraId="4F3C2E64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784.875</w:t>
            </w:r>
          </w:p>
        </w:tc>
        <w:tc>
          <w:tcPr>
            <w:tcW w:w="1730" w:type="dxa"/>
            <w:noWrap/>
            <w:hideMark/>
          </w:tcPr>
          <w:p w14:paraId="52CC8F17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2.53</w:t>
            </w:r>
          </w:p>
        </w:tc>
        <w:tc>
          <w:tcPr>
            <w:tcW w:w="1759" w:type="dxa"/>
            <w:noWrap/>
            <w:hideMark/>
          </w:tcPr>
          <w:p w14:paraId="0C9A3A41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126" w:type="dxa"/>
            <w:noWrap/>
            <w:hideMark/>
          </w:tcPr>
          <w:p w14:paraId="13B97B60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balancing beam</w:t>
            </w:r>
          </w:p>
        </w:tc>
        <w:tc>
          <w:tcPr>
            <w:tcW w:w="1084" w:type="dxa"/>
            <w:noWrap/>
            <w:hideMark/>
          </w:tcPr>
          <w:p w14:paraId="4DBEC859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7.00</w:t>
            </w:r>
          </w:p>
        </w:tc>
      </w:tr>
      <w:tr w:rsidR="00B13135" w:rsidRPr="00B13135" w14:paraId="1A56B9F1" w14:textId="77777777" w:rsidTr="003B217D">
        <w:trPr>
          <w:trHeight w:val="315"/>
        </w:trPr>
        <w:tc>
          <w:tcPr>
            <w:tcW w:w="2293" w:type="dxa"/>
            <w:noWrap/>
            <w:hideMark/>
          </w:tcPr>
          <w:p w14:paraId="73777E29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B13135">
              <w:rPr>
                <w:rFonts w:eastAsia="Times New Roman" w:cstheme="minorHAnsi"/>
                <w:sz w:val="18"/>
                <w:szCs w:val="18"/>
              </w:rPr>
              <w:t>Pterygoideus</w:t>
            </w:r>
            <w:proofErr w:type="spellEnd"/>
            <w:r w:rsidRPr="00B13135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B13135">
              <w:rPr>
                <w:rFonts w:eastAsia="Times New Roman" w:cstheme="minorHAnsi"/>
                <w:sz w:val="18"/>
                <w:szCs w:val="18"/>
              </w:rPr>
              <w:t>externus</w:t>
            </w:r>
            <w:proofErr w:type="spellEnd"/>
          </w:p>
        </w:tc>
        <w:tc>
          <w:tcPr>
            <w:tcW w:w="1701" w:type="dxa"/>
            <w:noWrap/>
            <w:hideMark/>
          </w:tcPr>
          <w:p w14:paraId="4A2FEE78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343.757</w:t>
            </w:r>
          </w:p>
        </w:tc>
        <w:tc>
          <w:tcPr>
            <w:tcW w:w="1730" w:type="dxa"/>
            <w:noWrap/>
            <w:hideMark/>
          </w:tcPr>
          <w:p w14:paraId="2BDC49F0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1.11</w:t>
            </w:r>
          </w:p>
        </w:tc>
        <w:tc>
          <w:tcPr>
            <w:tcW w:w="1759" w:type="dxa"/>
            <w:noWrap/>
            <w:hideMark/>
          </w:tcPr>
          <w:p w14:paraId="3D0D3595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126" w:type="dxa"/>
            <w:noWrap/>
            <w:hideMark/>
          </w:tcPr>
          <w:p w14:paraId="3ECD7437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balancing beam</w:t>
            </w:r>
          </w:p>
        </w:tc>
        <w:tc>
          <w:tcPr>
            <w:tcW w:w="1084" w:type="dxa"/>
            <w:noWrap/>
            <w:hideMark/>
          </w:tcPr>
          <w:p w14:paraId="6AF028B6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7.00</w:t>
            </w:r>
          </w:p>
        </w:tc>
      </w:tr>
      <w:tr w:rsidR="00B13135" w:rsidRPr="00B13135" w14:paraId="3F2D30E9" w14:textId="77777777" w:rsidTr="003B217D">
        <w:trPr>
          <w:trHeight w:val="465"/>
        </w:trPr>
        <w:tc>
          <w:tcPr>
            <w:tcW w:w="3994" w:type="dxa"/>
            <w:gridSpan w:val="2"/>
            <w:noWrap/>
            <w:hideMark/>
          </w:tcPr>
          <w:p w14:paraId="0C2814B7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Head-depressing cross-sectional areas (mm^2)</w:t>
            </w:r>
          </w:p>
        </w:tc>
        <w:tc>
          <w:tcPr>
            <w:tcW w:w="1730" w:type="dxa"/>
            <w:hideMark/>
          </w:tcPr>
          <w:p w14:paraId="78AF72DD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Truss elements on either side of the skull</w:t>
            </w:r>
          </w:p>
        </w:tc>
        <w:tc>
          <w:tcPr>
            <w:tcW w:w="1759" w:type="dxa"/>
            <w:noWrap/>
            <w:hideMark/>
          </w:tcPr>
          <w:p w14:paraId="7DD685F0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Force/beam (N)</w:t>
            </w:r>
          </w:p>
        </w:tc>
        <w:tc>
          <w:tcPr>
            <w:tcW w:w="1126" w:type="dxa"/>
            <w:hideMark/>
          </w:tcPr>
          <w:p w14:paraId="29DD398E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Truss diameter (mm)</w:t>
            </w:r>
          </w:p>
        </w:tc>
        <w:tc>
          <w:tcPr>
            <w:tcW w:w="1084" w:type="dxa"/>
            <w:noWrap/>
            <w:hideMark/>
          </w:tcPr>
          <w:p w14:paraId="26F5CFAF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</w:tr>
      <w:tr w:rsidR="00B13135" w:rsidRPr="00B13135" w14:paraId="09D1AD0B" w14:textId="77777777" w:rsidTr="003B217D">
        <w:trPr>
          <w:trHeight w:val="300"/>
        </w:trPr>
        <w:tc>
          <w:tcPr>
            <w:tcW w:w="2293" w:type="dxa"/>
            <w:noWrap/>
            <w:hideMark/>
          </w:tcPr>
          <w:p w14:paraId="43BA274C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Sternomastoideus</w:t>
            </w:r>
          </w:p>
        </w:tc>
        <w:tc>
          <w:tcPr>
            <w:tcW w:w="1701" w:type="dxa"/>
            <w:noWrap/>
            <w:hideMark/>
          </w:tcPr>
          <w:p w14:paraId="5782617B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786.45</w:t>
            </w:r>
          </w:p>
        </w:tc>
        <w:tc>
          <w:tcPr>
            <w:tcW w:w="1730" w:type="dxa"/>
            <w:noWrap/>
            <w:hideMark/>
          </w:tcPr>
          <w:p w14:paraId="3FE2817A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40</w:t>
            </w:r>
          </w:p>
        </w:tc>
        <w:tc>
          <w:tcPr>
            <w:tcW w:w="1759" w:type="dxa"/>
            <w:noWrap/>
            <w:hideMark/>
          </w:tcPr>
          <w:p w14:paraId="6F8DFE55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25</w:t>
            </w:r>
          </w:p>
        </w:tc>
        <w:tc>
          <w:tcPr>
            <w:tcW w:w="1126" w:type="dxa"/>
            <w:noWrap/>
            <w:hideMark/>
          </w:tcPr>
          <w:p w14:paraId="3562FAFD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084" w:type="dxa"/>
            <w:noWrap/>
            <w:hideMark/>
          </w:tcPr>
          <w:p w14:paraId="31439C58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</w:tr>
      <w:tr w:rsidR="00B13135" w:rsidRPr="00B13135" w14:paraId="1F94F063" w14:textId="77777777" w:rsidTr="003B217D">
        <w:trPr>
          <w:trHeight w:val="315"/>
        </w:trPr>
        <w:tc>
          <w:tcPr>
            <w:tcW w:w="2293" w:type="dxa"/>
            <w:noWrap/>
            <w:hideMark/>
          </w:tcPr>
          <w:p w14:paraId="4BE84700" w14:textId="77777777" w:rsidR="00A3027F" w:rsidRPr="00B13135" w:rsidRDefault="00A3027F" w:rsidP="00293BE1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Obliquus capit</w:t>
            </w:r>
            <w:r w:rsidR="00293BE1">
              <w:rPr>
                <w:rFonts w:eastAsia="Times New Roman" w:cstheme="minorHAnsi"/>
                <w:sz w:val="18"/>
                <w:szCs w:val="18"/>
                <w:lang w:val="en-US"/>
              </w:rPr>
              <w:t>i</w:t>
            </w: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s</w:t>
            </w:r>
          </w:p>
        </w:tc>
        <w:tc>
          <w:tcPr>
            <w:tcW w:w="1701" w:type="dxa"/>
            <w:noWrap/>
            <w:hideMark/>
          </w:tcPr>
          <w:p w14:paraId="28F8BA32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2897.2</w:t>
            </w:r>
          </w:p>
        </w:tc>
        <w:tc>
          <w:tcPr>
            <w:tcW w:w="1730" w:type="dxa"/>
            <w:noWrap/>
            <w:hideMark/>
          </w:tcPr>
          <w:p w14:paraId="690BD8EB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30</w:t>
            </w:r>
          </w:p>
        </w:tc>
        <w:tc>
          <w:tcPr>
            <w:tcW w:w="1759" w:type="dxa"/>
            <w:noWrap/>
            <w:hideMark/>
          </w:tcPr>
          <w:p w14:paraId="068D9786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25</w:t>
            </w:r>
          </w:p>
        </w:tc>
        <w:tc>
          <w:tcPr>
            <w:tcW w:w="1126" w:type="dxa"/>
            <w:noWrap/>
            <w:hideMark/>
          </w:tcPr>
          <w:p w14:paraId="00FAB598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084" w:type="dxa"/>
            <w:noWrap/>
            <w:hideMark/>
          </w:tcPr>
          <w:p w14:paraId="2D152764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</w:tr>
      <w:tr w:rsidR="00B13135" w:rsidRPr="00B13135" w14:paraId="42994BC4" w14:textId="77777777" w:rsidTr="003B217D">
        <w:trPr>
          <w:trHeight w:val="300"/>
        </w:trPr>
        <w:tc>
          <w:tcPr>
            <w:tcW w:w="2293" w:type="dxa"/>
            <w:noWrap/>
            <w:hideMark/>
          </w:tcPr>
          <w:p w14:paraId="2FD6C8C4" w14:textId="77777777" w:rsidR="00A3027F" w:rsidRPr="00B13135" w:rsidRDefault="000B2243" w:rsidP="004A77D3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sz w:val="18"/>
                <w:szCs w:val="18"/>
                <w:lang w:val="en-US"/>
              </w:rPr>
              <w:t>Brick material properties</w:t>
            </w:r>
            <w:r w:rsidR="00B416F4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</w:t>
            </w:r>
            <w:r w:rsidR="001C327B">
              <w:rPr>
                <w:rFonts w:eastAsia="Times New Roman" w:cstheme="minorHAnsi"/>
                <w:sz w:val="18"/>
                <w:szCs w:val="18"/>
                <w:lang w:val="en-US"/>
              </w:rPr>
              <w:fldChar w:fldCharType="begin"/>
            </w:r>
            <w:r w:rsidR="004A77D3">
              <w:rPr>
                <w:rFonts w:eastAsia="Times New Roman" w:cstheme="minorHAnsi"/>
                <w:sz w:val="18"/>
                <w:szCs w:val="18"/>
                <w:lang w:val="en-US"/>
              </w:rPr>
              <w:instrText xml:space="preserve"> ADDIN EN.CITE &lt;EndNote&gt;&lt;Cite&gt;&lt;Author&gt;Alexander&lt;/Author&gt;&lt;Year&gt;1980&lt;/Year&gt;&lt;RecNum&gt;2242&lt;/RecNum&gt;&lt;DisplayText&gt;[8,9]&lt;/DisplayText&gt;&lt;record&gt;&lt;rec-number&gt;2242&lt;/rec-number&gt;&lt;foreign-keys&gt;&lt;key app="EN" db-id="dpdttrrpov09a7esvzlxear7tr555st2trrw"&gt;2242&lt;/key&gt;&lt;/foreign-keys&gt;&lt;ref-type name="Journal Article"&gt;17&lt;/ref-type&gt;&lt;contributors&gt;&lt;authors&gt;&lt;author&gt;Alexander, R. M.&lt;/author&gt;&lt;/authors&gt;&lt;/contributors&gt;&lt;titles&gt;&lt;title&gt;Forces in animal joints&lt;/title&gt;&lt;secondary-title&gt;Engineering Medical&lt;/secondary-title&gt;&lt;/titles&gt;&lt;pages&gt;93-97&lt;/pages&gt;&lt;volume&gt;9&lt;/volume&gt;&lt;dates&gt;&lt;year&gt;1980&lt;/year&gt;&lt;/dates&gt;&lt;urls&gt;&lt;/urls&gt;&lt;/record&gt;&lt;/Cite&gt;&lt;Cite&gt;&lt;Author&gt;Rho&lt;/Author&gt;&lt;Year&gt;1995&lt;/Year&gt;&lt;RecNum&gt;396&lt;/RecNum&gt;&lt;record&gt;&lt;rec-number&gt;396&lt;/rec-number&gt;&lt;foreign-keys&gt;&lt;key app="EN" db-id="dpdttrrpov09a7esvzlxear7tr555st2trrw"&gt;396&lt;/key&gt;&lt;/foreign-keys&gt;&lt;ref-type name="Journal Article"&gt;17&lt;/ref-type&gt;&lt;contributors&gt;&lt;authors&gt;&lt;author&gt;Rho, J. Y.&lt;/author&gt;&lt;author&gt;Hobatho, M. C.&lt;/author&gt;&lt;author&gt;Ashman, R. B.&lt;/author&gt;&lt;/authors&gt;&lt;/contributors&gt;&lt;titles&gt;&lt;title&gt;Relations of mechanical properties to density and CT numbers in human bone&lt;/title&gt;&lt;secondary-title&gt;Medical Engineering and Physiology&lt;/secondary-title&gt;&lt;/titles&gt;&lt;pages&gt;347-355&lt;/pages&gt;&lt;volume&gt;17&lt;/volume&gt;&lt;keywords&gt;&lt;keyword&gt;fea ct bone density&lt;/keyword&gt;&lt;/keywords&gt;&lt;dates&gt;&lt;year&gt;1995&lt;/year&gt;&lt;/dates&gt;&lt;urls&gt;&lt;/urls&gt;&lt;/record&gt;&lt;/Cite&gt;&lt;/EndNote&gt;</w:instrText>
            </w:r>
            <w:r w:rsidR="001C327B">
              <w:rPr>
                <w:rFonts w:eastAsia="Times New Roman" w:cstheme="minorHAnsi"/>
                <w:sz w:val="18"/>
                <w:szCs w:val="18"/>
                <w:lang w:val="en-US"/>
              </w:rPr>
              <w:fldChar w:fldCharType="separate"/>
            </w:r>
            <w:r w:rsidR="004A77D3">
              <w:rPr>
                <w:rFonts w:eastAsia="Times New Roman" w:cstheme="minorHAnsi"/>
                <w:noProof/>
                <w:sz w:val="18"/>
                <w:szCs w:val="18"/>
                <w:lang w:val="en-US"/>
              </w:rPr>
              <w:t>[</w:t>
            </w:r>
            <w:hyperlink w:anchor="_ENREF_8" w:tooltip="Rho, 1995 #396" w:history="1">
              <w:r w:rsidR="004A77D3">
                <w:rPr>
                  <w:rFonts w:eastAsia="Times New Roman" w:cstheme="minorHAnsi"/>
                  <w:noProof/>
                  <w:sz w:val="18"/>
                  <w:szCs w:val="18"/>
                  <w:lang w:val="en-US"/>
                </w:rPr>
                <w:t>8</w:t>
              </w:r>
            </w:hyperlink>
            <w:r w:rsidR="004A77D3">
              <w:rPr>
                <w:rFonts w:eastAsia="Times New Roman" w:cstheme="minorHAnsi"/>
                <w:noProof/>
                <w:sz w:val="18"/>
                <w:szCs w:val="18"/>
                <w:lang w:val="en-US"/>
              </w:rPr>
              <w:t>,</w:t>
            </w:r>
            <w:hyperlink w:anchor="_ENREF_9" w:tooltip="Alexander, 1980 #2242" w:history="1">
              <w:r w:rsidR="004A77D3">
                <w:rPr>
                  <w:rFonts w:eastAsia="Times New Roman" w:cstheme="minorHAnsi"/>
                  <w:noProof/>
                  <w:sz w:val="18"/>
                  <w:szCs w:val="18"/>
                  <w:lang w:val="en-US"/>
                </w:rPr>
                <w:t>9</w:t>
              </w:r>
            </w:hyperlink>
            <w:r w:rsidR="004A77D3">
              <w:rPr>
                <w:rFonts w:eastAsia="Times New Roman" w:cstheme="minorHAnsi"/>
                <w:noProof/>
                <w:sz w:val="18"/>
                <w:szCs w:val="18"/>
                <w:lang w:val="en-US"/>
              </w:rPr>
              <w:t>]</w:t>
            </w:r>
            <w:r w:rsidR="001C327B">
              <w:rPr>
                <w:rFonts w:eastAsia="Times New Roman" w:cstheme="minorHAnsi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1" w:type="dxa"/>
            <w:noWrap/>
            <w:hideMark/>
          </w:tcPr>
          <w:p w14:paraId="5DE0CB46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Young's modulus (</w:t>
            </w:r>
            <w:proofErr w:type="spellStart"/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GPa</w:t>
            </w:r>
            <w:proofErr w:type="spellEnd"/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1730" w:type="dxa"/>
            <w:noWrap/>
            <w:hideMark/>
          </w:tcPr>
          <w:p w14:paraId="13E32A3D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Density (T/mm^3)</w:t>
            </w:r>
          </w:p>
        </w:tc>
        <w:tc>
          <w:tcPr>
            <w:tcW w:w="1759" w:type="dxa"/>
            <w:noWrap/>
            <w:hideMark/>
          </w:tcPr>
          <w:p w14:paraId="0CD8343D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126" w:type="dxa"/>
            <w:noWrap/>
            <w:hideMark/>
          </w:tcPr>
          <w:p w14:paraId="5D58C5F9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084" w:type="dxa"/>
            <w:noWrap/>
            <w:hideMark/>
          </w:tcPr>
          <w:p w14:paraId="31AFDC0A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</w:tr>
      <w:tr w:rsidR="00B13135" w:rsidRPr="00B13135" w14:paraId="5B97F4DF" w14:textId="77777777" w:rsidTr="003B217D">
        <w:trPr>
          <w:trHeight w:val="300"/>
        </w:trPr>
        <w:tc>
          <w:tcPr>
            <w:tcW w:w="2293" w:type="dxa"/>
            <w:noWrap/>
            <w:hideMark/>
          </w:tcPr>
          <w:p w14:paraId="0DFC79C5" w14:textId="77777777" w:rsidR="00A3027F" w:rsidRPr="00B13135" w:rsidRDefault="00142F1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Cranium and m</w:t>
            </w:r>
            <w:r w:rsidR="00A3027F" w:rsidRPr="00B13135">
              <w:rPr>
                <w:rFonts w:eastAsia="Times New Roman" w:cstheme="minorHAnsi"/>
                <w:sz w:val="18"/>
                <w:szCs w:val="18"/>
                <w:lang w:val="en-US"/>
              </w:rPr>
              <w:t>andible</w:t>
            </w:r>
          </w:p>
        </w:tc>
        <w:tc>
          <w:tcPr>
            <w:tcW w:w="1701" w:type="dxa"/>
            <w:noWrap/>
            <w:hideMark/>
          </w:tcPr>
          <w:p w14:paraId="29D82CB2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21.734</w:t>
            </w:r>
          </w:p>
        </w:tc>
        <w:tc>
          <w:tcPr>
            <w:tcW w:w="1730" w:type="dxa"/>
            <w:noWrap/>
            <w:hideMark/>
          </w:tcPr>
          <w:p w14:paraId="65376FFE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1.86E-09</w:t>
            </w:r>
          </w:p>
        </w:tc>
        <w:tc>
          <w:tcPr>
            <w:tcW w:w="1759" w:type="dxa"/>
            <w:noWrap/>
            <w:hideMark/>
          </w:tcPr>
          <w:p w14:paraId="1AD0607B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126" w:type="dxa"/>
            <w:noWrap/>
            <w:hideMark/>
          </w:tcPr>
          <w:p w14:paraId="4712162A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084" w:type="dxa"/>
            <w:noWrap/>
            <w:hideMark/>
          </w:tcPr>
          <w:p w14:paraId="1BE92E0A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</w:tr>
      <w:tr w:rsidR="00B13135" w:rsidRPr="00B13135" w14:paraId="13041761" w14:textId="77777777" w:rsidTr="003B217D">
        <w:trPr>
          <w:trHeight w:val="300"/>
        </w:trPr>
        <w:tc>
          <w:tcPr>
            <w:tcW w:w="2293" w:type="dxa"/>
            <w:noWrap/>
            <w:hideMark/>
          </w:tcPr>
          <w:p w14:paraId="6F99F489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Dentine</w:t>
            </w:r>
          </w:p>
        </w:tc>
        <w:tc>
          <w:tcPr>
            <w:tcW w:w="1701" w:type="dxa"/>
            <w:noWrap/>
            <w:hideMark/>
          </w:tcPr>
          <w:p w14:paraId="004730B2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32.704</w:t>
            </w:r>
          </w:p>
        </w:tc>
        <w:tc>
          <w:tcPr>
            <w:tcW w:w="1730" w:type="dxa"/>
            <w:noWrap/>
            <w:hideMark/>
          </w:tcPr>
          <w:p w14:paraId="4623D922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2.526E-09</w:t>
            </w:r>
          </w:p>
        </w:tc>
        <w:tc>
          <w:tcPr>
            <w:tcW w:w="1759" w:type="dxa"/>
            <w:noWrap/>
            <w:hideMark/>
          </w:tcPr>
          <w:p w14:paraId="684DB73B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126" w:type="dxa"/>
            <w:noWrap/>
            <w:hideMark/>
          </w:tcPr>
          <w:p w14:paraId="087B3E69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084" w:type="dxa"/>
            <w:noWrap/>
            <w:hideMark/>
          </w:tcPr>
          <w:p w14:paraId="7B15EBCD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</w:tr>
      <w:tr w:rsidR="00B13135" w:rsidRPr="00B13135" w14:paraId="06EA8E10" w14:textId="77777777" w:rsidTr="003B217D">
        <w:trPr>
          <w:trHeight w:val="315"/>
        </w:trPr>
        <w:tc>
          <w:tcPr>
            <w:tcW w:w="2293" w:type="dxa"/>
            <w:noWrap/>
            <w:hideMark/>
          </w:tcPr>
          <w:p w14:paraId="1F019A1D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Enamel</w:t>
            </w:r>
          </w:p>
        </w:tc>
        <w:tc>
          <w:tcPr>
            <w:tcW w:w="1701" w:type="dxa"/>
            <w:noWrap/>
            <w:hideMark/>
          </w:tcPr>
          <w:p w14:paraId="1B821504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38.575</w:t>
            </w:r>
          </w:p>
        </w:tc>
        <w:tc>
          <w:tcPr>
            <w:tcW w:w="1730" w:type="dxa"/>
            <w:noWrap/>
            <w:hideMark/>
          </w:tcPr>
          <w:p w14:paraId="686D030E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2.861E-09</w:t>
            </w:r>
          </w:p>
        </w:tc>
        <w:tc>
          <w:tcPr>
            <w:tcW w:w="1759" w:type="dxa"/>
            <w:noWrap/>
            <w:hideMark/>
          </w:tcPr>
          <w:p w14:paraId="391B30AA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126" w:type="dxa"/>
            <w:noWrap/>
            <w:hideMark/>
          </w:tcPr>
          <w:p w14:paraId="6326B7E8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084" w:type="dxa"/>
            <w:noWrap/>
            <w:hideMark/>
          </w:tcPr>
          <w:p w14:paraId="5F6A2A6D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</w:tr>
      <w:tr w:rsidR="00B13135" w:rsidRPr="00B13135" w14:paraId="7431EB96" w14:textId="77777777" w:rsidTr="003B217D">
        <w:trPr>
          <w:trHeight w:val="315"/>
        </w:trPr>
        <w:tc>
          <w:tcPr>
            <w:tcW w:w="2293" w:type="dxa"/>
            <w:noWrap/>
            <w:hideMark/>
          </w:tcPr>
          <w:p w14:paraId="6F58B5F4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noWrap/>
            <w:hideMark/>
          </w:tcPr>
          <w:p w14:paraId="3949500C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730" w:type="dxa"/>
            <w:noWrap/>
            <w:hideMark/>
          </w:tcPr>
          <w:p w14:paraId="4C90A052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759" w:type="dxa"/>
            <w:noWrap/>
            <w:hideMark/>
          </w:tcPr>
          <w:p w14:paraId="636339F6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126" w:type="dxa"/>
            <w:noWrap/>
            <w:hideMark/>
          </w:tcPr>
          <w:p w14:paraId="70B379D7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084" w:type="dxa"/>
            <w:noWrap/>
            <w:hideMark/>
          </w:tcPr>
          <w:p w14:paraId="30562764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</w:tr>
      <w:tr w:rsidR="00B13135" w:rsidRPr="00B13135" w14:paraId="5656F0C8" w14:textId="77777777" w:rsidTr="003B217D">
        <w:trPr>
          <w:trHeight w:val="300"/>
        </w:trPr>
        <w:tc>
          <w:tcPr>
            <w:tcW w:w="2293" w:type="dxa"/>
            <w:noWrap/>
            <w:hideMark/>
          </w:tcPr>
          <w:p w14:paraId="3A27C58A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Beam material properties </w:t>
            </w:r>
          </w:p>
        </w:tc>
        <w:tc>
          <w:tcPr>
            <w:tcW w:w="1701" w:type="dxa"/>
            <w:noWrap/>
            <w:hideMark/>
          </w:tcPr>
          <w:p w14:paraId="22D21647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Young's modulus (MPa)</w:t>
            </w:r>
          </w:p>
        </w:tc>
        <w:tc>
          <w:tcPr>
            <w:tcW w:w="1730" w:type="dxa"/>
            <w:noWrap/>
            <w:hideMark/>
          </w:tcPr>
          <w:p w14:paraId="70AD5EC8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Density (T/mm^3)</w:t>
            </w:r>
          </w:p>
        </w:tc>
        <w:tc>
          <w:tcPr>
            <w:tcW w:w="1759" w:type="dxa"/>
            <w:noWrap/>
            <w:hideMark/>
          </w:tcPr>
          <w:p w14:paraId="461A1950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Diameter (mm)</w:t>
            </w:r>
          </w:p>
        </w:tc>
        <w:tc>
          <w:tcPr>
            <w:tcW w:w="1126" w:type="dxa"/>
            <w:noWrap/>
            <w:hideMark/>
          </w:tcPr>
          <w:p w14:paraId="7249F93C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084" w:type="dxa"/>
            <w:noWrap/>
            <w:hideMark/>
          </w:tcPr>
          <w:p w14:paraId="1AEB7793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</w:tr>
      <w:tr w:rsidR="00B13135" w:rsidRPr="00B13135" w14:paraId="4E48D917" w14:textId="77777777" w:rsidTr="003B217D">
        <w:trPr>
          <w:trHeight w:val="300"/>
        </w:trPr>
        <w:tc>
          <w:tcPr>
            <w:tcW w:w="2293" w:type="dxa"/>
            <w:noWrap/>
            <w:hideMark/>
          </w:tcPr>
          <w:p w14:paraId="60601334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Muscle trusses</w:t>
            </w:r>
          </w:p>
        </w:tc>
        <w:tc>
          <w:tcPr>
            <w:tcW w:w="1701" w:type="dxa"/>
            <w:noWrap/>
            <w:hideMark/>
          </w:tcPr>
          <w:p w14:paraId="60CD96F8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1.00E-01</w:t>
            </w:r>
          </w:p>
        </w:tc>
        <w:tc>
          <w:tcPr>
            <w:tcW w:w="1730" w:type="dxa"/>
            <w:noWrap/>
            <w:hideMark/>
          </w:tcPr>
          <w:p w14:paraId="4A258335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1.01E-09</w:t>
            </w:r>
          </w:p>
        </w:tc>
        <w:tc>
          <w:tcPr>
            <w:tcW w:w="1759" w:type="dxa"/>
            <w:noWrap/>
            <w:hideMark/>
          </w:tcPr>
          <w:p w14:paraId="1C275D4D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table above</w:t>
            </w:r>
          </w:p>
        </w:tc>
        <w:tc>
          <w:tcPr>
            <w:tcW w:w="1126" w:type="dxa"/>
            <w:noWrap/>
            <w:hideMark/>
          </w:tcPr>
          <w:p w14:paraId="2D330CAB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084" w:type="dxa"/>
            <w:noWrap/>
            <w:hideMark/>
          </w:tcPr>
          <w:p w14:paraId="1A79D0B8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</w:tr>
      <w:tr w:rsidR="00B13135" w:rsidRPr="00B13135" w14:paraId="79AC5C0A" w14:textId="77777777" w:rsidTr="003B217D">
        <w:trPr>
          <w:trHeight w:val="315"/>
        </w:trPr>
        <w:tc>
          <w:tcPr>
            <w:tcW w:w="2293" w:type="dxa"/>
            <w:noWrap/>
            <w:hideMark/>
          </w:tcPr>
          <w:p w14:paraId="5BBD34AD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Occipital beams</w:t>
            </w:r>
          </w:p>
        </w:tc>
        <w:tc>
          <w:tcPr>
            <w:tcW w:w="3431" w:type="dxa"/>
            <w:gridSpan w:val="2"/>
            <w:vMerge w:val="restart"/>
            <w:hideMark/>
          </w:tcPr>
          <w:p w14:paraId="049AAB37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Structural steel (Strand7 material library                        SS4100-1998)</w:t>
            </w:r>
          </w:p>
        </w:tc>
        <w:tc>
          <w:tcPr>
            <w:tcW w:w="1759" w:type="dxa"/>
            <w:noWrap/>
            <w:hideMark/>
          </w:tcPr>
          <w:p w14:paraId="3CA712B4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5.00</w:t>
            </w:r>
          </w:p>
        </w:tc>
        <w:tc>
          <w:tcPr>
            <w:tcW w:w="1126" w:type="dxa"/>
            <w:noWrap/>
            <w:hideMark/>
          </w:tcPr>
          <w:p w14:paraId="7085664B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084" w:type="dxa"/>
            <w:noWrap/>
            <w:hideMark/>
          </w:tcPr>
          <w:p w14:paraId="48B24275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</w:tr>
      <w:tr w:rsidR="00B13135" w:rsidRPr="00B13135" w14:paraId="56C8B341" w14:textId="77777777" w:rsidTr="003B217D">
        <w:trPr>
          <w:trHeight w:val="300"/>
        </w:trPr>
        <w:tc>
          <w:tcPr>
            <w:tcW w:w="2293" w:type="dxa"/>
            <w:noWrap/>
            <w:hideMark/>
          </w:tcPr>
          <w:p w14:paraId="6453EE28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Cotyle beams</w:t>
            </w:r>
          </w:p>
        </w:tc>
        <w:tc>
          <w:tcPr>
            <w:tcW w:w="3431" w:type="dxa"/>
            <w:gridSpan w:val="2"/>
            <w:vMerge/>
            <w:hideMark/>
          </w:tcPr>
          <w:p w14:paraId="02E45E8F" w14:textId="77777777" w:rsidR="00A3027F" w:rsidRPr="00B13135" w:rsidRDefault="00A3027F" w:rsidP="00A3027F">
            <w:pPr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759" w:type="dxa"/>
            <w:noWrap/>
            <w:hideMark/>
          </w:tcPr>
          <w:p w14:paraId="0E0C4841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0.50</w:t>
            </w:r>
          </w:p>
        </w:tc>
        <w:tc>
          <w:tcPr>
            <w:tcW w:w="1126" w:type="dxa"/>
            <w:noWrap/>
            <w:hideMark/>
          </w:tcPr>
          <w:p w14:paraId="083C90DA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084" w:type="dxa"/>
            <w:noWrap/>
            <w:hideMark/>
          </w:tcPr>
          <w:p w14:paraId="168DBE42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</w:tr>
      <w:tr w:rsidR="00B13135" w:rsidRPr="00B13135" w14:paraId="4B331586" w14:textId="77777777" w:rsidTr="003B217D">
        <w:trPr>
          <w:trHeight w:val="300"/>
        </w:trPr>
        <w:tc>
          <w:tcPr>
            <w:tcW w:w="2293" w:type="dxa"/>
            <w:noWrap/>
            <w:hideMark/>
          </w:tcPr>
          <w:p w14:paraId="6C91B72D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Condyle beams</w:t>
            </w:r>
          </w:p>
        </w:tc>
        <w:tc>
          <w:tcPr>
            <w:tcW w:w="3431" w:type="dxa"/>
            <w:gridSpan w:val="2"/>
            <w:vMerge/>
            <w:hideMark/>
          </w:tcPr>
          <w:p w14:paraId="2D2D2F23" w14:textId="77777777" w:rsidR="00A3027F" w:rsidRPr="00B13135" w:rsidRDefault="00A3027F" w:rsidP="00A3027F">
            <w:pPr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759" w:type="dxa"/>
            <w:noWrap/>
            <w:hideMark/>
          </w:tcPr>
          <w:p w14:paraId="397619DF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0.50</w:t>
            </w:r>
          </w:p>
        </w:tc>
        <w:tc>
          <w:tcPr>
            <w:tcW w:w="1126" w:type="dxa"/>
            <w:noWrap/>
            <w:hideMark/>
          </w:tcPr>
          <w:p w14:paraId="02CB56C8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084" w:type="dxa"/>
            <w:noWrap/>
            <w:hideMark/>
          </w:tcPr>
          <w:p w14:paraId="4DCCF72B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</w:tr>
      <w:tr w:rsidR="00B13135" w:rsidRPr="00B13135" w14:paraId="10BAA187" w14:textId="77777777" w:rsidTr="003B217D">
        <w:trPr>
          <w:trHeight w:val="300"/>
        </w:trPr>
        <w:tc>
          <w:tcPr>
            <w:tcW w:w="2293" w:type="dxa"/>
            <w:noWrap/>
            <w:hideMark/>
          </w:tcPr>
          <w:p w14:paraId="01CD8B8D" w14:textId="77777777" w:rsidR="00A3027F" w:rsidRPr="00B13135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B13135">
              <w:rPr>
                <w:rFonts w:eastAsia="Times New Roman"/>
                <w:sz w:val="18"/>
                <w:szCs w:val="18"/>
                <w:lang w:val="en-US"/>
              </w:rPr>
              <w:t>Hinge beam</w:t>
            </w:r>
          </w:p>
        </w:tc>
        <w:tc>
          <w:tcPr>
            <w:tcW w:w="3431" w:type="dxa"/>
            <w:gridSpan w:val="2"/>
            <w:vMerge/>
            <w:hideMark/>
          </w:tcPr>
          <w:p w14:paraId="456F59D8" w14:textId="77777777" w:rsidR="00A3027F" w:rsidRPr="00B13135" w:rsidRDefault="00A3027F" w:rsidP="00A3027F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759" w:type="dxa"/>
            <w:noWrap/>
            <w:hideMark/>
          </w:tcPr>
          <w:p w14:paraId="5BD68118" w14:textId="77777777" w:rsidR="00A3027F" w:rsidRPr="00B13135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B13135">
              <w:rPr>
                <w:rFonts w:eastAsia="Times New Roman"/>
                <w:sz w:val="18"/>
                <w:szCs w:val="18"/>
                <w:lang w:val="en-US"/>
              </w:rPr>
              <w:t>5.00</w:t>
            </w:r>
          </w:p>
        </w:tc>
        <w:tc>
          <w:tcPr>
            <w:tcW w:w="1126" w:type="dxa"/>
            <w:noWrap/>
            <w:hideMark/>
          </w:tcPr>
          <w:p w14:paraId="4F236D74" w14:textId="77777777" w:rsidR="00A3027F" w:rsidRPr="00B13135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084" w:type="dxa"/>
            <w:noWrap/>
            <w:hideMark/>
          </w:tcPr>
          <w:p w14:paraId="1D2ADF06" w14:textId="77777777" w:rsidR="00A3027F" w:rsidRPr="00B13135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B13135" w:rsidRPr="00B13135" w14:paraId="70E19EB0" w14:textId="77777777" w:rsidTr="003B217D">
        <w:trPr>
          <w:trHeight w:val="315"/>
        </w:trPr>
        <w:tc>
          <w:tcPr>
            <w:tcW w:w="2293" w:type="dxa"/>
            <w:noWrap/>
            <w:hideMark/>
          </w:tcPr>
          <w:p w14:paraId="62D3824C" w14:textId="77777777" w:rsidR="00A3027F" w:rsidRPr="00B13135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B13135">
              <w:rPr>
                <w:rFonts w:eastAsia="Times New Roman"/>
                <w:sz w:val="18"/>
                <w:szCs w:val="18"/>
                <w:lang w:val="en-US"/>
              </w:rPr>
              <w:t>Origin and Insertion beams</w:t>
            </w:r>
          </w:p>
        </w:tc>
        <w:tc>
          <w:tcPr>
            <w:tcW w:w="3431" w:type="dxa"/>
            <w:gridSpan w:val="2"/>
            <w:vMerge/>
            <w:hideMark/>
          </w:tcPr>
          <w:p w14:paraId="673A77AC" w14:textId="77777777" w:rsidR="00A3027F" w:rsidRPr="00B13135" w:rsidRDefault="00A3027F" w:rsidP="00A3027F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759" w:type="dxa"/>
            <w:noWrap/>
            <w:hideMark/>
          </w:tcPr>
          <w:p w14:paraId="490DE810" w14:textId="77777777" w:rsidR="00A3027F" w:rsidRPr="00B13135" w:rsidRDefault="00A3027F" w:rsidP="00A3027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B13135">
              <w:rPr>
                <w:rFonts w:eastAsia="Times New Roman"/>
                <w:sz w:val="18"/>
                <w:szCs w:val="18"/>
                <w:lang w:val="en-US"/>
              </w:rPr>
              <w:t>0.50</w:t>
            </w:r>
          </w:p>
        </w:tc>
        <w:tc>
          <w:tcPr>
            <w:tcW w:w="1126" w:type="dxa"/>
            <w:noWrap/>
            <w:hideMark/>
          </w:tcPr>
          <w:p w14:paraId="358C7AD7" w14:textId="77777777" w:rsidR="00A3027F" w:rsidRPr="00B13135" w:rsidRDefault="00A3027F" w:rsidP="00A3027F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084" w:type="dxa"/>
            <w:noWrap/>
            <w:hideMark/>
          </w:tcPr>
          <w:p w14:paraId="69515974" w14:textId="77777777" w:rsidR="00A3027F" w:rsidRPr="00B13135" w:rsidRDefault="00A3027F" w:rsidP="00A3027F">
            <w:pPr>
              <w:jc w:val="center"/>
              <w:rPr>
                <w:rFonts w:eastAsia="Times New Roman"/>
                <w:lang w:val="en-US"/>
              </w:rPr>
            </w:pPr>
          </w:p>
        </w:tc>
      </w:tr>
      <w:tr w:rsidR="00B13135" w:rsidRPr="00B13135" w14:paraId="65936303" w14:textId="77777777" w:rsidTr="003B217D">
        <w:trPr>
          <w:trHeight w:val="315"/>
        </w:trPr>
        <w:tc>
          <w:tcPr>
            <w:tcW w:w="9693" w:type="dxa"/>
            <w:gridSpan w:val="6"/>
            <w:noWrap/>
            <w:hideMark/>
          </w:tcPr>
          <w:p w14:paraId="1A91C731" w14:textId="77777777" w:rsidR="00A3027F" w:rsidRPr="00B13135" w:rsidRDefault="00A3027F" w:rsidP="00A3027F">
            <w:pPr>
              <w:rPr>
                <w:rFonts w:eastAsia="Times New Roman"/>
                <w:lang w:val="en-US"/>
              </w:rPr>
            </w:pPr>
          </w:p>
        </w:tc>
      </w:tr>
    </w:tbl>
    <w:p w14:paraId="624A5D7A" w14:textId="77777777" w:rsidR="002C1266" w:rsidRDefault="002C1266" w:rsidP="00A3597E">
      <w:pPr>
        <w:spacing w:after="0" w:line="240" w:lineRule="auto"/>
        <w:jc w:val="center"/>
        <w:rPr>
          <w:rFonts w:eastAsia="Times New Roman"/>
          <w:b/>
          <w:iCs/>
          <w:sz w:val="24"/>
          <w:szCs w:val="24"/>
          <w:lang w:val="en-US"/>
        </w:rPr>
      </w:pPr>
    </w:p>
    <w:p w14:paraId="59F10708" w14:textId="77777777" w:rsidR="00A3597E" w:rsidRPr="009C6AFE" w:rsidRDefault="00A3597E" w:rsidP="00A3597E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val="en-US"/>
        </w:rPr>
      </w:pPr>
      <w:r w:rsidRPr="009C6AFE">
        <w:rPr>
          <w:rFonts w:ascii="Arial" w:eastAsia="Times New Roman" w:hAnsi="Arial" w:cs="Arial"/>
          <w:b/>
          <w:iCs/>
          <w:sz w:val="20"/>
          <w:szCs w:val="20"/>
          <w:lang w:val="en-US"/>
        </w:rPr>
        <w:lastRenderedPageBreak/>
        <w:t>Table S3</w:t>
      </w:r>
    </w:p>
    <w:tbl>
      <w:tblPr>
        <w:tblStyle w:val="TableGrid"/>
        <w:tblW w:w="9566" w:type="dxa"/>
        <w:tblLayout w:type="fixed"/>
        <w:tblLook w:val="04A0" w:firstRow="1" w:lastRow="0" w:firstColumn="1" w:lastColumn="0" w:noHBand="0" w:noVBand="1"/>
      </w:tblPr>
      <w:tblGrid>
        <w:gridCol w:w="2351"/>
        <w:gridCol w:w="1360"/>
        <w:gridCol w:w="1807"/>
        <w:gridCol w:w="1595"/>
        <w:gridCol w:w="1559"/>
        <w:gridCol w:w="894"/>
      </w:tblGrid>
      <w:tr w:rsidR="00B13135" w:rsidRPr="009C6AFE" w14:paraId="594966D4" w14:textId="77777777" w:rsidTr="003B217D">
        <w:trPr>
          <w:trHeight w:val="315"/>
        </w:trPr>
        <w:tc>
          <w:tcPr>
            <w:tcW w:w="9566" w:type="dxa"/>
            <w:gridSpan w:val="6"/>
            <w:vMerge w:val="restart"/>
            <w:hideMark/>
          </w:tcPr>
          <w:p w14:paraId="0EA7A576" w14:textId="77777777" w:rsidR="00A3027F" w:rsidRPr="009C6AFE" w:rsidRDefault="000313AB" w:rsidP="00A3027F">
            <w:pPr>
              <w:ind w:left="-84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C6AFE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Inputs for Finite Element Model (FEM) of</w:t>
            </w:r>
            <w:r w:rsidRPr="009C6AF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A3027F" w:rsidRPr="009C6AF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Panthera pardus</w:t>
            </w:r>
            <w:r w:rsidR="00F72B53" w:rsidRPr="009C6AF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(MM149)</w:t>
            </w:r>
          </w:p>
          <w:p w14:paraId="50835464" w14:textId="77777777" w:rsidR="00A3027F" w:rsidRPr="009C6AFE" w:rsidRDefault="00A3027F" w:rsidP="00A3027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B13135" w:rsidRPr="00B13135" w14:paraId="018EFF29" w14:textId="77777777" w:rsidTr="003B217D">
        <w:trPr>
          <w:trHeight w:val="315"/>
        </w:trPr>
        <w:tc>
          <w:tcPr>
            <w:tcW w:w="9566" w:type="dxa"/>
            <w:gridSpan w:val="6"/>
            <w:vMerge/>
            <w:hideMark/>
          </w:tcPr>
          <w:p w14:paraId="6FFABF6F" w14:textId="77777777" w:rsidR="00A3027F" w:rsidRPr="00B13135" w:rsidRDefault="00A3027F" w:rsidP="00A3027F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B13135" w:rsidRPr="00B13135" w14:paraId="25EFEA23" w14:textId="77777777" w:rsidTr="003B217D">
        <w:trPr>
          <w:trHeight w:val="300"/>
        </w:trPr>
        <w:tc>
          <w:tcPr>
            <w:tcW w:w="2351" w:type="dxa"/>
            <w:noWrap/>
            <w:hideMark/>
          </w:tcPr>
          <w:p w14:paraId="65DF88DB" w14:textId="77777777" w:rsidR="00A3027F" w:rsidRPr="00B13135" w:rsidRDefault="000B2243" w:rsidP="004A77D3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sz w:val="18"/>
                <w:szCs w:val="18"/>
                <w:lang w:val="en-US"/>
              </w:rPr>
              <w:t>Force /Muscle area (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val="en-US"/>
              </w:rPr>
              <w:t>KPa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val="en-US"/>
              </w:rPr>
              <w:t>)</w:t>
            </w:r>
            <w:r w:rsidR="00514F98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</w:t>
            </w:r>
            <w:r w:rsidR="001C327B">
              <w:rPr>
                <w:rFonts w:eastAsia="Times New Roman" w:cstheme="minorHAnsi"/>
                <w:sz w:val="18"/>
                <w:szCs w:val="18"/>
                <w:lang w:val="en-US"/>
              </w:rPr>
              <w:fldChar w:fldCharType="begin"/>
            </w:r>
            <w:r w:rsidR="004A77D3">
              <w:rPr>
                <w:rFonts w:eastAsia="Times New Roman" w:cstheme="minorHAnsi"/>
                <w:sz w:val="18"/>
                <w:szCs w:val="18"/>
                <w:lang w:val="en-US"/>
              </w:rPr>
              <w:instrText xml:space="preserve"> ADDIN EN.CITE &lt;EndNote&gt;&lt;Cite&gt;&lt;Author&gt;Weijs&lt;/Author&gt;&lt;Year&gt;1985&lt;/Year&gt;&lt;RecNum&gt;2131&lt;/RecNum&gt;&lt;DisplayText&gt;[7]&lt;/DisplayText&gt;&lt;record&gt;&lt;rec-number&gt;2131&lt;/rec-number&gt;&lt;foreign-keys&gt;&lt;key app="EN" db-id="dpdttrrpov09a7esvzlxear7tr555st2trrw"&gt;2131&lt;/key&gt;&lt;/foreign-keys&gt;&lt;ref-type name="Journal Article"&gt;17&lt;/ref-type&gt;&lt;contributors&gt;&lt;authors&gt;&lt;author&gt;Weijs, W.A.&lt;/author&gt;&lt;author&gt;Hillen, B.&lt;/author&gt;&lt;/authors&gt;&lt;/contributors&gt;&lt;titles&gt;&lt;title&gt;Cross-sectional area and estimated intrinsic strength of the human jaw muscles&lt;/title&gt;&lt;secondary-title&gt;Acta Morphol. Neerl. Scand.&lt;/secondary-title&gt;&lt;/titles&gt;&lt;pages&gt;267-274&lt;/pages&gt;&lt;volume&gt;23&lt;/volume&gt;&lt;dates&gt;&lt;year&gt;1985&lt;/year&gt;&lt;/dates&gt;&lt;urls&gt;&lt;/urls&gt;&lt;/record&gt;&lt;/Cite&gt;&lt;/EndNote&gt;</w:instrText>
            </w:r>
            <w:r w:rsidR="001C327B">
              <w:rPr>
                <w:rFonts w:eastAsia="Times New Roman" w:cstheme="minorHAnsi"/>
                <w:sz w:val="18"/>
                <w:szCs w:val="18"/>
                <w:lang w:val="en-US"/>
              </w:rPr>
              <w:fldChar w:fldCharType="separate"/>
            </w:r>
            <w:r w:rsidR="004A77D3">
              <w:rPr>
                <w:rFonts w:eastAsia="Times New Roman" w:cstheme="minorHAnsi"/>
                <w:noProof/>
                <w:sz w:val="18"/>
                <w:szCs w:val="18"/>
                <w:lang w:val="en-US"/>
              </w:rPr>
              <w:t>[</w:t>
            </w:r>
            <w:hyperlink w:anchor="_ENREF_7" w:tooltip="Weijs, 1985 #2131" w:history="1">
              <w:r w:rsidR="004A77D3">
                <w:rPr>
                  <w:rFonts w:eastAsia="Times New Roman" w:cstheme="minorHAnsi"/>
                  <w:noProof/>
                  <w:sz w:val="18"/>
                  <w:szCs w:val="18"/>
                  <w:lang w:val="en-US"/>
                </w:rPr>
                <w:t>7</w:t>
              </w:r>
            </w:hyperlink>
            <w:r w:rsidR="004A77D3">
              <w:rPr>
                <w:rFonts w:eastAsia="Times New Roman" w:cstheme="minorHAnsi"/>
                <w:noProof/>
                <w:sz w:val="18"/>
                <w:szCs w:val="18"/>
                <w:lang w:val="en-US"/>
              </w:rPr>
              <w:t>]</w:t>
            </w:r>
            <w:r w:rsidR="001C327B">
              <w:rPr>
                <w:rFonts w:eastAsia="Times New Roman" w:cstheme="minorHAnsi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0" w:type="dxa"/>
            <w:noWrap/>
            <w:hideMark/>
          </w:tcPr>
          <w:p w14:paraId="4B9225E8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300</w:t>
            </w:r>
          </w:p>
        </w:tc>
        <w:tc>
          <w:tcPr>
            <w:tcW w:w="3402" w:type="dxa"/>
            <w:gridSpan w:val="2"/>
            <w:hideMark/>
          </w:tcPr>
          <w:p w14:paraId="40C50D3F" w14:textId="77777777" w:rsidR="00A3027F" w:rsidRPr="00B13135" w:rsidRDefault="00F72B53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Basal-condylar</w:t>
            </w:r>
            <w:r w:rsidRPr="00603E8B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length 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(</w:t>
            </w:r>
            <w:r w:rsidRPr="00603E8B">
              <w:rPr>
                <w:rFonts w:eastAsia="Times New Roman"/>
                <w:color w:val="000000"/>
                <w:sz w:val="18"/>
                <w:szCs w:val="18"/>
                <w:lang w:val="en-US"/>
              </w:rPr>
              <w:t>mm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  <w:noWrap/>
            <w:hideMark/>
          </w:tcPr>
          <w:p w14:paraId="629A0D2A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216.974</w:t>
            </w:r>
          </w:p>
        </w:tc>
        <w:tc>
          <w:tcPr>
            <w:tcW w:w="894" w:type="dxa"/>
            <w:noWrap/>
            <w:hideMark/>
          </w:tcPr>
          <w:p w14:paraId="4AF7F7F2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</w:tr>
      <w:tr w:rsidR="00B13135" w:rsidRPr="00B13135" w14:paraId="36BB7722" w14:textId="77777777" w:rsidTr="003B217D">
        <w:trPr>
          <w:trHeight w:val="480"/>
        </w:trPr>
        <w:tc>
          <w:tcPr>
            <w:tcW w:w="2351" w:type="dxa"/>
            <w:hideMark/>
          </w:tcPr>
          <w:p w14:paraId="7FF617C7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13135">
              <w:rPr>
                <w:rFonts w:eastAsia="Times New Roman" w:cstheme="minorHAnsi"/>
                <w:sz w:val="18"/>
                <w:szCs w:val="18"/>
              </w:rPr>
              <w:t>Unilateral X-sectional area -                   Temporalis (mm^2)</w:t>
            </w:r>
          </w:p>
        </w:tc>
        <w:tc>
          <w:tcPr>
            <w:tcW w:w="1360" w:type="dxa"/>
            <w:noWrap/>
            <w:hideMark/>
          </w:tcPr>
          <w:p w14:paraId="1EFB300C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3002.29</w:t>
            </w:r>
          </w:p>
        </w:tc>
        <w:tc>
          <w:tcPr>
            <w:tcW w:w="3402" w:type="dxa"/>
            <w:gridSpan w:val="2"/>
            <w:hideMark/>
          </w:tcPr>
          <w:p w14:paraId="256EEE7D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Cranial width at Zygomatic arch,</w:t>
            </w:r>
            <w:r w:rsidR="007D7218" w:rsidRPr="00B13135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</w:t>
            </w: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mm</w:t>
            </w:r>
          </w:p>
        </w:tc>
        <w:tc>
          <w:tcPr>
            <w:tcW w:w="1559" w:type="dxa"/>
            <w:noWrap/>
            <w:hideMark/>
          </w:tcPr>
          <w:p w14:paraId="2BBFF8BE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155.839</w:t>
            </w:r>
          </w:p>
        </w:tc>
        <w:tc>
          <w:tcPr>
            <w:tcW w:w="894" w:type="dxa"/>
            <w:noWrap/>
            <w:hideMark/>
          </w:tcPr>
          <w:p w14:paraId="7EB667DD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</w:tr>
      <w:tr w:rsidR="00B13135" w:rsidRPr="00B13135" w14:paraId="33BAA56D" w14:textId="77777777" w:rsidTr="003B217D">
        <w:trPr>
          <w:trHeight w:val="480"/>
        </w:trPr>
        <w:tc>
          <w:tcPr>
            <w:tcW w:w="2351" w:type="dxa"/>
            <w:hideMark/>
          </w:tcPr>
          <w:p w14:paraId="50D611EA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13135">
              <w:rPr>
                <w:rFonts w:eastAsia="Times New Roman" w:cstheme="minorHAnsi"/>
                <w:sz w:val="18"/>
                <w:szCs w:val="18"/>
              </w:rPr>
              <w:t>Unilateral X-sectional area -              Masseter (mm^2)</w:t>
            </w:r>
          </w:p>
        </w:tc>
        <w:tc>
          <w:tcPr>
            <w:tcW w:w="1360" w:type="dxa"/>
            <w:noWrap/>
            <w:hideMark/>
          </w:tcPr>
          <w:p w14:paraId="3F7A318C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1580.24</w:t>
            </w:r>
          </w:p>
        </w:tc>
        <w:tc>
          <w:tcPr>
            <w:tcW w:w="3402" w:type="dxa"/>
            <w:gridSpan w:val="2"/>
            <w:hideMark/>
          </w:tcPr>
          <w:p w14:paraId="4DCBA525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Mandible length (anterior dentary to condyle),</w:t>
            </w:r>
            <w:r w:rsidR="007D7218" w:rsidRPr="00B13135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</w:t>
            </w: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mm</w:t>
            </w:r>
          </w:p>
        </w:tc>
        <w:tc>
          <w:tcPr>
            <w:tcW w:w="1559" w:type="dxa"/>
            <w:noWrap/>
            <w:hideMark/>
          </w:tcPr>
          <w:p w14:paraId="188B5BC1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159.145</w:t>
            </w:r>
          </w:p>
        </w:tc>
        <w:tc>
          <w:tcPr>
            <w:tcW w:w="894" w:type="dxa"/>
            <w:noWrap/>
            <w:hideMark/>
          </w:tcPr>
          <w:p w14:paraId="354BB063" w14:textId="77777777" w:rsidR="00A3027F" w:rsidRPr="00B13135" w:rsidRDefault="00A3027F" w:rsidP="00A3027F">
            <w:pPr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</w:tr>
      <w:tr w:rsidR="00B13135" w:rsidRPr="00B13135" w14:paraId="18040EB1" w14:textId="77777777" w:rsidTr="003B217D">
        <w:trPr>
          <w:trHeight w:val="300"/>
        </w:trPr>
        <w:tc>
          <w:tcPr>
            <w:tcW w:w="2351" w:type="dxa"/>
            <w:noWrap/>
            <w:hideMark/>
          </w:tcPr>
          <w:p w14:paraId="1A6909D0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bookmarkStart w:id="0" w:name="_GoBack"/>
            <w:r w:rsidRPr="00B13135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4AAA216A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3402" w:type="dxa"/>
            <w:gridSpan w:val="2"/>
            <w:hideMark/>
          </w:tcPr>
          <w:p w14:paraId="7BD0C9D4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Mandible width at condyles,</w:t>
            </w:r>
            <w:r w:rsidR="007D7218" w:rsidRPr="00B13135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</w:t>
            </w: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mm</w:t>
            </w:r>
          </w:p>
        </w:tc>
        <w:tc>
          <w:tcPr>
            <w:tcW w:w="1559" w:type="dxa"/>
            <w:noWrap/>
            <w:hideMark/>
          </w:tcPr>
          <w:p w14:paraId="13DBC08E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137.753</w:t>
            </w:r>
          </w:p>
        </w:tc>
        <w:tc>
          <w:tcPr>
            <w:tcW w:w="894" w:type="dxa"/>
            <w:noWrap/>
            <w:hideMark/>
          </w:tcPr>
          <w:p w14:paraId="7076C8D9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</w:tr>
      <w:bookmarkEnd w:id="0"/>
      <w:tr w:rsidR="00B13135" w:rsidRPr="00B13135" w14:paraId="5A10E5DD" w14:textId="77777777" w:rsidTr="003B217D">
        <w:trPr>
          <w:trHeight w:val="300"/>
        </w:trPr>
        <w:tc>
          <w:tcPr>
            <w:tcW w:w="2351" w:type="dxa"/>
            <w:noWrap/>
            <w:hideMark/>
          </w:tcPr>
          <w:p w14:paraId="6EB45877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13135">
              <w:rPr>
                <w:rFonts w:eastAsia="Times New Roman" w:cstheme="minorHAnsi"/>
                <w:sz w:val="18"/>
                <w:szCs w:val="18"/>
              </w:rPr>
              <w:t>Unilateral Temporalis muscle force (N)</w:t>
            </w:r>
          </w:p>
        </w:tc>
        <w:tc>
          <w:tcPr>
            <w:tcW w:w="1360" w:type="dxa"/>
            <w:noWrap/>
            <w:hideMark/>
          </w:tcPr>
          <w:p w14:paraId="17B2C7F7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900.69</w:t>
            </w:r>
          </w:p>
        </w:tc>
        <w:tc>
          <w:tcPr>
            <w:tcW w:w="3402" w:type="dxa"/>
            <w:gridSpan w:val="2"/>
            <w:hideMark/>
          </w:tcPr>
          <w:p w14:paraId="40AE1696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Total skull bone volume (mm^3)</w:t>
            </w:r>
          </w:p>
        </w:tc>
        <w:tc>
          <w:tcPr>
            <w:tcW w:w="1559" w:type="dxa"/>
            <w:noWrap/>
            <w:hideMark/>
          </w:tcPr>
          <w:p w14:paraId="71A559BF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5.43E+05</w:t>
            </w:r>
          </w:p>
        </w:tc>
        <w:tc>
          <w:tcPr>
            <w:tcW w:w="894" w:type="dxa"/>
            <w:noWrap/>
            <w:hideMark/>
          </w:tcPr>
          <w:p w14:paraId="6F70EBBF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</w:tr>
      <w:tr w:rsidR="00B13135" w:rsidRPr="00B13135" w14:paraId="7E75E4AA" w14:textId="77777777" w:rsidTr="003B217D">
        <w:trPr>
          <w:trHeight w:val="300"/>
        </w:trPr>
        <w:tc>
          <w:tcPr>
            <w:tcW w:w="2351" w:type="dxa"/>
            <w:noWrap/>
            <w:hideMark/>
          </w:tcPr>
          <w:p w14:paraId="554F2347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13135">
              <w:rPr>
                <w:rFonts w:eastAsia="Times New Roman" w:cstheme="minorHAnsi"/>
                <w:sz w:val="18"/>
                <w:szCs w:val="18"/>
              </w:rPr>
              <w:t xml:space="preserve">Unilateral </w:t>
            </w:r>
            <w:proofErr w:type="spellStart"/>
            <w:r w:rsidRPr="00B13135">
              <w:rPr>
                <w:rFonts w:eastAsia="Times New Roman" w:cstheme="minorHAnsi"/>
                <w:sz w:val="18"/>
                <w:szCs w:val="18"/>
              </w:rPr>
              <w:t>Masseteric</w:t>
            </w:r>
            <w:proofErr w:type="spellEnd"/>
            <w:r w:rsidRPr="00B13135">
              <w:rPr>
                <w:rFonts w:eastAsia="Times New Roman" w:cstheme="minorHAnsi"/>
                <w:sz w:val="18"/>
                <w:szCs w:val="18"/>
              </w:rPr>
              <w:t xml:space="preserve"> muscle force</w:t>
            </w:r>
            <w:r w:rsidR="00B416F4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B13135">
              <w:rPr>
                <w:rFonts w:eastAsia="Times New Roman" w:cstheme="minorHAnsi"/>
                <w:sz w:val="18"/>
                <w:szCs w:val="18"/>
              </w:rPr>
              <w:t>(N)</w:t>
            </w:r>
          </w:p>
        </w:tc>
        <w:tc>
          <w:tcPr>
            <w:tcW w:w="1360" w:type="dxa"/>
            <w:noWrap/>
            <w:hideMark/>
          </w:tcPr>
          <w:p w14:paraId="58094C62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474.07</w:t>
            </w:r>
          </w:p>
        </w:tc>
        <w:tc>
          <w:tcPr>
            <w:tcW w:w="3402" w:type="dxa"/>
            <w:gridSpan w:val="2"/>
            <w:hideMark/>
          </w:tcPr>
          <w:p w14:paraId="77C43386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Surface area (mm^2)</w:t>
            </w:r>
          </w:p>
        </w:tc>
        <w:tc>
          <w:tcPr>
            <w:tcW w:w="1559" w:type="dxa"/>
            <w:noWrap/>
            <w:hideMark/>
          </w:tcPr>
          <w:p w14:paraId="3CF99969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1.65E+05</w:t>
            </w:r>
          </w:p>
        </w:tc>
        <w:tc>
          <w:tcPr>
            <w:tcW w:w="894" w:type="dxa"/>
            <w:noWrap/>
            <w:hideMark/>
          </w:tcPr>
          <w:p w14:paraId="4E7F2331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</w:tr>
      <w:tr w:rsidR="00B13135" w:rsidRPr="00B13135" w14:paraId="6AE50F71" w14:textId="77777777" w:rsidTr="003B217D">
        <w:trPr>
          <w:trHeight w:val="315"/>
        </w:trPr>
        <w:tc>
          <w:tcPr>
            <w:tcW w:w="2351" w:type="dxa"/>
            <w:noWrap/>
            <w:hideMark/>
          </w:tcPr>
          <w:p w14:paraId="0BD2541C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13135">
              <w:rPr>
                <w:rFonts w:eastAsia="Times New Roman" w:cstheme="minorHAnsi"/>
                <w:sz w:val="18"/>
                <w:szCs w:val="18"/>
              </w:rPr>
              <w:t>Total muscle force (N)</w:t>
            </w:r>
          </w:p>
        </w:tc>
        <w:tc>
          <w:tcPr>
            <w:tcW w:w="1360" w:type="dxa"/>
            <w:noWrap/>
            <w:hideMark/>
          </w:tcPr>
          <w:p w14:paraId="1EF15D83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1374.76</w:t>
            </w:r>
          </w:p>
        </w:tc>
        <w:tc>
          <w:tcPr>
            <w:tcW w:w="3402" w:type="dxa"/>
            <w:gridSpan w:val="2"/>
            <w:hideMark/>
          </w:tcPr>
          <w:p w14:paraId="2C9D2BEE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Number of </w:t>
            </w:r>
            <w:r w:rsidR="00E041AA" w:rsidRPr="00B13135">
              <w:rPr>
                <w:rFonts w:eastAsia="Times New Roman"/>
                <w:sz w:val="18"/>
                <w:szCs w:val="18"/>
                <w:lang w:val="en-US"/>
              </w:rPr>
              <w:t>tet4</w:t>
            </w: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elements in FE model</w:t>
            </w:r>
          </w:p>
        </w:tc>
        <w:tc>
          <w:tcPr>
            <w:tcW w:w="1559" w:type="dxa"/>
            <w:noWrap/>
            <w:hideMark/>
          </w:tcPr>
          <w:p w14:paraId="24AB0BED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1631130</w:t>
            </w:r>
          </w:p>
        </w:tc>
        <w:tc>
          <w:tcPr>
            <w:tcW w:w="894" w:type="dxa"/>
            <w:noWrap/>
            <w:hideMark/>
          </w:tcPr>
          <w:p w14:paraId="50F53AFE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</w:tr>
      <w:tr w:rsidR="00B13135" w:rsidRPr="00B13135" w14:paraId="4E4E2F34" w14:textId="77777777" w:rsidTr="003B217D">
        <w:trPr>
          <w:trHeight w:val="720"/>
        </w:trPr>
        <w:tc>
          <w:tcPr>
            <w:tcW w:w="3711" w:type="dxa"/>
            <w:gridSpan w:val="2"/>
            <w:noWrap/>
            <w:hideMark/>
          </w:tcPr>
          <w:p w14:paraId="708E54D7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Jaw muscle cross-sectional areas (mm^2)</w:t>
            </w:r>
          </w:p>
        </w:tc>
        <w:tc>
          <w:tcPr>
            <w:tcW w:w="1807" w:type="dxa"/>
            <w:noWrap/>
            <w:hideMark/>
          </w:tcPr>
          <w:p w14:paraId="1F59A070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%  area occupied</w:t>
            </w:r>
          </w:p>
        </w:tc>
        <w:tc>
          <w:tcPr>
            <w:tcW w:w="1595" w:type="dxa"/>
            <w:hideMark/>
          </w:tcPr>
          <w:p w14:paraId="4C6CA48E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Truss elements on either side of the skull</w:t>
            </w:r>
          </w:p>
        </w:tc>
        <w:tc>
          <w:tcPr>
            <w:tcW w:w="1559" w:type="dxa"/>
            <w:noWrap/>
            <w:hideMark/>
          </w:tcPr>
          <w:p w14:paraId="7EF1BA71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Force/beam (N)</w:t>
            </w:r>
          </w:p>
        </w:tc>
        <w:tc>
          <w:tcPr>
            <w:tcW w:w="894" w:type="dxa"/>
            <w:hideMark/>
          </w:tcPr>
          <w:p w14:paraId="1A8A7F9B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Truss diameter (mm)</w:t>
            </w:r>
          </w:p>
        </w:tc>
      </w:tr>
      <w:tr w:rsidR="00B13135" w:rsidRPr="00B13135" w14:paraId="7DE1D3BF" w14:textId="77777777" w:rsidTr="003B217D">
        <w:trPr>
          <w:trHeight w:val="300"/>
        </w:trPr>
        <w:tc>
          <w:tcPr>
            <w:tcW w:w="2351" w:type="dxa"/>
            <w:noWrap/>
            <w:hideMark/>
          </w:tcPr>
          <w:p w14:paraId="2875CC30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13135">
              <w:rPr>
                <w:rFonts w:eastAsia="Times New Roman" w:cstheme="minorHAnsi"/>
                <w:sz w:val="18"/>
                <w:szCs w:val="18"/>
              </w:rPr>
              <w:t xml:space="preserve">Temporalis </w:t>
            </w:r>
            <w:proofErr w:type="spellStart"/>
            <w:r w:rsidRPr="00B13135">
              <w:rPr>
                <w:rFonts w:eastAsia="Times New Roman" w:cstheme="minorHAnsi"/>
                <w:sz w:val="18"/>
                <w:szCs w:val="18"/>
              </w:rPr>
              <w:t>superficialis</w:t>
            </w:r>
            <w:proofErr w:type="spellEnd"/>
            <w:r w:rsidRPr="00B13135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360" w:type="dxa"/>
            <w:noWrap/>
            <w:hideMark/>
          </w:tcPr>
          <w:p w14:paraId="4A270F4D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12296.8</w:t>
            </w:r>
          </w:p>
        </w:tc>
        <w:tc>
          <w:tcPr>
            <w:tcW w:w="1807" w:type="dxa"/>
            <w:noWrap/>
            <w:hideMark/>
          </w:tcPr>
          <w:p w14:paraId="5782C9D9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32.60702308</w:t>
            </w:r>
          </w:p>
        </w:tc>
        <w:tc>
          <w:tcPr>
            <w:tcW w:w="1595" w:type="dxa"/>
            <w:noWrap/>
            <w:hideMark/>
          </w:tcPr>
          <w:p w14:paraId="4F86719B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33</w:t>
            </w:r>
          </w:p>
        </w:tc>
        <w:tc>
          <w:tcPr>
            <w:tcW w:w="1559" w:type="dxa"/>
            <w:noWrap/>
            <w:hideMark/>
          </w:tcPr>
          <w:p w14:paraId="73C13719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14.39</w:t>
            </w:r>
          </w:p>
        </w:tc>
        <w:tc>
          <w:tcPr>
            <w:tcW w:w="894" w:type="dxa"/>
            <w:noWrap/>
            <w:hideMark/>
          </w:tcPr>
          <w:p w14:paraId="566BBA95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7.82</w:t>
            </w:r>
          </w:p>
        </w:tc>
      </w:tr>
      <w:tr w:rsidR="00B13135" w:rsidRPr="00B13135" w14:paraId="04A94E44" w14:textId="77777777" w:rsidTr="003B217D">
        <w:trPr>
          <w:trHeight w:val="300"/>
        </w:trPr>
        <w:tc>
          <w:tcPr>
            <w:tcW w:w="2351" w:type="dxa"/>
            <w:noWrap/>
            <w:hideMark/>
          </w:tcPr>
          <w:p w14:paraId="5B853C9F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13135">
              <w:rPr>
                <w:rFonts w:eastAsia="Times New Roman" w:cstheme="minorHAnsi"/>
                <w:sz w:val="18"/>
                <w:szCs w:val="18"/>
              </w:rPr>
              <w:t xml:space="preserve">Temporalis </w:t>
            </w:r>
            <w:proofErr w:type="spellStart"/>
            <w:r w:rsidRPr="00B13135">
              <w:rPr>
                <w:rFonts w:eastAsia="Times New Roman" w:cstheme="minorHAnsi"/>
                <w:sz w:val="18"/>
                <w:szCs w:val="18"/>
              </w:rPr>
              <w:t>profundus</w:t>
            </w:r>
            <w:proofErr w:type="spellEnd"/>
          </w:p>
        </w:tc>
        <w:tc>
          <w:tcPr>
            <w:tcW w:w="1360" w:type="dxa"/>
            <w:noWrap/>
            <w:hideMark/>
          </w:tcPr>
          <w:p w14:paraId="217391E1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6117.92</w:t>
            </w:r>
          </w:p>
        </w:tc>
        <w:tc>
          <w:tcPr>
            <w:tcW w:w="1807" w:type="dxa"/>
            <w:noWrap/>
            <w:hideMark/>
          </w:tcPr>
          <w:p w14:paraId="69B030B7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16.22268872</w:t>
            </w:r>
          </w:p>
        </w:tc>
        <w:tc>
          <w:tcPr>
            <w:tcW w:w="1595" w:type="dxa"/>
            <w:noWrap/>
            <w:hideMark/>
          </w:tcPr>
          <w:p w14:paraId="2749BD5D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16</w:t>
            </w:r>
          </w:p>
        </w:tc>
        <w:tc>
          <w:tcPr>
            <w:tcW w:w="1559" w:type="dxa"/>
            <w:noWrap/>
            <w:hideMark/>
          </w:tcPr>
          <w:p w14:paraId="52F26D4E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14.39</w:t>
            </w:r>
          </w:p>
        </w:tc>
        <w:tc>
          <w:tcPr>
            <w:tcW w:w="894" w:type="dxa"/>
            <w:noWrap/>
            <w:hideMark/>
          </w:tcPr>
          <w:p w14:paraId="39581EFB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7.82</w:t>
            </w:r>
          </w:p>
        </w:tc>
      </w:tr>
      <w:tr w:rsidR="00B13135" w:rsidRPr="00B13135" w14:paraId="3579970C" w14:textId="77777777" w:rsidTr="003B217D">
        <w:trPr>
          <w:trHeight w:val="300"/>
        </w:trPr>
        <w:tc>
          <w:tcPr>
            <w:tcW w:w="2351" w:type="dxa"/>
            <w:noWrap/>
            <w:hideMark/>
          </w:tcPr>
          <w:p w14:paraId="6E2C3A54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13135">
              <w:rPr>
                <w:rFonts w:eastAsia="Times New Roman" w:cstheme="minorHAnsi"/>
                <w:sz w:val="18"/>
                <w:szCs w:val="18"/>
              </w:rPr>
              <w:t xml:space="preserve">Temporalis </w:t>
            </w:r>
            <w:proofErr w:type="spellStart"/>
            <w:r w:rsidRPr="00B13135">
              <w:rPr>
                <w:rFonts w:eastAsia="Times New Roman" w:cstheme="minorHAnsi"/>
                <w:sz w:val="18"/>
                <w:szCs w:val="18"/>
              </w:rPr>
              <w:t>zygomaticus</w:t>
            </w:r>
            <w:proofErr w:type="spellEnd"/>
          </w:p>
        </w:tc>
        <w:tc>
          <w:tcPr>
            <w:tcW w:w="1360" w:type="dxa"/>
            <w:noWrap/>
            <w:hideMark/>
          </w:tcPr>
          <w:p w14:paraId="31C68820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4920.82</w:t>
            </w:r>
          </w:p>
        </w:tc>
        <w:tc>
          <w:tcPr>
            <w:tcW w:w="1807" w:type="dxa"/>
            <w:noWrap/>
            <w:hideMark/>
          </w:tcPr>
          <w:p w14:paraId="286104C6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13.04837774</w:t>
            </w:r>
          </w:p>
        </w:tc>
        <w:tc>
          <w:tcPr>
            <w:tcW w:w="1595" w:type="dxa"/>
            <w:noWrap/>
            <w:hideMark/>
          </w:tcPr>
          <w:p w14:paraId="2D00EEE8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13</w:t>
            </w:r>
          </w:p>
        </w:tc>
        <w:tc>
          <w:tcPr>
            <w:tcW w:w="1559" w:type="dxa"/>
            <w:noWrap/>
            <w:hideMark/>
          </w:tcPr>
          <w:p w14:paraId="17D9FEFE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14.39</w:t>
            </w:r>
          </w:p>
        </w:tc>
        <w:tc>
          <w:tcPr>
            <w:tcW w:w="894" w:type="dxa"/>
            <w:noWrap/>
            <w:hideMark/>
          </w:tcPr>
          <w:p w14:paraId="21181F68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7.82</w:t>
            </w:r>
          </w:p>
        </w:tc>
      </w:tr>
      <w:tr w:rsidR="00B13135" w:rsidRPr="00B13135" w14:paraId="2B0251D3" w14:textId="77777777" w:rsidTr="003B217D">
        <w:trPr>
          <w:trHeight w:val="300"/>
        </w:trPr>
        <w:tc>
          <w:tcPr>
            <w:tcW w:w="2351" w:type="dxa"/>
            <w:noWrap/>
            <w:hideMark/>
          </w:tcPr>
          <w:p w14:paraId="14A47F07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13135">
              <w:rPr>
                <w:rFonts w:eastAsia="Times New Roman" w:cstheme="minorHAnsi"/>
                <w:sz w:val="18"/>
                <w:szCs w:val="18"/>
              </w:rPr>
              <w:t xml:space="preserve">Masseter </w:t>
            </w:r>
            <w:proofErr w:type="spellStart"/>
            <w:r w:rsidRPr="00B13135">
              <w:rPr>
                <w:rFonts w:eastAsia="Times New Roman" w:cstheme="minorHAnsi"/>
                <w:sz w:val="18"/>
                <w:szCs w:val="18"/>
              </w:rPr>
              <w:t>superficialis</w:t>
            </w:r>
            <w:proofErr w:type="spellEnd"/>
          </w:p>
        </w:tc>
        <w:tc>
          <w:tcPr>
            <w:tcW w:w="1360" w:type="dxa"/>
            <w:noWrap/>
            <w:hideMark/>
          </w:tcPr>
          <w:p w14:paraId="05A9F6F4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5589.89</w:t>
            </w:r>
          </w:p>
        </w:tc>
        <w:tc>
          <w:tcPr>
            <w:tcW w:w="1807" w:type="dxa"/>
            <w:noWrap/>
            <w:hideMark/>
          </w:tcPr>
          <w:p w14:paraId="6473A616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14.82252881</w:t>
            </w:r>
          </w:p>
        </w:tc>
        <w:tc>
          <w:tcPr>
            <w:tcW w:w="1595" w:type="dxa"/>
            <w:noWrap/>
            <w:hideMark/>
          </w:tcPr>
          <w:p w14:paraId="43B783B7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15</w:t>
            </w:r>
          </w:p>
        </w:tc>
        <w:tc>
          <w:tcPr>
            <w:tcW w:w="1559" w:type="dxa"/>
            <w:noWrap/>
            <w:hideMark/>
          </w:tcPr>
          <w:p w14:paraId="7244E8A2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23.53</w:t>
            </w:r>
          </w:p>
        </w:tc>
        <w:tc>
          <w:tcPr>
            <w:tcW w:w="894" w:type="dxa"/>
            <w:noWrap/>
            <w:hideMark/>
          </w:tcPr>
          <w:p w14:paraId="589D70EE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9.99</w:t>
            </w:r>
          </w:p>
        </w:tc>
      </w:tr>
      <w:tr w:rsidR="00B13135" w:rsidRPr="00B13135" w14:paraId="177AFED5" w14:textId="77777777" w:rsidTr="003B217D">
        <w:trPr>
          <w:trHeight w:val="300"/>
        </w:trPr>
        <w:tc>
          <w:tcPr>
            <w:tcW w:w="2351" w:type="dxa"/>
            <w:noWrap/>
            <w:hideMark/>
          </w:tcPr>
          <w:p w14:paraId="1309CCB1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13135">
              <w:rPr>
                <w:rFonts w:eastAsia="Times New Roman" w:cstheme="minorHAnsi"/>
                <w:sz w:val="18"/>
                <w:szCs w:val="18"/>
              </w:rPr>
              <w:t xml:space="preserve">Masseter </w:t>
            </w:r>
            <w:proofErr w:type="spellStart"/>
            <w:r w:rsidRPr="00B13135">
              <w:rPr>
                <w:rFonts w:eastAsia="Times New Roman" w:cstheme="minorHAnsi"/>
                <w:sz w:val="18"/>
                <w:szCs w:val="18"/>
              </w:rPr>
              <w:t>profundus</w:t>
            </w:r>
            <w:proofErr w:type="spellEnd"/>
          </w:p>
        </w:tc>
        <w:tc>
          <w:tcPr>
            <w:tcW w:w="1360" w:type="dxa"/>
            <w:noWrap/>
            <w:hideMark/>
          </w:tcPr>
          <w:p w14:paraId="79FE6F40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4172.99</w:t>
            </w:r>
          </w:p>
        </w:tc>
        <w:tc>
          <w:tcPr>
            <w:tcW w:w="1807" w:type="dxa"/>
            <w:noWrap/>
            <w:hideMark/>
          </w:tcPr>
          <w:p w14:paraId="30FED8FF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11.06538134</w:t>
            </w:r>
          </w:p>
        </w:tc>
        <w:tc>
          <w:tcPr>
            <w:tcW w:w="1595" w:type="dxa"/>
            <w:noWrap/>
            <w:hideMark/>
          </w:tcPr>
          <w:p w14:paraId="3BD77419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11</w:t>
            </w:r>
          </w:p>
        </w:tc>
        <w:tc>
          <w:tcPr>
            <w:tcW w:w="1559" w:type="dxa"/>
            <w:noWrap/>
            <w:hideMark/>
          </w:tcPr>
          <w:p w14:paraId="538DA52B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23.53</w:t>
            </w:r>
          </w:p>
        </w:tc>
        <w:tc>
          <w:tcPr>
            <w:tcW w:w="894" w:type="dxa"/>
            <w:noWrap/>
            <w:hideMark/>
          </w:tcPr>
          <w:p w14:paraId="7C064466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9.99</w:t>
            </w:r>
          </w:p>
        </w:tc>
      </w:tr>
      <w:tr w:rsidR="00B13135" w:rsidRPr="00B13135" w14:paraId="16778135" w14:textId="77777777" w:rsidTr="003B217D">
        <w:trPr>
          <w:trHeight w:val="300"/>
        </w:trPr>
        <w:tc>
          <w:tcPr>
            <w:tcW w:w="2351" w:type="dxa"/>
            <w:noWrap/>
            <w:hideMark/>
          </w:tcPr>
          <w:p w14:paraId="648EFBEE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B13135">
              <w:rPr>
                <w:rFonts w:eastAsia="Times New Roman" w:cstheme="minorHAnsi"/>
                <w:sz w:val="18"/>
                <w:szCs w:val="18"/>
              </w:rPr>
              <w:t>Zygomatico</w:t>
            </w:r>
            <w:r w:rsidR="00293BE1">
              <w:rPr>
                <w:rFonts w:eastAsia="Times New Roman" w:cstheme="minorHAnsi"/>
                <w:sz w:val="18"/>
                <w:szCs w:val="18"/>
              </w:rPr>
              <w:t>-</w:t>
            </w:r>
            <w:r w:rsidRPr="00B13135">
              <w:rPr>
                <w:rFonts w:eastAsia="Times New Roman" w:cstheme="minorHAnsi"/>
                <w:sz w:val="18"/>
                <w:szCs w:val="18"/>
              </w:rPr>
              <w:t>mandibularis</w:t>
            </w:r>
            <w:proofErr w:type="spellEnd"/>
          </w:p>
        </w:tc>
        <w:tc>
          <w:tcPr>
            <w:tcW w:w="1360" w:type="dxa"/>
            <w:noWrap/>
            <w:hideMark/>
          </w:tcPr>
          <w:p w14:paraId="5C63CF66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3065.64</w:t>
            </w:r>
          </w:p>
        </w:tc>
        <w:tc>
          <w:tcPr>
            <w:tcW w:w="1807" w:type="dxa"/>
            <w:noWrap/>
            <w:hideMark/>
          </w:tcPr>
          <w:p w14:paraId="7C185225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8.129057499</w:t>
            </w:r>
          </w:p>
        </w:tc>
        <w:tc>
          <w:tcPr>
            <w:tcW w:w="1595" w:type="dxa"/>
            <w:noWrap/>
            <w:hideMark/>
          </w:tcPr>
          <w:p w14:paraId="4C144A54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1559" w:type="dxa"/>
            <w:noWrap/>
            <w:hideMark/>
          </w:tcPr>
          <w:p w14:paraId="41746024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23.53</w:t>
            </w:r>
          </w:p>
        </w:tc>
        <w:tc>
          <w:tcPr>
            <w:tcW w:w="894" w:type="dxa"/>
            <w:noWrap/>
            <w:hideMark/>
          </w:tcPr>
          <w:p w14:paraId="289926F0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9.99</w:t>
            </w:r>
          </w:p>
        </w:tc>
      </w:tr>
      <w:tr w:rsidR="00B13135" w:rsidRPr="00B13135" w14:paraId="47EFDDDC" w14:textId="77777777" w:rsidTr="003B217D">
        <w:trPr>
          <w:trHeight w:val="300"/>
        </w:trPr>
        <w:tc>
          <w:tcPr>
            <w:tcW w:w="2351" w:type="dxa"/>
            <w:noWrap/>
            <w:hideMark/>
          </w:tcPr>
          <w:p w14:paraId="01A494B1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B13135">
              <w:rPr>
                <w:rFonts w:eastAsia="Times New Roman" w:cstheme="minorHAnsi"/>
                <w:sz w:val="18"/>
                <w:szCs w:val="18"/>
              </w:rPr>
              <w:t>Pterygoideus</w:t>
            </w:r>
            <w:proofErr w:type="spellEnd"/>
            <w:r w:rsidRPr="00B13135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B13135">
              <w:rPr>
                <w:rFonts w:eastAsia="Times New Roman" w:cstheme="minorHAnsi"/>
                <w:sz w:val="18"/>
                <w:szCs w:val="18"/>
              </w:rPr>
              <w:t>internus</w:t>
            </w:r>
            <w:proofErr w:type="spellEnd"/>
          </w:p>
        </w:tc>
        <w:tc>
          <w:tcPr>
            <w:tcW w:w="1360" w:type="dxa"/>
            <w:noWrap/>
            <w:hideMark/>
          </w:tcPr>
          <w:p w14:paraId="21E8F3E3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1087.61</w:t>
            </w:r>
          </w:p>
        </w:tc>
        <w:tc>
          <w:tcPr>
            <w:tcW w:w="1807" w:type="dxa"/>
            <w:noWrap/>
            <w:hideMark/>
          </w:tcPr>
          <w:p w14:paraId="00E11E0B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2.883979928</w:t>
            </w:r>
          </w:p>
        </w:tc>
        <w:tc>
          <w:tcPr>
            <w:tcW w:w="1595" w:type="dxa"/>
            <w:noWrap/>
            <w:hideMark/>
          </w:tcPr>
          <w:p w14:paraId="574A2B0E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559" w:type="dxa"/>
            <w:noWrap/>
            <w:hideMark/>
          </w:tcPr>
          <w:p w14:paraId="536289DF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balancing beam</w:t>
            </w:r>
          </w:p>
        </w:tc>
        <w:tc>
          <w:tcPr>
            <w:tcW w:w="894" w:type="dxa"/>
            <w:noWrap/>
            <w:hideMark/>
          </w:tcPr>
          <w:p w14:paraId="06500C2D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7.00</w:t>
            </w:r>
          </w:p>
        </w:tc>
      </w:tr>
      <w:tr w:rsidR="00B13135" w:rsidRPr="00B13135" w14:paraId="34BABA42" w14:textId="77777777" w:rsidTr="003B217D">
        <w:trPr>
          <w:trHeight w:val="315"/>
        </w:trPr>
        <w:tc>
          <w:tcPr>
            <w:tcW w:w="2351" w:type="dxa"/>
            <w:noWrap/>
            <w:hideMark/>
          </w:tcPr>
          <w:p w14:paraId="581F0DA6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B13135">
              <w:rPr>
                <w:rFonts w:eastAsia="Times New Roman" w:cstheme="minorHAnsi"/>
                <w:sz w:val="18"/>
                <w:szCs w:val="18"/>
              </w:rPr>
              <w:t>Pterygoideus</w:t>
            </w:r>
            <w:proofErr w:type="spellEnd"/>
            <w:r w:rsidRPr="00B13135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B13135">
              <w:rPr>
                <w:rFonts w:eastAsia="Times New Roman" w:cstheme="minorHAnsi"/>
                <w:sz w:val="18"/>
                <w:szCs w:val="18"/>
              </w:rPr>
              <w:t>externus</w:t>
            </w:r>
            <w:proofErr w:type="spellEnd"/>
          </w:p>
        </w:tc>
        <w:tc>
          <w:tcPr>
            <w:tcW w:w="1360" w:type="dxa"/>
            <w:noWrap/>
            <w:hideMark/>
          </w:tcPr>
          <w:p w14:paraId="3A5B7325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460.451</w:t>
            </w:r>
          </w:p>
        </w:tc>
        <w:tc>
          <w:tcPr>
            <w:tcW w:w="1807" w:type="dxa"/>
            <w:noWrap/>
            <w:hideMark/>
          </w:tcPr>
          <w:p w14:paraId="615D241D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1.220962884</w:t>
            </w:r>
          </w:p>
        </w:tc>
        <w:tc>
          <w:tcPr>
            <w:tcW w:w="1595" w:type="dxa"/>
            <w:noWrap/>
            <w:hideMark/>
          </w:tcPr>
          <w:p w14:paraId="4D3F45ED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0F6A6353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balancing beam</w:t>
            </w:r>
          </w:p>
        </w:tc>
        <w:tc>
          <w:tcPr>
            <w:tcW w:w="894" w:type="dxa"/>
            <w:noWrap/>
            <w:hideMark/>
          </w:tcPr>
          <w:p w14:paraId="7F7132E7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7.00</w:t>
            </w:r>
          </w:p>
        </w:tc>
      </w:tr>
      <w:tr w:rsidR="00B13135" w:rsidRPr="00B13135" w14:paraId="662B0CEA" w14:textId="77777777" w:rsidTr="003B217D">
        <w:trPr>
          <w:trHeight w:val="720"/>
        </w:trPr>
        <w:tc>
          <w:tcPr>
            <w:tcW w:w="3711" w:type="dxa"/>
            <w:gridSpan w:val="2"/>
            <w:noWrap/>
            <w:hideMark/>
          </w:tcPr>
          <w:p w14:paraId="7A885701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Head-depressing muscle cross-sectional areas (mm^2)</w:t>
            </w:r>
          </w:p>
        </w:tc>
        <w:tc>
          <w:tcPr>
            <w:tcW w:w="1807" w:type="dxa"/>
            <w:hideMark/>
          </w:tcPr>
          <w:p w14:paraId="5B7ECA2E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Truss elements on either side of the skull</w:t>
            </w:r>
          </w:p>
        </w:tc>
        <w:tc>
          <w:tcPr>
            <w:tcW w:w="1595" w:type="dxa"/>
            <w:noWrap/>
            <w:hideMark/>
          </w:tcPr>
          <w:p w14:paraId="2A1F3AA0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Force/beam (N)</w:t>
            </w:r>
          </w:p>
        </w:tc>
        <w:tc>
          <w:tcPr>
            <w:tcW w:w="1559" w:type="dxa"/>
            <w:hideMark/>
          </w:tcPr>
          <w:p w14:paraId="0B18E5E5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Truss diameter (mm)</w:t>
            </w:r>
          </w:p>
        </w:tc>
        <w:tc>
          <w:tcPr>
            <w:tcW w:w="894" w:type="dxa"/>
            <w:noWrap/>
            <w:hideMark/>
          </w:tcPr>
          <w:p w14:paraId="55382688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</w:tr>
      <w:tr w:rsidR="00B13135" w:rsidRPr="00B13135" w14:paraId="17D279CF" w14:textId="77777777" w:rsidTr="003B217D">
        <w:trPr>
          <w:trHeight w:val="300"/>
        </w:trPr>
        <w:tc>
          <w:tcPr>
            <w:tcW w:w="2351" w:type="dxa"/>
            <w:noWrap/>
            <w:hideMark/>
          </w:tcPr>
          <w:p w14:paraId="1C9B6139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Sternomastoideus</w:t>
            </w:r>
          </w:p>
        </w:tc>
        <w:tc>
          <w:tcPr>
            <w:tcW w:w="1360" w:type="dxa"/>
            <w:noWrap/>
            <w:hideMark/>
          </w:tcPr>
          <w:p w14:paraId="0FED96FC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1273.25</w:t>
            </w:r>
          </w:p>
        </w:tc>
        <w:tc>
          <w:tcPr>
            <w:tcW w:w="1807" w:type="dxa"/>
            <w:noWrap/>
            <w:hideMark/>
          </w:tcPr>
          <w:p w14:paraId="28C5FBC5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40</w:t>
            </w:r>
          </w:p>
        </w:tc>
        <w:tc>
          <w:tcPr>
            <w:tcW w:w="1595" w:type="dxa"/>
            <w:noWrap/>
            <w:hideMark/>
          </w:tcPr>
          <w:p w14:paraId="4E586D36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25</w:t>
            </w:r>
          </w:p>
        </w:tc>
        <w:tc>
          <w:tcPr>
            <w:tcW w:w="1559" w:type="dxa"/>
            <w:noWrap/>
            <w:hideMark/>
          </w:tcPr>
          <w:p w14:paraId="316296BF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894" w:type="dxa"/>
            <w:noWrap/>
            <w:hideMark/>
          </w:tcPr>
          <w:p w14:paraId="2E3DE6F8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</w:tr>
      <w:tr w:rsidR="00B13135" w:rsidRPr="00B13135" w14:paraId="16A354CC" w14:textId="77777777" w:rsidTr="003B217D">
        <w:trPr>
          <w:trHeight w:val="315"/>
        </w:trPr>
        <w:tc>
          <w:tcPr>
            <w:tcW w:w="2351" w:type="dxa"/>
            <w:noWrap/>
            <w:hideMark/>
          </w:tcPr>
          <w:p w14:paraId="0097B925" w14:textId="77777777" w:rsidR="00A3027F" w:rsidRPr="00B13135" w:rsidRDefault="00A3027F" w:rsidP="00293BE1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Obliquus capit</w:t>
            </w:r>
            <w:r w:rsidR="00293BE1">
              <w:rPr>
                <w:rFonts w:eastAsia="Times New Roman" w:cstheme="minorHAnsi"/>
                <w:sz w:val="18"/>
                <w:szCs w:val="18"/>
                <w:lang w:val="en-US"/>
              </w:rPr>
              <w:t>i</w:t>
            </w: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s</w:t>
            </w:r>
          </w:p>
        </w:tc>
        <w:tc>
          <w:tcPr>
            <w:tcW w:w="1360" w:type="dxa"/>
            <w:noWrap/>
            <w:hideMark/>
          </w:tcPr>
          <w:p w14:paraId="57A663BB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2672.62</w:t>
            </w:r>
          </w:p>
        </w:tc>
        <w:tc>
          <w:tcPr>
            <w:tcW w:w="1807" w:type="dxa"/>
            <w:noWrap/>
            <w:hideMark/>
          </w:tcPr>
          <w:p w14:paraId="254CEBFB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30</w:t>
            </w:r>
          </w:p>
        </w:tc>
        <w:tc>
          <w:tcPr>
            <w:tcW w:w="1595" w:type="dxa"/>
            <w:noWrap/>
            <w:hideMark/>
          </w:tcPr>
          <w:p w14:paraId="1305C278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25</w:t>
            </w:r>
          </w:p>
        </w:tc>
        <w:tc>
          <w:tcPr>
            <w:tcW w:w="1559" w:type="dxa"/>
            <w:noWrap/>
            <w:hideMark/>
          </w:tcPr>
          <w:p w14:paraId="5F02379B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894" w:type="dxa"/>
            <w:noWrap/>
            <w:hideMark/>
          </w:tcPr>
          <w:p w14:paraId="731C101E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</w:tr>
      <w:tr w:rsidR="00B13135" w:rsidRPr="00B13135" w14:paraId="18C7170E" w14:textId="77777777" w:rsidTr="003B217D">
        <w:trPr>
          <w:trHeight w:val="300"/>
        </w:trPr>
        <w:tc>
          <w:tcPr>
            <w:tcW w:w="2351" w:type="dxa"/>
            <w:noWrap/>
            <w:hideMark/>
          </w:tcPr>
          <w:p w14:paraId="12F8E05E" w14:textId="77777777" w:rsidR="00A3027F" w:rsidRPr="00B13135" w:rsidRDefault="000B2243" w:rsidP="004A77D3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sz w:val="18"/>
                <w:szCs w:val="18"/>
                <w:lang w:val="en-US"/>
              </w:rPr>
              <w:t>Brick material properties</w:t>
            </w:r>
            <w:r w:rsidR="001C327B">
              <w:rPr>
                <w:rFonts w:eastAsia="Times New Roman" w:cstheme="minorHAnsi"/>
                <w:sz w:val="18"/>
                <w:szCs w:val="18"/>
                <w:lang w:val="en-US"/>
              </w:rPr>
              <w:fldChar w:fldCharType="begin"/>
            </w:r>
            <w:r w:rsidR="004A77D3">
              <w:rPr>
                <w:rFonts w:eastAsia="Times New Roman" w:cstheme="minorHAnsi"/>
                <w:sz w:val="18"/>
                <w:szCs w:val="18"/>
                <w:lang w:val="en-US"/>
              </w:rPr>
              <w:instrText xml:space="preserve"> ADDIN EN.CITE &lt;EndNote&gt;&lt;Cite&gt;&lt;Author&gt;Alexander&lt;/Author&gt;&lt;Year&gt;1980&lt;/Year&gt;&lt;RecNum&gt;2242&lt;/RecNum&gt;&lt;DisplayText&gt;[8,9]&lt;/DisplayText&gt;&lt;record&gt;&lt;rec-number&gt;2242&lt;/rec-number&gt;&lt;foreign-keys&gt;&lt;key app="EN" db-id="dpdttrrpov09a7esvzlxear7tr555st2trrw"&gt;2242&lt;/key&gt;&lt;/foreign-keys&gt;&lt;ref-type name="Journal Article"&gt;17&lt;/ref-type&gt;&lt;contributors&gt;&lt;authors&gt;&lt;author&gt;Alexander, R. M.&lt;/author&gt;&lt;/authors&gt;&lt;/contributors&gt;&lt;titles&gt;&lt;title&gt;Forces in animal joints&lt;/title&gt;&lt;secondary-title&gt;Engineering Medical&lt;/secondary-title&gt;&lt;/titles&gt;&lt;pages&gt;93-97&lt;/pages&gt;&lt;volume&gt;9&lt;/volume&gt;&lt;dates&gt;&lt;year&gt;1980&lt;/year&gt;&lt;/dates&gt;&lt;urls&gt;&lt;/urls&gt;&lt;/record&gt;&lt;/Cite&gt;&lt;Cite&gt;&lt;Author&gt;Rho&lt;/Author&gt;&lt;Year&gt;1995&lt;/Year&gt;&lt;RecNum&gt;396&lt;/RecNum&gt;&lt;record&gt;&lt;rec-number&gt;396&lt;/rec-number&gt;&lt;foreign-keys&gt;&lt;key app="EN" db-id="dpdttrrpov09a7esvzlxear7tr555st2trrw"&gt;396&lt;/key&gt;&lt;/foreign-keys&gt;&lt;ref-type name="Journal Article"&gt;17&lt;/ref-type&gt;&lt;contributors&gt;&lt;authors&gt;&lt;author&gt;Rho, J. Y.&lt;/author&gt;&lt;author&gt;Hobatho, M. C.&lt;/author&gt;&lt;author&gt;Ashman, R. B.&lt;/author&gt;&lt;/authors&gt;&lt;/contributors&gt;&lt;titles&gt;&lt;title&gt;Relations of mechanical properties to density and CT numbers in human bone&lt;/title&gt;&lt;secondary-title&gt;Medical Engineering and Physiology&lt;/secondary-title&gt;&lt;/titles&gt;&lt;pages&gt;347-355&lt;/pages&gt;&lt;volume&gt;17&lt;/volume&gt;&lt;keywords&gt;&lt;keyword&gt;fea ct bone density&lt;/keyword&gt;&lt;/keywords&gt;&lt;dates&gt;&lt;year&gt;1995&lt;/year&gt;&lt;/dates&gt;&lt;urls&gt;&lt;/urls&gt;&lt;/record&gt;&lt;/Cite&gt;&lt;/EndNote&gt;</w:instrText>
            </w:r>
            <w:r w:rsidR="001C327B">
              <w:rPr>
                <w:rFonts w:eastAsia="Times New Roman" w:cstheme="minorHAnsi"/>
                <w:sz w:val="18"/>
                <w:szCs w:val="18"/>
                <w:lang w:val="en-US"/>
              </w:rPr>
              <w:fldChar w:fldCharType="separate"/>
            </w:r>
            <w:r w:rsidR="004A77D3">
              <w:rPr>
                <w:rFonts w:eastAsia="Times New Roman" w:cstheme="minorHAnsi"/>
                <w:noProof/>
                <w:sz w:val="18"/>
                <w:szCs w:val="18"/>
                <w:lang w:val="en-US"/>
              </w:rPr>
              <w:t>[</w:t>
            </w:r>
            <w:hyperlink w:anchor="_ENREF_8" w:tooltip="Rho, 1995 #396" w:history="1">
              <w:r w:rsidR="004A77D3">
                <w:rPr>
                  <w:rFonts w:eastAsia="Times New Roman" w:cstheme="minorHAnsi"/>
                  <w:noProof/>
                  <w:sz w:val="18"/>
                  <w:szCs w:val="18"/>
                  <w:lang w:val="en-US"/>
                </w:rPr>
                <w:t>8</w:t>
              </w:r>
            </w:hyperlink>
            <w:r w:rsidR="004A77D3">
              <w:rPr>
                <w:rFonts w:eastAsia="Times New Roman" w:cstheme="minorHAnsi"/>
                <w:noProof/>
                <w:sz w:val="18"/>
                <w:szCs w:val="18"/>
                <w:lang w:val="en-US"/>
              </w:rPr>
              <w:t>,</w:t>
            </w:r>
            <w:hyperlink w:anchor="_ENREF_9" w:tooltip="Alexander, 1980 #2242" w:history="1">
              <w:r w:rsidR="004A77D3">
                <w:rPr>
                  <w:rFonts w:eastAsia="Times New Roman" w:cstheme="minorHAnsi"/>
                  <w:noProof/>
                  <w:sz w:val="18"/>
                  <w:szCs w:val="18"/>
                  <w:lang w:val="en-US"/>
                </w:rPr>
                <w:t>9</w:t>
              </w:r>
            </w:hyperlink>
            <w:r w:rsidR="004A77D3">
              <w:rPr>
                <w:rFonts w:eastAsia="Times New Roman" w:cstheme="minorHAnsi"/>
                <w:noProof/>
                <w:sz w:val="18"/>
                <w:szCs w:val="18"/>
                <w:lang w:val="en-US"/>
              </w:rPr>
              <w:t>]</w:t>
            </w:r>
            <w:r w:rsidR="001C327B">
              <w:rPr>
                <w:rFonts w:eastAsia="Times New Roman" w:cstheme="minorHAnsi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360" w:type="dxa"/>
            <w:noWrap/>
            <w:hideMark/>
          </w:tcPr>
          <w:p w14:paraId="70C429D9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Young's modulus (</w:t>
            </w:r>
            <w:proofErr w:type="spellStart"/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GPa</w:t>
            </w:r>
            <w:proofErr w:type="spellEnd"/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1807" w:type="dxa"/>
            <w:noWrap/>
            <w:hideMark/>
          </w:tcPr>
          <w:p w14:paraId="30865069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Density (T/mm^3)</w:t>
            </w:r>
          </w:p>
        </w:tc>
        <w:tc>
          <w:tcPr>
            <w:tcW w:w="1595" w:type="dxa"/>
            <w:noWrap/>
            <w:hideMark/>
          </w:tcPr>
          <w:p w14:paraId="2BC7993F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noWrap/>
            <w:hideMark/>
          </w:tcPr>
          <w:p w14:paraId="234EDC35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894" w:type="dxa"/>
            <w:noWrap/>
            <w:hideMark/>
          </w:tcPr>
          <w:p w14:paraId="23629A53" w14:textId="77777777" w:rsidR="00A3027F" w:rsidRPr="00B13135" w:rsidRDefault="00A3027F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</w:tr>
      <w:tr w:rsidR="001866BB" w:rsidRPr="00B13135" w14:paraId="5A284C15" w14:textId="77777777" w:rsidTr="003B217D">
        <w:trPr>
          <w:trHeight w:val="300"/>
        </w:trPr>
        <w:tc>
          <w:tcPr>
            <w:tcW w:w="2351" w:type="dxa"/>
            <w:noWrap/>
            <w:hideMark/>
          </w:tcPr>
          <w:p w14:paraId="28CC30B4" w14:textId="77777777" w:rsidR="001866BB" w:rsidRPr="00B13135" w:rsidRDefault="001866BB" w:rsidP="00B17C18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Cranium and mandible</w:t>
            </w:r>
          </w:p>
        </w:tc>
        <w:tc>
          <w:tcPr>
            <w:tcW w:w="1360" w:type="dxa"/>
            <w:noWrap/>
            <w:hideMark/>
          </w:tcPr>
          <w:p w14:paraId="3C754135" w14:textId="77777777" w:rsidR="001866BB" w:rsidRPr="00B13135" w:rsidRDefault="001866BB" w:rsidP="00B17C18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21.734</w:t>
            </w:r>
          </w:p>
        </w:tc>
        <w:tc>
          <w:tcPr>
            <w:tcW w:w="1807" w:type="dxa"/>
            <w:noWrap/>
            <w:hideMark/>
          </w:tcPr>
          <w:p w14:paraId="79536398" w14:textId="77777777" w:rsidR="001866BB" w:rsidRPr="00B13135" w:rsidRDefault="001866BB" w:rsidP="00B17C18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1.86E-09</w:t>
            </w:r>
          </w:p>
        </w:tc>
        <w:tc>
          <w:tcPr>
            <w:tcW w:w="1595" w:type="dxa"/>
            <w:noWrap/>
            <w:hideMark/>
          </w:tcPr>
          <w:p w14:paraId="0F20BA27" w14:textId="77777777" w:rsidR="001866BB" w:rsidRPr="00B13135" w:rsidRDefault="001866BB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noWrap/>
            <w:hideMark/>
          </w:tcPr>
          <w:p w14:paraId="75922E6D" w14:textId="77777777" w:rsidR="001866BB" w:rsidRPr="00B13135" w:rsidRDefault="001866BB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894" w:type="dxa"/>
            <w:noWrap/>
            <w:hideMark/>
          </w:tcPr>
          <w:p w14:paraId="040BF7A6" w14:textId="77777777" w:rsidR="001866BB" w:rsidRPr="00B13135" w:rsidRDefault="001866BB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</w:tr>
      <w:tr w:rsidR="001866BB" w:rsidRPr="00B13135" w14:paraId="7BA07FF8" w14:textId="77777777" w:rsidTr="003B217D">
        <w:trPr>
          <w:trHeight w:val="300"/>
        </w:trPr>
        <w:tc>
          <w:tcPr>
            <w:tcW w:w="2351" w:type="dxa"/>
            <w:noWrap/>
          </w:tcPr>
          <w:p w14:paraId="56FBA4FC" w14:textId="77777777" w:rsidR="001866BB" w:rsidRPr="00B13135" w:rsidRDefault="001866BB" w:rsidP="00B17C18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Dentine</w:t>
            </w:r>
          </w:p>
        </w:tc>
        <w:tc>
          <w:tcPr>
            <w:tcW w:w="1360" w:type="dxa"/>
            <w:noWrap/>
          </w:tcPr>
          <w:p w14:paraId="0EF52BD8" w14:textId="77777777" w:rsidR="001866BB" w:rsidRPr="00B13135" w:rsidRDefault="001866BB" w:rsidP="00B17C18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32.704</w:t>
            </w:r>
          </w:p>
        </w:tc>
        <w:tc>
          <w:tcPr>
            <w:tcW w:w="1807" w:type="dxa"/>
            <w:noWrap/>
          </w:tcPr>
          <w:p w14:paraId="6E9FBE34" w14:textId="77777777" w:rsidR="001866BB" w:rsidRPr="00B13135" w:rsidRDefault="001866BB" w:rsidP="00B17C18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2.526E-09</w:t>
            </w:r>
          </w:p>
        </w:tc>
        <w:tc>
          <w:tcPr>
            <w:tcW w:w="1595" w:type="dxa"/>
            <w:noWrap/>
          </w:tcPr>
          <w:p w14:paraId="0150CEB3" w14:textId="77777777" w:rsidR="001866BB" w:rsidRPr="00B13135" w:rsidRDefault="001866BB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noWrap/>
          </w:tcPr>
          <w:p w14:paraId="14165B9B" w14:textId="77777777" w:rsidR="001866BB" w:rsidRPr="00B13135" w:rsidRDefault="001866BB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894" w:type="dxa"/>
            <w:noWrap/>
          </w:tcPr>
          <w:p w14:paraId="38C51417" w14:textId="77777777" w:rsidR="001866BB" w:rsidRPr="00B13135" w:rsidRDefault="001866BB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</w:tr>
      <w:tr w:rsidR="001866BB" w:rsidRPr="00B13135" w14:paraId="286411BC" w14:textId="77777777" w:rsidTr="003B217D">
        <w:trPr>
          <w:trHeight w:val="300"/>
        </w:trPr>
        <w:tc>
          <w:tcPr>
            <w:tcW w:w="2351" w:type="dxa"/>
            <w:noWrap/>
          </w:tcPr>
          <w:p w14:paraId="575A4BDF" w14:textId="77777777" w:rsidR="001866BB" w:rsidRPr="00B13135" w:rsidRDefault="001866BB" w:rsidP="00B17C18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Enamel</w:t>
            </w:r>
          </w:p>
        </w:tc>
        <w:tc>
          <w:tcPr>
            <w:tcW w:w="1360" w:type="dxa"/>
            <w:noWrap/>
          </w:tcPr>
          <w:p w14:paraId="3E1D90BD" w14:textId="77777777" w:rsidR="001866BB" w:rsidRPr="00B13135" w:rsidRDefault="001866BB" w:rsidP="00B17C18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38.575</w:t>
            </w:r>
          </w:p>
        </w:tc>
        <w:tc>
          <w:tcPr>
            <w:tcW w:w="1807" w:type="dxa"/>
            <w:noWrap/>
          </w:tcPr>
          <w:p w14:paraId="0F467DA0" w14:textId="77777777" w:rsidR="001866BB" w:rsidRPr="00B13135" w:rsidRDefault="001866BB" w:rsidP="00B17C18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2.861E-09</w:t>
            </w:r>
          </w:p>
        </w:tc>
        <w:tc>
          <w:tcPr>
            <w:tcW w:w="1595" w:type="dxa"/>
            <w:noWrap/>
          </w:tcPr>
          <w:p w14:paraId="1E4E2A3C" w14:textId="77777777" w:rsidR="001866BB" w:rsidRPr="00B13135" w:rsidRDefault="001866BB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noWrap/>
          </w:tcPr>
          <w:p w14:paraId="37B701BC" w14:textId="77777777" w:rsidR="001866BB" w:rsidRPr="00B13135" w:rsidRDefault="001866BB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894" w:type="dxa"/>
            <w:noWrap/>
          </w:tcPr>
          <w:p w14:paraId="02CA5D25" w14:textId="77777777" w:rsidR="001866BB" w:rsidRPr="00B13135" w:rsidRDefault="001866BB" w:rsidP="00A3027F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</w:tr>
    </w:tbl>
    <w:p w14:paraId="2209231B" w14:textId="77777777" w:rsidR="00A3027F" w:rsidRPr="00B13135" w:rsidRDefault="00A3027F" w:rsidP="005A2251">
      <w:pPr>
        <w:rPr>
          <w:rFonts w:cstheme="minorHAnsi"/>
          <w:sz w:val="18"/>
          <w:szCs w:val="18"/>
          <w:lang w:val="en-US"/>
        </w:rPr>
      </w:pPr>
    </w:p>
    <w:tbl>
      <w:tblPr>
        <w:tblStyle w:val="TableGrid"/>
        <w:tblW w:w="5724" w:type="dxa"/>
        <w:tblLook w:val="04A0" w:firstRow="1" w:lastRow="0" w:firstColumn="1" w:lastColumn="0" w:noHBand="0" w:noVBand="1"/>
      </w:tblPr>
      <w:tblGrid>
        <w:gridCol w:w="2293"/>
        <w:gridCol w:w="1701"/>
        <w:gridCol w:w="1730"/>
      </w:tblGrid>
      <w:tr w:rsidR="00B13135" w:rsidRPr="00B13135" w14:paraId="455A488E" w14:textId="77777777" w:rsidTr="003B217D">
        <w:trPr>
          <w:trHeight w:val="315"/>
        </w:trPr>
        <w:tc>
          <w:tcPr>
            <w:tcW w:w="2293" w:type="dxa"/>
            <w:noWrap/>
            <w:hideMark/>
          </w:tcPr>
          <w:p w14:paraId="53948A11" w14:textId="77777777" w:rsidR="00A3597E" w:rsidRPr="00B13135" w:rsidRDefault="00A3597E" w:rsidP="00B17C18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noWrap/>
            <w:hideMark/>
          </w:tcPr>
          <w:p w14:paraId="04817E0E" w14:textId="77777777" w:rsidR="00A3597E" w:rsidRPr="00B13135" w:rsidRDefault="00A3597E" w:rsidP="00B17C18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730" w:type="dxa"/>
            <w:noWrap/>
            <w:hideMark/>
          </w:tcPr>
          <w:p w14:paraId="76CD8453" w14:textId="77777777" w:rsidR="00A3597E" w:rsidRPr="00B13135" w:rsidRDefault="00A3597E" w:rsidP="00B17C18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</w:tr>
      <w:tr w:rsidR="00B13135" w:rsidRPr="00B13135" w14:paraId="4348BC18" w14:textId="77777777" w:rsidTr="003B217D">
        <w:trPr>
          <w:trHeight w:val="300"/>
        </w:trPr>
        <w:tc>
          <w:tcPr>
            <w:tcW w:w="2293" w:type="dxa"/>
            <w:noWrap/>
            <w:hideMark/>
          </w:tcPr>
          <w:p w14:paraId="339E58B6" w14:textId="77777777" w:rsidR="00A3597E" w:rsidRPr="00B13135" w:rsidRDefault="00A3597E" w:rsidP="00B17C18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Beam material properties </w:t>
            </w:r>
          </w:p>
        </w:tc>
        <w:tc>
          <w:tcPr>
            <w:tcW w:w="1701" w:type="dxa"/>
            <w:noWrap/>
            <w:hideMark/>
          </w:tcPr>
          <w:p w14:paraId="5CBE11E3" w14:textId="77777777" w:rsidR="00A3597E" w:rsidRPr="00B13135" w:rsidRDefault="00A3597E" w:rsidP="00B17C18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Young's modulus (MPa)</w:t>
            </w:r>
          </w:p>
        </w:tc>
        <w:tc>
          <w:tcPr>
            <w:tcW w:w="1730" w:type="dxa"/>
            <w:noWrap/>
            <w:hideMark/>
          </w:tcPr>
          <w:p w14:paraId="02C10E28" w14:textId="77777777" w:rsidR="00A3597E" w:rsidRPr="00B13135" w:rsidRDefault="00A3597E" w:rsidP="00B17C18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Density (T/mm^3)</w:t>
            </w:r>
          </w:p>
        </w:tc>
      </w:tr>
      <w:tr w:rsidR="00B13135" w:rsidRPr="00B13135" w14:paraId="29039F18" w14:textId="77777777" w:rsidTr="003B217D">
        <w:trPr>
          <w:trHeight w:val="300"/>
        </w:trPr>
        <w:tc>
          <w:tcPr>
            <w:tcW w:w="2293" w:type="dxa"/>
            <w:noWrap/>
            <w:hideMark/>
          </w:tcPr>
          <w:p w14:paraId="5864BAF6" w14:textId="77777777" w:rsidR="00A3597E" w:rsidRPr="00B13135" w:rsidRDefault="00A3597E" w:rsidP="00B17C18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Muscle trusses</w:t>
            </w:r>
          </w:p>
        </w:tc>
        <w:tc>
          <w:tcPr>
            <w:tcW w:w="1701" w:type="dxa"/>
            <w:noWrap/>
            <w:hideMark/>
          </w:tcPr>
          <w:p w14:paraId="2B6562D5" w14:textId="77777777" w:rsidR="00A3597E" w:rsidRPr="00B13135" w:rsidRDefault="00A3597E" w:rsidP="00B17C18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1.00E-01</w:t>
            </w:r>
          </w:p>
        </w:tc>
        <w:tc>
          <w:tcPr>
            <w:tcW w:w="1730" w:type="dxa"/>
            <w:noWrap/>
            <w:hideMark/>
          </w:tcPr>
          <w:p w14:paraId="6B8D5BB2" w14:textId="77777777" w:rsidR="00A3597E" w:rsidRPr="00B13135" w:rsidRDefault="00A3597E" w:rsidP="00B17C18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1.01E-09</w:t>
            </w:r>
          </w:p>
        </w:tc>
      </w:tr>
      <w:tr w:rsidR="00B13135" w:rsidRPr="00B13135" w14:paraId="49CD72F7" w14:textId="77777777" w:rsidTr="003B217D">
        <w:trPr>
          <w:trHeight w:val="315"/>
        </w:trPr>
        <w:tc>
          <w:tcPr>
            <w:tcW w:w="2293" w:type="dxa"/>
            <w:noWrap/>
            <w:hideMark/>
          </w:tcPr>
          <w:p w14:paraId="0AFB370F" w14:textId="77777777" w:rsidR="00A3597E" w:rsidRPr="00B13135" w:rsidRDefault="00A3597E" w:rsidP="00B17C18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Occipital beams</w:t>
            </w:r>
          </w:p>
        </w:tc>
        <w:tc>
          <w:tcPr>
            <w:tcW w:w="3431" w:type="dxa"/>
            <w:gridSpan w:val="2"/>
            <w:vMerge w:val="restart"/>
            <w:hideMark/>
          </w:tcPr>
          <w:p w14:paraId="627BFE08" w14:textId="77777777" w:rsidR="00A3597E" w:rsidRPr="00B13135" w:rsidRDefault="00A3597E" w:rsidP="00B17C18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Structural steel (Strand7 material library                        SS4100-1998)</w:t>
            </w:r>
          </w:p>
        </w:tc>
      </w:tr>
      <w:tr w:rsidR="00B13135" w:rsidRPr="00B13135" w14:paraId="6170C885" w14:textId="77777777" w:rsidTr="003B217D">
        <w:trPr>
          <w:trHeight w:val="300"/>
        </w:trPr>
        <w:tc>
          <w:tcPr>
            <w:tcW w:w="2293" w:type="dxa"/>
            <w:noWrap/>
            <w:hideMark/>
          </w:tcPr>
          <w:p w14:paraId="69C04372" w14:textId="77777777" w:rsidR="00A3597E" w:rsidRPr="00B13135" w:rsidRDefault="00A3597E" w:rsidP="00B17C18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Cotyle beams</w:t>
            </w:r>
          </w:p>
        </w:tc>
        <w:tc>
          <w:tcPr>
            <w:tcW w:w="3431" w:type="dxa"/>
            <w:gridSpan w:val="2"/>
            <w:vMerge/>
            <w:hideMark/>
          </w:tcPr>
          <w:p w14:paraId="0FE864D4" w14:textId="77777777" w:rsidR="00A3597E" w:rsidRPr="00B13135" w:rsidRDefault="00A3597E" w:rsidP="00B17C18">
            <w:pPr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</w:tr>
      <w:tr w:rsidR="00B13135" w:rsidRPr="00B13135" w14:paraId="22310F51" w14:textId="77777777" w:rsidTr="003B217D">
        <w:trPr>
          <w:trHeight w:val="300"/>
        </w:trPr>
        <w:tc>
          <w:tcPr>
            <w:tcW w:w="2293" w:type="dxa"/>
            <w:noWrap/>
            <w:hideMark/>
          </w:tcPr>
          <w:p w14:paraId="3EC9764D" w14:textId="77777777" w:rsidR="00A3597E" w:rsidRPr="00B13135" w:rsidRDefault="00A3597E" w:rsidP="00B17C18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Condyle beams</w:t>
            </w:r>
          </w:p>
        </w:tc>
        <w:tc>
          <w:tcPr>
            <w:tcW w:w="3431" w:type="dxa"/>
            <w:gridSpan w:val="2"/>
            <w:vMerge/>
            <w:hideMark/>
          </w:tcPr>
          <w:p w14:paraId="51CC3599" w14:textId="77777777" w:rsidR="00A3597E" w:rsidRPr="00B13135" w:rsidRDefault="00A3597E" w:rsidP="00B17C18">
            <w:pPr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</w:tr>
      <w:tr w:rsidR="00B13135" w:rsidRPr="00B13135" w14:paraId="0027985E" w14:textId="77777777" w:rsidTr="003B217D">
        <w:trPr>
          <w:trHeight w:val="300"/>
        </w:trPr>
        <w:tc>
          <w:tcPr>
            <w:tcW w:w="2293" w:type="dxa"/>
            <w:noWrap/>
            <w:hideMark/>
          </w:tcPr>
          <w:p w14:paraId="4F255D02" w14:textId="77777777" w:rsidR="00A3597E" w:rsidRPr="00B13135" w:rsidRDefault="00A3597E" w:rsidP="00B17C18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Hinge beam</w:t>
            </w:r>
          </w:p>
        </w:tc>
        <w:tc>
          <w:tcPr>
            <w:tcW w:w="3431" w:type="dxa"/>
            <w:gridSpan w:val="2"/>
            <w:vMerge/>
            <w:hideMark/>
          </w:tcPr>
          <w:p w14:paraId="676DF39C" w14:textId="77777777" w:rsidR="00A3597E" w:rsidRPr="00B13135" w:rsidRDefault="00A3597E" w:rsidP="00B17C18">
            <w:pPr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</w:tr>
      <w:tr w:rsidR="00B13135" w:rsidRPr="00B13135" w14:paraId="0505B762" w14:textId="77777777" w:rsidTr="003B217D">
        <w:trPr>
          <w:trHeight w:val="315"/>
        </w:trPr>
        <w:tc>
          <w:tcPr>
            <w:tcW w:w="2293" w:type="dxa"/>
            <w:noWrap/>
            <w:hideMark/>
          </w:tcPr>
          <w:p w14:paraId="0A0D08D2" w14:textId="77777777" w:rsidR="00A3597E" w:rsidRPr="00B13135" w:rsidRDefault="00A3597E" w:rsidP="00B17C18">
            <w:pPr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  <w:r w:rsidRPr="00B13135">
              <w:rPr>
                <w:rFonts w:eastAsia="Times New Roman" w:cstheme="minorHAnsi"/>
                <w:sz w:val="18"/>
                <w:szCs w:val="18"/>
                <w:lang w:val="en-US"/>
              </w:rPr>
              <w:t>Origin and Insertion beams</w:t>
            </w:r>
          </w:p>
        </w:tc>
        <w:tc>
          <w:tcPr>
            <w:tcW w:w="3431" w:type="dxa"/>
            <w:gridSpan w:val="2"/>
            <w:vMerge/>
            <w:hideMark/>
          </w:tcPr>
          <w:p w14:paraId="31181C62" w14:textId="77777777" w:rsidR="00A3597E" w:rsidRPr="00B13135" w:rsidRDefault="00A3597E" w:rsidP="00B17C18">
            <w:pPr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</w:tr>
    </w:tbl>
    <w:p w14:paraId="504C7740" w14:textId="77777777" w:rsidR="001C0425" w:rsidRDefault="001C0425" w:rsidP="00C54872">
      <w:pPr>
        <w:spacing w:after="0"/>
        <w:jc w:val="both"/>
        <w:rPr>
          <w:b/>
          <w:lang w:val="en-US"/>
        </w:rPr>
      </w:pPr>
    </w:p>
    <w:p w14:paraId="4D57D9E7" w14:textId="77777777" w:rsidR="003B217D" w:rsidRDefault="003B217D" w:rsidP="00C54872">
      <w:pPr>
        <w:spacing w:after="0"/>
        <w:jc w:val="both"/>
        <w:rPr>
          <w:b/>
          <w:lang w:val="en-US"/>
        </w:rPr>
      </w:pPr>
    </w:p>
    <w:p w14:paraId="2087C5B7" w14:textId="77777777" w:rsidR="001866BB" w:rsidRDefault="001866BB" w:rsidP="00C54872">
      <w:pPr>
        <w:spacing w:after="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13B8D3CD" w14:textId="77777777" w:rsidR="008D0B66" w:rsidRPr="009C6AFE" w:rsidRDefault="008D0B66" w:rsidP="00C54872">
      <w:pPr>
        <w:spacing w:after="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761FD738" w14:textId="0EA7D1C8" w:rsidR="00B17C18" w:rsidRPr="009C6AFE" w:rsidRDefault="0099012D" w:rsidP="00D2223D">
      <w:pPr>
        <w:spacing w:after="0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lastRenderedPageBreak/>
        <w:t>Table S4</w:t>
      </w:r>
    </w:p>
    <w:p w14:paraId="3E90829E" w14:textId="77777777" w:rsidR="003A741A" w:rsidRPr="009C6AFE" w:rsidRDefault="00C07C7B" w:rsidP="00D2223D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67064">
        <w:rPr>
          <w:rFonts w:ascii="Arial" w:hAnsi="Arial" w:cs="Arial"/>
          <w:color w:val="000000"/>
          <w:sz w:val="20"/>
          <w:szCs w:val="20"/>
        </w:rPr>
        <w:t xml:space="preserve">Mean landmark point Von Mises </w:t>
      </w:r>
      <w:r w:rsidR="00A8338B" w:rsidRPr="00667064">
        <w:rPr>
          <w:rFonts w:ascii="Arial" w:hAnsi="Arial" w:cs="Arial"/>
          <w:color w:val="000000"/>
          <w:sz w:val="20"/>
          <w:szCs w:val="20"/>
        </w:rPr>
        <w:t xml:space="preserve">(VM) </w:t>
      </w:r>
      <w:r w:rsidRPr="00667064">
        <w:rPr>
          <w:rFonts w:ascii="Arial" w:hAnsi="Arial" w:cs="Arial"/>
          <w:color w:val="000000"/>
          <w:sz w:val="20"/>
          <w:szCs w:val="20"/>
        </w:rPr>
        <w:t>stresses</w:t>
      </w:r>
      <w:r w:rsidR="001C24CE" w:rsidRPr="00667064">
        <w:rPr>
          <w:rFonts w:ascii="Arial" w:hAnsi="Arial" w:cs="Arial"/>
          <w:color w:val="000000"/>
          <w:sz w:val="20"/>
          <w:szCs w:val="20"/>
        </w:rPr>
        <w:t xml:space="preserve"> for </w:t>
      </w:r>
      <w:r w:rsidR="003A741A" w:rsidRPr="00667064">
        <w:rPr>
          <w:rFonts w:ascii="Arial" w:hAnsi="Arial" w:cs="Arial"/>
          <w:color w:val="000000"/>
          <w:sz w:val="20"/>
          <w:szCs w:val="20"/>
        </w:rPr>
        <w:t>jaw-muscle</w:t>
      </w:r>
      <w:r w:rsidR="001C24CE" w:rsidRPr="00667064">
        <w:rPr>
          <w:rFonts w:ascii="Arial" w:hAnsi="Arial" w:cs="Arial"/>
          <w:color w:val="000000"/>
          <w:sz w:val="20"/>
          <w:szCs w:val="20"/>
        </w:rPr>
        <w:t>-driven bite scaled to body mass</w:t>
      </w:r>
      <w:r w:rsidRPr="00667064">
        <w:rPr>
          <w:rFonts w:ascii="Arial" w:hAnsi="Arial" w:cs="Arial"/>
          <w:color w:val="000000"/>
          <w:sz w:val="20"/>
          <w:szCs w:val="20"/>
        </w:rPr>
        <w:t xml:space="preserve">. </w:t>
      </w:r>
      <w:r w:rsidR="00795B58" w:rsidRPr="009C6AFE">
        <w:rPr>
          <w:rFonts w:ascii="Arial" w:hAnsi="Arial" w:cs="Arial"/>
          <w:color w:val="000000"/>
          <w:sz w:val="20"/>
          <w:szCs w:val="20"/>
        </w:rPr>
        <w:t>345 homologous landmarks were placed on the surfaces of the three models using Landmark.exe following recently published methods</w:t>
      </w:r>
      <w:r w:rsidR="00514F98">
        <w:rPr>
          <w:rFonts w:ascii="Arial" w:hAnsi="Arial" w:cs="Arial"/>
          <w:color w:val="000000"/>
          <w:sz w:val="20"/>
          <w:szCs w:val="20"/>
        </w:rPr>
        <w:t xml:space="preserve"> </w:t>
      </w:r>
      <w:r w:rsidR="001C327B" w:rsidRPr="009C6AFE">
        <w:rPr>
          <w:rFonts w:ascii="Arial" w:hAnsi="Arial" w:cs="Arial"/>
          <w:color w:val="000000"/>
          <w:sz w:val="20"/>
          <w:szCs w:val="20"/>
        </w:rPr>
        <w:fldChar w:fldCharType="begin"/>
      </w:r>
      <w:r w:rsidR="004A77D3">
        <w:rPr>
          <w:rFonts w:ascii="Arial" w:hAnsi="Arial" w:cs="Arial"/>
          <w:color w:val="000000"/>
          <w:sz w:val="20"/>
          <w:szCs w:val="20"/>
        </w:rPr>
        <w:instrText xml:space="preserve"> ADDIN EN.CITE &lt;EndNote&gt;&lt;Cite&gt;&lt;Author&gt;Parr&lt;/Author&gt;&lt;Year&gt;2012&lt;/Year&gt;&lt;RecNum&gt;2164&lt;/RecNum&gt;&lt;DisplayText&gt;[10]&lt;/DisplayText&gt;&lt;record&gt;&lt;rec-number&gt;2164&lt;/rec-number&gt;&lt;foreign-keys&gt;&lt;key app="EN" db-id="dpdttrrpov09a7esvzlxear7tr555st2trrw"&gt;2164&lt;/key&gt;&lt;/foreign-keys&gt;&lt;ref-type name="Journal Article"&gt;17&lt;/ref-type&gt;&lt;contributors&gt;&lt;authors&gt;&lt;author&gt;Parr, W.&lt;/author&gt;&lt;author&gt;Wroe, S.&lt;/author&gt;&lt;author&gt;Chamoli, U.&lt;/author&gt;&lt;author&gt;Richards, H. S.&lt;/author&gt;&lt;author&gt;McCurry, M.&lt;/author&gt;&lt;author&gt;Clause, P. D.&lt;/author&gt;&lt;author&gt;McHenry, C. R.&lt;/author&gt;&lt;/authors&gt;&lt;/contributors&gt;&lt;titles&gt;&lt;title&gt;Toward integration of geometric morphometrics and computational biomechanics: New methods for 3D virtual reconstruction and quantitative analysis of Finite Element Models&lt;/title&gt;&lt;secondary-title&gt;Journal of Theoretical Biology&lt;/secondary-title&gt;&lt;/titles&gt;&lt;periodical&gt;&lt;full-title&gt;Journal of Theoretical Biology&lt;/full-title&gt;&lt;abbr-1&gt;J. Theor. Biol.&lt;/abbr-1&gt;&lt;abbr-2&gt;J Theor Biol&lt;/abbr-2&gt;&lt;/periodical&gt;&lt;pages&gt;1-14&lt;/pages&gt;&lt;volume&gt;301&lt;/volume&gt;&lt;keywords&gt;&lt;keyword&gt;JTB-D-11-00439R2, Accepted 17/01/12&lt;/keyword&gt;&lt;/keywords&gt;&lt;dates&gt;&lt;year&gt;2012&lt;/year&gt;&lt;/dates&gt;&lt;urls&gt;&lt;/urls&gt;&lt;/record&gt;&lt;/Cite&gt;&lt;/EndNote&gt;</w:instrText>
      </w:r>
      <w:r w:rsidR="001C327B" w:rsidRPr="009C6AFE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4A77D3">
        <w:rPr>
          <w:rFonts w:ascii="Arial" w:hAnsi="Arial" w:cs="Arial"/>
          <w:noProof/>
          <w:color w:val="000000"/>
          <w:sz w:val="20"/>
          <w:szCs w:val="20"/>
        </w:rPr>
        <w:t>[</w:t>
      </w:r>
      <w:hyperlink w:anchor="_ENREF_10" w:tooltip="Parr, 2012 #2164" w:history="1">
        <w:r w:rsidR="004A77D3">
          <w:rPr>
            <w:rFonts w:ascii="Arial" w:hAnsi="Arial" w:cs="Arial"/>
            <w:noProof/>
            <w:color w:val="000000"/>
            <w:sz w:val="20"/>
            <w:szCs w:val="20"/>
          </w:rPr>
          <w:t>10</w:t>
        </w:r>
      </w:hyperlink>
      <w:r w:rsidR="004A77D3">
        <w:rPr>
          <w:rFonts w:ascii="Arial" w:hAnsi="Arial" w:cs="Arial"/>
          <w:noProof/>
          <w:color w:val="000000"/>
          <w:sz w:val="20"/>
          <w:szCs w:val="20"/>
        </w:rPr>
        <w:t>]</w:t>
      </w:r>
      <w:r w:rsidR="001C327B" w:rsidRPr="009C6AFE">
        <w:rPr>
          <w:rFonts w:ascii="Arial" w:hAnsi="Arial" w:cs="Arial"/>
          <w:color w:val="000000"/>
          <w:sz w:val="20"/>
          <w:szCs w:val="20"/>
        </w:rPr>
        <w:fldChar w:fldCharType="end"/>
      </w:r>
      <w:r w:rsidR="00795B58" w:rsidRPr="009C6AFE">
        <w:rPr>
          <w:rFonts w:ascii="Arial" w:hAnsi="Arial" w:cs="Arial"/>
          <w:color w:val="000000"/>
          <w:sz w:val="20"/>
          <w:szCs w:val="20"/>
        </w:rPr>
        <w:t xml:space="preserve"> and see Fig</w:t>
      </w:r>
      <w:r w:rsidR="00A8338B" w:rsidRPr="009C6AFE">
        <w:rPr>
          <w:rFonts w:ascii="Arial" w:hAnsi="Arial" w:cs="Arial"/>
          <w:color w:val="000000"/>
          <w:sz w:val="20"/>
          <w:szCs w:val="20"/>
        </w:rPr>
        <w:t>ure</w:t>
      </w:r>
      <w:r w:rsidR="00795B58" w:rsidRPr="009C6AFE">
        <w:rPr>
          <w:rFonts w:ascii="Arial" w:hAnsi="Arial" w:cs="Arial"/>
          <w:color w:val="000000"/>
          <w:sz w:val="20"/>
          <w:szCs w:val="20"/>
        </w:rPr>
        <w:t xml:space="preserve"> 1 of article</w:t>
      </w:r>
      <w:hyperlink w:anchor="_ENREF_1" w:tooltip="Parr, 2012 #2164" w:history="1"/>
      <w:r w:rsidR="00795B58" w:rsidRPr="009C6AFE">
        <w:rPr>
          <w:rFonts w:ascii="Arial" w:hAnsi="Arial" w:cs="Arial"/>
          <w:color w:val="000000"/>
          <w:sz w:val="20"/>
          <w:szCs w:val="20"/>
        </w:rPr>
        <w:t xml:space="preserve">. </w:t>
      </w:r>
      <w:r w:rsidRPr="009C6AFE">
        <w:rPr>
          <w:rFonts w:ascii="Arial" w:hAnsi="Arial" w:cs="Arial"/>
          <w:color w:val="000000"/>
          <w:sz w:val="20"/>
          <w:szCs w:val="20"/>
        </w:rPr>
        <w:t>Mean l</w:t>
      </w:r>
      <w:r w:rsidR="00795B58" w:rsidRPr="009C6AFE">
        <w:rPr>
          <w:rFonts w:ascii="Arial" w:hAnsi="Arial" w:cs="Arial"/>
          <w:color w:val="000000"/>
          <w:sz w:val="20"/>
          <w:szCs w:val="20"/>
        </w:rPr>
        <w:t xml:space="preserve">andmark point Von Mises stresses were calculated by taking the mean VM stress of the three closest </w:t>
      </w:r>
      <w:r w:rsidR="00A741B0" w:rsidRPr="009C6AFE">
        <w:rPr>
          <w:rFonts w:ascii="Arial" w:hAnsi="Arial" w:cs="Arial"/>
          <w:color w:val="000000"/>
          <w:sz w:val="20"/>
          <w:szCs w:val="20"/>
        </w:rPr>
        <w:t>‘</w:t>
      </w:r>
      <w:r w:rsidR="00795B58" w:rsidRPr="009C6AFE">
        <w:rPr>
          <w:rFonts w:ascii="Arial" w:hAnsi="Arial" w:cs="Arial"/>
          <w:color w:val="000000"/>
          <w:sz w:val="20"/>
          <w:szCs w:val="20"/>
        </w:rPr>
        <w:t>brick</w:t>
      </w:r>
      <w:r w:rsidR="00A741B0" w:rsidRPr="009C6AFE">
        <w:rPr>
          <w:rFonts w:ascii="Arial" w:hAnsi="Arial" w:cs="Arial"/>
          <w:color w:val="000000"/>
          <w:sz w:val="20"/>
          <w:szCs w:val="20"/>
        </w:rPr>
        <w:t>’</w:t>
      </w:r>
      <w:r w:rsidR="00795B58" w:rsidRPr="009C6AFE">
        <w:rPr>
          <w:rFonts w:ascii="Arial" w:hAnsi="Arial" w:cs="Arial"/>
          <w:color w:val="000000"/>
          <w:sz w:val="20"/>
          <w:szCs w:val="20"/>
        </w:rPr>
        <w:t xml:space="preserve"> elements to each of these landmarks</w:t>
      </w:r>
      <w:r w:rsidR="00514F98">
        <w:rPr>
          <w:rFonts w:ascii="Arial" w:hAnsi="Arial" w:cs="Arial"/>
          <w:color w:val="000000"/>
          <w:sz w:val="20"/>
          <w:szCs w:val="20"/>
        </w:rPr>
        <w:t xml:space="preserve"> </w:t>
      </w:r>
      <w:r w:rsidR="001C327B" w:rsidRPr="009C6AFE">
        <w:rPr>
          <w:rFonts w:ascii="Arial" w:hAnsi="Arial" w:cs="Arial"/>
          <w:color w:val="000000"/>
          <w:sz w:val="20"/>
          <w:szCs w:val="20"/>
        </w:rPr>
        <w:fldChar w:fldCharType="begin"/>
      </w:r>
      <w:r w:rsidR="004A77D3">
        <w:rPr>
          <w:rFonts w:ascii="Arial" w:hAnsi="Arial" w:cs="Arial"/>
          <w:color w:val="000000"/>
          <w:sz w:val="20"/>
          <w:szCs w:val="20"/>
        </w:rPr>
        <w:instrText xml:space="preserve"> ADDIN EN.CITE &lt;EndNote&gt;&lt;Cite&gt;&lt;Author&gt;Parr&lt;/Author&gt;&lt;Year&gt;2012&lt;/Year&gt;&lt;RecNum&gt;2164&lt;/RecNum&gt;&lt;DisplayText&gt;[10]&lt;/DisplayText&gt;&lt;record&gt;&lt;rec-number&gt;2164&lt;/rec-number&gt;&lt;foreign-keys&gt;&lt;key app="EN" db-id="dpdttrrpov09a7esvzlxear7tr555st2trrw"&gt;2164&lt;/key&gt;&lt;/foreign-keys&gt;&lt;ref-type name="Journal Article"&gt;17&lt;/ref-type&gt;&lt;contributors&gt;&lt;authors&gt;&lt;author&gt;Parr, W.&lt;/author&gt;&lt;author&gt;Wroe, S.&lt;/author&gt;&lt;author&gt;Chamoli, U.&lt;/author&gt;&lt;author&gt;Richards, H. S.&lt;/author&gt;&lt;author&gt;McCurry, M.&lt;/author&gt;&lt;author&gt;Clause, P. D.&lt;/author&gt;&lt;author&gt;McHenry, C. R.&lt;/author&gt;&lt;/authors&gt;&lt;/contributors&gt;&lt;titles&gt;&lt;title&gt;Toward integration of geometric morphometrics and computational biomechanics: New methods for 3D virtual reconstruction and quantitative analysis of Finite Element Models&lt;/title&gt;&lt;secondary-title&gt;Journal of Theoretical Biology&lt;/secondary-title&gt;&lt;/titles&gt;&lt;periodical&gt;&lt;full-title&gt;Journal of Theoretical Biology&lt;/full-title&gt;&lt;abbr-1&gt;J. Theor. Biol.&lt;/abbr-1&gt;&lt;abbr-2&gt;J Theor Biol&lt;/abbr-2&gt;&lt;/periodical&gt;&lt;pages&gt;1-14&lt;/pages&gt;&lt;volume&gt;301&lt;/volume&gt;&lt;keywords&gt;&lt;keyword&gt;JTB-D-11-00439R2, Accepted 17/01/12&lt;/keyword&gt;&lt;/keywords&gt;&lt;dates&gt;&lt;year&gt;2012&lt;/year&gt;&lt;/dates&gt;&lt;urls&gt;&lt;/urls&gt;&lt;/record&gt;&lt;/Cite&gt;&lt;/EndNote&gt;</w:instrText>
      </w:r>
      <w:r w:rsidR="001C327B" w:rsidRPr="009C6AFE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4A77D3">
        <w:rPr>
          <w:rFonts w:ascii="Arial" w:hAnsi="Arial" w:cs="Arial"/>
          <w:noProof/>
          <w:color w:val="000000"/>
          <w:sz w:val="20"/>
          <w:szCs w:val="20"/>
        </w:rPr>
        <w:t>[</w:t>
      </w:r>
      <w:hyperlink w:anchor="_ENREF_10" w:tooltip="Parr, 2012 #2164" w:history="1">
        <w:r w:rsidR="004A77D3">
          <w:rPr>
            <w:rFonts w:ascii="Arial" w:hAnsi="Arial" w:cs="Arial"/>
            <w:noProof/>
            <w:color w:val="000000"/>
            <w:sz w:val="20"/>
            <w:szCs w:val="20"/>
          </w:rPr>
          <w:t>10</w:t>
        </w:r>
      </w:hyperlink>
      <w:r w:rsidR="004A77D3">
        <w:rPr>
          <w:rFonts w:ascii="Arial" w:hAnsi="Arial" w:cs="Arial"/>
          <w:noProof/>
          <w:color w:val="000000"/>
          <w:sz w:val="20"/>
          <w:szCs w:val="20"/>
        </w:rPr>
        <w:t>]</w:t>
      </w:r>
      <w:r w:rsidR="001C327B" w:rsidRPr="009C6AFE">
        <w:rPr>
          <w:rFonts w:ascii="Arial" w:hAnsi="Arial" w:cs="Arial"/>
          <w:color w:val="000000"/>
          <w:sz w:val="20"/>
          <w:szCs w:val="20"/>
        </w:rPr>
        <w:fldChar w:fldCharType="end"/>
      </w:r>
      <w:r w:rsidR="00795B58" w:rsidRPr="009C6AFE">
        <w:rPr>
          <w:rFonts w:ascii="Arial" w:hAnsi="Arial" w:cs="Arial"/>
          <w:color w:val="000000"/>
          <w:sz w:val="20"/>
          <w:szCs w:val="20"/>
        </w:rPr>
        <w:t>. This allows direct comparison of results of FEAs of the three FEMs under different biting regimes. Ant E</w:t>
      </w:r>
      <w:r w:rsidRPr="009C6AFE">
        <w:rPr>
          <w:rFonts w:ascii="Arial" w:hAnsi="Arial" w:cs="Arial"/>
          <w:color w:val="000000"/>
          <w:sz w:val="20"/>
          <w:szCs w:val="20"/>
        </w:rPr>
        <w:t xml:space="preserve">dge C = anterior edge of canine, Distal C = distal edge of canine, </w:t>
      </w:r>
      <w:proofErr w:type="spellStart"/>
      <w:r w:rsidRPr="009C6AFE">
        <w:rPr>
          <w:rFonts w:ascii="Arial" w:hAnsi="Arial" w:cs="Arial"/>
          <w:color w:val="000000"/>
          <w:sz w:val="20"/>
          <w:szCs w:val="20"/>
        </w:rPr>
        <w:t>Lat</w:t>
      </w:r>
      <w:proofErr w:type="spellEnd"/>
      <w:r w:rsidRPr="009C6AF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C6AFE">
        <w:rPr>
          <w:rFonts w:ascii="Arial" w:hAnsi="Arial" w:cs="Arial"/>
          <w:color w:val="000000"/>
          <w:sz w:val="20"/>
          <w:szCs w:val="20"/>
        </w:rPr>
        <w:t>Zygo</w:t>
      </w:r>
      <w:proofErr w:type="spellEnd"/>
      <w:r w:rsidRPr="009C6AFE">
        <w:rPr>
          <w:rFonts w:ascii="Arial" w:hAnsi="Arial" w:cs="Arial"/>
          <w:color w:val="000000"/>
          <w:sz w:val="20"/>
          <w:szCs w:val="20"/>
        </w:rPr>
        <w:t xml:space="preserve"> Arch = lateral zygomatic arch, </w:t>
      </w:r>
      <w:proofErr w:type="spellStart"/>
      <w:r w:rsidRPr="009C6AFE">
        <w:rPr>
          <w:rFonts w:ascii="Arial" w:hAnsi="Arial" w:cs="Arial"/>
          <w:color w:val="000000"/>
          <w:sz w:val="20"/>
          <w:szCs w:val="20"/>
        </w:rPr>
        <w:t>Lat</w:t>
      </w:r>
      <w:proofErr w:type="spellEnd"/>
      <w:r w:rsidRPr="009C6AF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C6AFE">
        <w:rPr>
          <w:rFonts w:ascii="Arial" w:hAnsi="Arial" w:cs="Arial"/>
          <w:color w:val="000000"/>
          <w:sz w:val="20"/>
          <w:szCs w:val="20"/>
        </w:rPr>
        <w:t>Mand</w:t>
      </w:r>
      <w:proofErr w:type="spellEnd"/>
      <w:r w:rsidRPr="009C6AFE">
        <w:rPr>
          <w:rFonts w:ascii="Arial" w:hAnsi="Arial" w:cs="Arial"/>
          <w:color w:val="000000"/>
          <w:sz w:val="20"/>
          <w:szCs w:val="20"/>
        </w:rPr>
        <w:t xml:space="preserve"> = lateral mandible.</w:t>
      </w:r>
      <w:r w:rsidR="00A741B0" w:rsidRPr="009C6AFE">
        <w:rPr>
          <w:rFonts w:ascii="Arial" w:hAnsi="Arial" w:cs="Arial"/>
          <w:color w:val="000000"/>
          <w:sz w:val="20"/>
          <w:szCs w:val="20"/>
        </w:rPr>
        <w:t xml:space="preserve"> </w:t>
      </w:r>
      <w:r w:rsidR="00A741B0" w:rsidRPr="009C6AFE">
        <w:rPr>
          <w:rFonts w:ascii="Arial" w:hAnsi="Arial" w:cs="Arial"/>
          <w:b/>
          <w:color w:val="000000"/>
          <w:sz w:val="20"/>
          <w:szCs w:val="20"/>
        </w:rPr>
        <w:t>M</w:t>
      </w:r>
      <w:r w:rsidR="00A741B0" w:rsidRPr="009C6AFE">
        <w:rPr>
          <w:rFonts w:ascii="Arial" w:hAnsi="Arial" w:cs="Arial"/>
          <w:color w:val="000000"/>
          <w:sz w:val="20"/>
          <w:szCs w:val="20"/>
        </w:rPr>
        <w:t xml:space="preserve"> = mean, </w:t>
      </w:r>
      <w:r w:rsidR="00A741B0" w:rsidRPr="009C6AFE">
        <w:rPr>
          <w:rFonts w:ascii="Arial" w:hAnsi="Arial" w:cs="Arial"/>
          <w:b/>
          <w:color w:val="000000"/>
          <w:sz w:val="20"/>
          <w:szCs w:val="20"/>
        </w:rPr>
        <w:t>SD</w:t>
      </w:r>
      <w:r w:rsidR="00A741B0" w:rsidRPr="009C6AFE">
        <w:rPr>
          <w:rFonts w:ascii="Arial" w:hAnsi="Arial" w:cs="Arial"/>
          <w:color w:val="000000"/>
          <w:sz w:val="20"/>
          <w:szCs w:val="20"/>
        </w:rPr>
        <w:t xml:space="preserve"> = standard deviation, </w:t>
      </w:r>
      <w:proofErr w:type="spellStart"/>
      <w:r w:rsidR="00A741B0" w:rsidRPr="009C6AFE">
        <w:rPr>
          <w:rFonts w:ascii="Arial" w:hAnsi="Arial" w:cs="Arial"/>
          <w:b/>
          <w:color w:val="000000"/>
          <w:sz w:val="20"/>
          <w:szCs w:val="20"/>
        </w:rPr>
        <w:t>Mx</w:t>
      </w:r>
      <w:proofErr w:type="spellEnd"/>
      <w:r w:rsidR="00215346" w:rsidRPr="009C6AFE">
        <w:rPr>
          <w:rFonts w:ascii="Arial" w:hAnsi="Arial" w:cs="Arial"/>
          <w:color w:val="000000"/>
          <w:sz w:val="20"/>
          <w:szCs w:val="20"/>
        </w:rPr>
        <w:t xml:space="preserve"> = maximum.</w:t>
      </w:r>
    </w:p>
    <w:p w14:paraId="48EFCA3B" w14:textId="77777777" w:rsidR="003A741A" w:rsidRDefault="003A741A" w:rsidP="00D2223D">
      <w:pPr>
        <w:spacing w:after="0"/>
        <w:jc w:val="both"/>
        <w:rPr>
          <w:rFonts w:cstheme="minorHAnsi"/>
          <w:color w:val="000000"/>
        </w:rPr>
      </w:pPr>
    </w:p>
    <w:tbl>
      <w:tblPr>
        <w:tblW w:w="18136" w:type="dxa"/>
        <w:tblInd w:w="93" w:type="dxa"/>
        <w:tblLook w:val="04A0" w:firstRow="1" w:lastRow="0" w:firstColumn="1" w:lastColumn="0" w:noHBand="0" w:noVBand="1"/>
      </w:tblPr>
      <w:tblGrid>
        <w:gridCol w:w="9866"/>
        <w:gridCol w:w="1340"/>
        <w:gridCol w:w="1480"/>
        <w:gridCol w:w="1180"/>
        <w:gridCol w:w="1540"/>
        <w:gridCol w:w="1480"/>
        <w:gridCol w:w="1260"/>
      </w:tblGrid>
      <w:tr w:rsidR="003A741A" w:rsidRPr="003A741A" w14:paraId="79E2ACCF" w14:textId="77777777" w:rsidTr="00215346">
        <w:trPr>
          <w:trHeight w:val="300"/>
        </w:trPr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Style w:val="TableGrid"/>
              <w:tblW w:w="9640" w:type="dxa"/>
              <w:tblLook w:val="04A0" w:firstRow="1" w:lastRow="0" w:firstColumn="1" w:lastColumn="0" w:noHBand="0" w:noVBand="1"/>
            </w:tblPr>
            <w:tblGrid>
              <w:gridCol w:w="1360"/>
              <w:gridCol w:w="1340"/>
              <w:gridCol w:w="1480"/>
              <w:gridCol w:w="1180"/>
              <w:gridCol w:w="1540"/>
              <w:gridCol w:w="1480"/>
              <w:gridCol w:w="1260"/>
            </w:tblGrid>
            <w:tr w:rsidR="00A741B0" w:rsidRPr="00A741B0" w14:paraId="149F7B88" w14:textId="77777777" w:rsidTr="003B217D">
              <w:trPr>
                <w:trHeight w:val="300"/>
              </w:trPr>
              <w:tc>
                <w:tcPr>
                  <w:tcW w:w="1360" w:type="dxa"/>
                  <w:noWrap/>
                  <w:hideMark/>
                </w:tcPr>
                <w:p w14:paraId="322E0350" w14:textId="77777777" w:rsidR="00A741B0" w:rsidRPr="00A741B0" w:rsidRDefault="00A741B0" w:rsidP="00A741B0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AU"/>
                    </w:rPr>
                  </w:pPr>
                  <w:r w:rsidRPr="00A741B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AU"/>
                    </w:rPr>
                    <w:t>Species</w:t>
                  </w:r>
                </w:p>
              </w:tc>
              <w:tc>
                <w:tcPr>
                  <w:tcW w:w="1340" w:type="dxa"/>
                  <w:noWrap/>
                  <w:hideMark/>
                </w:tcPr>
                <w:p w14:paraId="2A41F1A6" w14:textId="77777777" w:rsidR="00A741B0" w:rsidRPr="00A741B0" w:rsidRDefault="00A741B0" w:rsidP="00A741B0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AU"/>
                    </w:rPr>
                  </w:pPr>
                  <w:r w:rsidRPr="00A741B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AU"/>
                    </w:rPr>
                    <w:t>Ant Edge C</w:t>
                  </w:r>
                </w:p>
              </w:tc>
              <w:tc>
                <w:tcPr>
                  <w:tcW w:w="1480" w:type="dxa"/>
                  <w:noWrap/>
                  <w:hideMark/>
                </w:tcPr>
                <w:p w14:paraId="3EE04220" w14:textId="77777777" w:rsidR="00A741B0" w:rsidRPr="00A741B0" w:rsidRDefault="00A741B0" w:rsidP="00A741B0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AU"/>
                    </w:rPr>
                  </w:pPr>
                  <w:r w:rsidRPr="00A741B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AU"/>
                    </w:rPr>
                    <w:t>Sagittal Line</w:t>
                  </w:r>
                </w:p>
              </w:tc>
              <w:tc>
                <w:tcPr>
                  <w:tcW w:w="1180" w:type="dxa"/>
                  <w:noWrap/>
                  <w:hideMark/>
                </w:tcPr>
                <w:p w14:paraId="3C5590C7" w14:textId="77777777" w:rsidR="00A741B0" w:rsidRPr="00A741B0" w:rsidRDefault="00A741B0" w:rsidP="00A741B0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AU"/>
                    </w:rPr>
                  </w:pPr>
                  <w:r w:rsidRPr="00A741B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AU"/>
                    </w:rPr>
                    <w:t>Distal C</w:t>
                  </w:r>
                </w:p>
              </w:tc>
              <w:tc>
                <w:tcPr>
                  <w:tcW w:w="1540" w:type="dxa"/>
                  <w:noWrap/>
                  <w:hideMark/>
                </w:tcPr>
                <w:p w14:paraId="39A00340" w14:textId="77777777" w:rsidR="00A741B0" w:rsidRPr="00A741B0" w:rsidRDefault="00A741B0" w:rsidP="00A741B0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AU"/>
                    </w:rPr>
                  </w:pPr>
                  <w:proofErr w:type="spellStart"/>
                  <w:r w:rsidRPr="00A741B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AU"/>
                    </w:rPr>
                    <w:t>Lat</w:t>
                  </w:r>
                  <w:proofErr w:type="spellEnd"/>
                  <w:r w:rsidRPr="00A741B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AU"/>
                    </w:rPr>
                    <w:t xml:space="preserve"> </w:t>
                  </w:r>
                  <w:proofErr w:type="spellStart"/>
                  <w:r w:rsidRPr="00A741B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AU"/>
                    </w:rPr>
                    <w:t>Zygo</w:t>
                  </w:r>
                  <w:proofErr w:type="spellEnd"/>
                  <w:r w:rsidRPr="00A741B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AU"/>
                    </w:rPr>
                    <w:t xml:space="preserve"> Arch </w:t>
                  </w:r>
                </w:p>
              </w:tc>
              <w:tc>
                <w:tcPr>
                  <w:tcW w:w="1480" w:type="dxa"/>
                  <w:noWrap/>
                  <w:hideMark/>
                </w:tcPr>
                <w:p w14:paraId="4AA989BD" w14:textId="77777777" w:rsidR="00A741B0" w:rsidRPr="00A741B0" w:rsidRDefault="00A741B0" w:rsidP="00A741B0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AU"/>
                    </w:rPr>
                  </w:pPr>
                  <w:r w:rsidRPr="00A741B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AU"/>
                    </w:rPr>
                    <w:t>Nuchal Crest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14:paraId="6515E92E" w14:textId="77777777" w:rsidR="00A741B0" w:rsidRPr="00A741B0" w:rsidRDefault="00A741B0" w:rsidP="00A741B0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AU"/>
                    </w:rPr>
                  </w:pPr>
                  <w:proofErr w:type="spellStart"/>
                  <w:r w:rsidRPr="00A741B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AU"/>
                    </w:rPr>
                    <w:t>Lat</w:t>
                  </w:r>
                  <w:proofErr w:type="spellEnd"/>
                  <w:r w:rsidRPr="00A741B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AU"/>
                    </w:rPr>
                    <w:t xml:space="preserve"> </w:t>
                  </w:r>
                  <w:proofErr w:type="spellStart"/>
                  <w:r w:rsidRPr="00A741B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AU"/>
                    </w:rPr>
                    <w:t>Mand</w:t>
                  </w:r>
                  <w:proofErr w:type="spellEnd"/>
                </w:p>
              </w:tc>
            </w:tr>
            <w:tr w:rsidR="00A741B0" w:rsidRPr="00A741B0" w14:paraId="056E7748" w14:textId="77777777" w:rsidTr="003B217D">
              <w:trPr>
                <w:trHeight w:val="300"/>
              </w:trPr>
              <w:tc>
                <w:tcPr>
                  <w:tcW w:w="1360" w:type="dxa"/>
                  <w:noWrap/>
                  <w:hideMark/>
                </w:tcPr>
                <w:p w14:paraId="4552C083" w14:textId="77777777" w:rsidR="00A741B0" w:rsidRPr="00A741B0" w:rsidRDefault="00A741B0" w:rsidP="00A741B0">
                  <w:pPr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AU"/>
                    </w:rPr>
                  </w:pPr>
                  <w:r w:rsidRPr="00A741B0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AU"/>
                    </w:rPr>
                    <w:t xml:space="preserve">P. pardus </w:t>
                  </w:r>
                  <w:r w:rsidRPr="00A741B0">
                    <w:rPr>
                      <w:rFonts w:ascii="Calibri" w:eastAsia="Times New Roman" w:hAnsi="Calibri" w:cs="Calibri"/>
                      <w:b/>
                      <w:i/>
                      <w:iCs/>
                      <w:color w:val="000000"/>
                      <w:lang w:eastAsia="en-AU"/>
                    </w:rPr>
                    <w:t>M</w:t>
                  </w:r>
                </w:p>
              </w:tc>
              <w:tc>
                <w:tcPr>
                  <w:tcW w:w="1340" w:type="dxa"/>
                  <w:noWrap/>
                  <w:hideMark/>
                </w:tcPr>
                <w:p w14:paraId="12B02C99" w14:textId="77777777" w:rsidR="00A741B0" w:rsidRPr="00A741B0" w:rsidRDefault="00A741B0" w:rsidP="00A741B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A741B0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1.063</w:t>
                  </w:r>
                </w:p>
              </w:tc>
              <w:tc>
                <w:tcPr>
                  <w:tcW w:w="1480" w:type="dxa"/>
                  <w:noWrap/>
                  <w:hideMark/>
                </w:tcPr>
                <w:p w14:paraId="0BAB963E" w14:textId="77777777" w:rsidR="00A741B0" w:rsidRPr="00A741B0" w:rsidRDefault="00A741B0" w:rsidP="00A741B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A741B0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0.157</w:t>
                  </w:r>
                </w:p>
              </w:tc>
              <w:tc>
                <w:tcPr>
                  <w:tcW w:w="1180" w:type="dxa"/>
                  <w:noWrap/>
                  <w:hideMark/>
                </w:tcPr>
                <w:p w14:paraId="50AF85E4" w14:textId="77777777" w:rsidR="00A741B0" w:rsidRPr="00A741B0" w:rsidRDefault="00A741B0" w:rsidP="00A741B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A741B0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0.186</w:t>
                  </w:r>
                </w:p>
              </w:tc>
              <w:tc>
                <w:tcPr>
                  <w:tcW w:w="1540" w:type="dxa"/>
                  <w:noWrap/>
                  <w:hideMark/>
                </w:tcPr>
                <w:p w14:paraId="78B04C99" w14:textId="77777777" w:rsidR="00A741B0" w:rsidRPr="00A741B0" w:rsidRDefault="00A741B0" w:rsidP="00A741B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A741B0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1.803</w:t>
                  </w:r>
                </w:p>
              </w:tc>
              <w:tc>
                <w:tcPr>
                  <w:tcW w:w="1480" w:type="dxa"/>
                  <w:noWrap/>
                  <w:hideMark/>
                </w:tcPr>
                <w:p w14:paraId="1E778272" w14:textId="77777777" w:rsidR="00A741B0" w:rsidRPr="00A741B0" w:rsidRDefault="00A741B0" w:rsidP="00A741B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A741B0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0.254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14:paraId="69D40270" w14:textId="77777777" w:rsidR="00A741B0" w:rsidRPr="00A741B0" w:rsidRDefault="00A741B0" w:rsidP="00A741B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A741B0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4.527</w:t>
                  </w:r>
                </w:p>
              </w:tc>
            </w:tr>
            <w:tr w:rsidR="00A741B0" w:rsidRPr="00A741B0" w14:paraId="04CCD8F8" w14:textId="77777777" w:rsidTr="003B217D">
              <w:trPr>
                <w:trHeight w:val="300"/>
              </w:trPr>
              <w:tc>
                <w:tcPr>
                  <w:tcW w:w="1360" w:type="dxa"/>
                  <w:noWrap/>
                  <w:hideMark/>
                </w:tcPr>
                <w:p w14:paraId="79E2AA8B" w14:textId="77777777" w:rsidR="00A741B0" w:rsidRPr="00A741B0" w:rsidRDefault="00A741B0" w:rsidP="00A741B0">
                  <w:pPr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AU"/>
                    </w:rPr>
                  </w:pPr>
                  <w:r w:rsidRPr="00A741B0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AU"/>
                    </w:rPr>
                    <w:t xml:space="preserve">P. pardus </w:t>
                  </w:r>
                  <w:r w:rsidRPr="00A741B0">
                    <w:rPr>
                      <w:rFonts w:ascii="Calibri" w:eastAsia="Times New Roman" w:hAnsi="Calibri" w:cs="Calibri"/>
                      <w:b/>
                      <w:i/>
                      <w:iCs/>
                      <w:color w:val="000000"/>
                      <w:lang w:eastAsia="en-AU"/>
                    </w:rPr>
                    <w:t>SD</w:t>
                  </w:r>
                </w:p>
              </w:tc>
              <w:tc>
                <w:tcPr>
                  <w:tcW w:w="1340" w:type="dxa"/>
                  <w:noWrap/>
                  <w:hideMark/>
                </w:tcPr>
                <w:p w14:paraId="07B588D7" w14:textId="77777777" w:rsidR="00A741B0" w:rsidRPr="00A741B0" w:rsidRDefault="00A741B0" w:rsidP="00A741B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A741B0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0.896</w:t>
                  </w:r>
                </w:p>
              </w:tc>
              <w:tc>
                <w:tcPr>
                  <w:tcW w:w="1480" w:type="dxa"/>
                  <w:noWrap/>
                  <w:hideMark/>
                </w:tcPr>
                <w:p w14:paraId="5A4F5AC6" w14:textId="77777777" w:rsidR="00A741B0" w:rsidRPr="00A741B0" w:rsidRDefault="00A741B0" w:rsidP="00A741B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A741B0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0.126</w:t>
                  </w:r>
                </w:p>
              </w:tc>
              <w:tc>
                <w:tcPr>
                  <w:tcW w:w="1180" w:type="dxa"/>
                  <w:noWrap/>
                  <w:hideMark/>
                </w:tcPr>
                <w:p w14:paraId="315A4063" w14:textId="77777777" w:rsidR="00A741B0" w:rsidRPr="00A741B0" w:rsidRDefault="00A741B0" w:rsidP="00A741B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A741B0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0.067</w:t>
                  </w:r>
                </w:p>
              </w:tc>
              <w:tc>
                <w:tcPr>
                  <w:tcW w:w="1540" w:type="dxa"/>
                  <w:noWrap/>
                  <w:hideMark/>
                </w:tcPr>
                <w:p w14:paraId="6E64E35D" w14:textId="77777777" w:rsidR="00A741B0" w:rsidRPr="00A741B0" w:rsidRDefault="00A741B0" w:rsidP="00A741B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A741B0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0.986</w:t>
                  </w:r>
                </w:p>
              </w:tc>
              <w:tc>
                <w:tcPr>
                  <w:tcW w:w="1480" w:type="dxa"/>
                  <w:noWrap/>
                  <w:hideMark/>
                </w:tcPr>
                <w:p w14:paraId="2F7358FA" w14:textId="77777777" w:rsidR="00A741B0" w:rsidRPr="00A741B0" w:rsidRDefault="00A741B0" w:rsidP="00A741B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A741B0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0.207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14:paraId="772941C3" w14:textId="77777777" w:rsidR="00A741B0" w:rsidRPr="00A741B0" w:rsidRDefault="00A741B0" w:rsidP="00A741B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A741B0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5.933</w:t>
                  </w:r>
                </w:p>
              </w:tc>
            </w:tr>
            <w:tr w:rsidR="00A741B0" w:rsidRPr="00A741B0" w14:paraId="5290054E" w14:textId="77777777" w:rsidTr="003B217D">
              <w:trPr>
                <w:trHeight w:val="300"/>
              </w:trPr>
              <w:tc>
                <w:tcPr>
                  <w:tcW w:w="1360" w:type="dxa"/>
                  <w:noWrap/>
                  <w:hideMark/>
                </w:tcPr>
                <w:p w14:paraId="41AC50C6" w14:textId="77777777" w:rsidR="00A741B0" w:rsidRPr="00A741B0" w:rsidRDefault="00A741B0" w:rsidP="00A741B0">
                  <w:pPr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AU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AU"/>
                    </w:rPr>
                    <w:t>P.</w:t>
                  </w:r>
                  <w:r w:rsidRPr="00A741B0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AU"/>
                    </w:rPr>
                    <w:t>pardus</w:t>
                  </w:r>
                  <w:proofErr w:type="spellEnd"/>
                  <w:r w:rsidRPr="00A741B0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AU"/>
                    </w:rPr>
                    <w:t xml:space="preserve"> </w:t>
                  </w:r>
                  <w:proofErr w:type="spellStart"/>
                  <w:r w:rsidRPr="00A741B0">
                    <w:rPr>
                      <w:rFonts w:ascii="Calibri" w:eastAsia="Times New Roman" w:hAnsi="Calibri" w:cs="Calibri"/>
                      <w:b/>
                      <w:i/>
                      <w:iCs/>
                      <w:color w:val="000000"/>
                      <w:lang w:eastAsia="en-AU"/>
                    </w:rPr>
                    <w:t>Mx</w:t>
                  </w:r>
                  <w:proofErr w:type="spellEnd"/>
                </w:p>
              </w:tc>
              <w:tc>
                <w:tcPr>
                  <w:tcW w:w="1340" w:type="dxa"/>
                  <w:noWrap/>
                  <w:hideMark/>
                </w:tcPr>
                <w:p w14:paraId="0AA39BFE" w14:textId="77777777" w:rsidR="00A741B0" w:rsidRPr="00A741B0" w:rsidRDefault="00A741B0" w:rsidP="00A741B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A741B0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2.375</w:t>
                  </w:r>
                </w:p>
              </w:tc>
              <w:tc>
                <w:tcPr>
                  <w:tcW w:w="1480" w:type="dxa"/>
                  <w:noWrap/>
                  <w:hideMark/>
                </w:tcPr>
                <w:p w14:paraId="41A40D81" w14:textId="77777777" w:rsidR="00A741B0" w:rsidRPr="00A741B0" w:rsidRDefault="00A741B0" w:rsidP="00A741B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A741B0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0.472</w:t>
                  </w:r>
                </w:p>
              </w:tc>
              <w:tc>
                <w:tcPr>
                  <w:tcW w:w="1180" w:type="dxa"/>
                  <w:noWrap/>
                  <w:hideMark/>
                </w:tcPr>
                <w:p w14:paraId="4DA6EA79" w14:textId="77777777" w:rsidR="00A741B0" w:rsidRPr="00A741B0" w:rsidRDefault="00A741B0" w:rsidP="00A741B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A741B0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0.288</w:t>
                  </w:r>
                </w:p>
              </w:tc>
              <w:tc>
                <w:tcPr>
                  <w:tcW w:w="1540" w:type="dxa"/>
                  <w:noWrap/>
                  <w:hideMark/>
                </w:tcPr>
                <w:p w14:paraId="177E1148" w14:textId="77777777" w:rsidR="00A741B0" w:rsidRPr="00A741B0" w:rsidRDefault="00A741B0" w:rsidP="00A741B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A741B0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3.413</w:t>
                  </w:r>
                </w:p>
              </w:tc>
              <w:tc>
                <w:tcPr>
                  <w:tcW w:w="1480" w:type="dxa"/>
                  <w:noWrap/>
                  <w:hideMark/>
                </w:tcPr>
                <w:p w14:paraId="5A69AB28" w14:textId="77777777" w:rsidR="00A741B0" w:rsidRPr="00A741B0" w:rsidRDefault="00A741B0" w:rsidP="00A741B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A741B0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0.626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14:paraId="22D7F99F" w14:textId="77777777" w:rsidR="00A741B0" w:rsidRPr="00A741B0" w:rsidRDefault="00A741B0" w:rsidP="00A741B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A741B0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16.808</w:t>
                  </w:r>
                </w:p>
              </w:tc>
            </w:tr>
            <w:tr w:rsidR="00A741B0" w:rsidRPr="00A741B0" w14:paraId="6383AD4A" w14:textId="77777777" w:rsidTr="003B217D">
              <w:trPr>
                <w:trHeight w:val="300"/>
              </w:trPr>
              <w:tc>
                <w:tcPr>
                  <w:tcW w:w="1360" w:type="dxa"/>
                  <w:noWrap/>
                  <w:hideMark/>
                </w:tcPr>
                <w:p w14:paraId="7A28522E" w14:textId="77777777" w:rsidR="00A741B0" w:rsidRPr="00A741B0" w:rsidRDefault="00A741B0" w:rsidP="00A741B0">
                  <w:pPr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AU"/>
                    </w:rPr>
                  </w:pPr>
                  <w:r w:rsidRPr="00A741B0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AU"/>
                    </w:rPr>
                    <w:t xml:space="preserve">S. fatalis </w:t>
                  </w:r>
                  <w:r w:rsidRPr="00A741B0">
                    <w:rPr>
                      <w:rFonts w:ascii="Calibri" w:eastAsia="Times New Roman" w:hAnsi="Calibri" w:cs="Calibri"/>
                      <w:b/>
                      <w:i/>
                      <w:iCs/>
                      <w:color w:val="000000"/>
                      <w:lang w:eastAsia="en-AU"/>
                    </w:rPr>
                    <w:t>M</w:t>
                  </w:r>
                </w:p>
              </w:tc>
              <w:tc>
                <w:tcPr>
                  <w:tcW w:w="1340" w:type="dxa"/>
                  <w:noWrap/>
                  <w:hideMark/>
                </w:tcPr>
                <w:p w14:paraId="77E5AE89" w14:textId="77777777" w:rsidR="00A741B0" w:rsidRPr="00A741B0" w:rsidRDefault="00A741B0" w:rsidP="00A741B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A741B0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1.535</w:t>
                  </w:r>
                </w:p>
              </w:tc>
              <w:tc>
                <w:tcPr>
                  <w:tcW w:w="1480" w:type="dxa"/>
                  <w:noWrap/>
                  <w:hideMark/>
                </w:tcPr>
                <w:p w14:paraId="4165B97A" w14:textId="77777777" w:rsidR="00A741B0" w:rsidRPr="00A741B0" w:rsidRDefault="00A741B0" w:rsidP="00A741B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A741B0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0.347</w:t>
                  </w:r>
                </w:p>
              </w:tc>
              <w:tc>
                <w:tcPr>
                  <w:tcW w:w="1180" w:type="dxa"/>
                  <w:noWrap/>
                  <w:hideMark/>
                </w:tcPr>
                <w:p w14:paraId="768952F6" w14:textId="77777777" w:rsidR="00A741B0" w:rsidRPr="00A741B0" w:rsidRDefault="00A741B0" w:rsidP="00A741B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A741B0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0.475</w:t>
                  </w:r>
                </w:p>
              </w:tc>
              <w:tc>
                <w:tcPr>
                  <w:tcW w:w="1540" w:type="dxa"/>
                  <w:noWrap/>
                  <w:hideMark/>
                </w:tcPr>
                <w:p w14:paraId="0D4098D0" w14:textId="77777777" w:rsidR="00A741B0" w:rsidRPr="00A741B0" w:rsidRDefault="00A741B0" w:rsidP="00A741B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A741B0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4.307</w:t>
                  </w:r>
                </w:p>
              </w:tc>
              <w:tc>
                <w:tcPr>
                  <w:tcW w:w="1480" w:type="dxa"/>
                  <w:noWrap/>
                  <w:hideMark/>
                </w:tcPr>
                <w:p w14:paraId="02331758" w14:textId="77777777" w:rsidR="00A741B0" w:rsidRPr="00A741B0" w:rsidRDefault="00A741B0" w:rsidP="00A741B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A741B0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0.286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14:paraId="7D132BC9" w14:textId="77777777" w:rsidR="00A741B0" w:rsidRPr="00A741B0" w:rsidRDefault="00A741B0" w:rsidP="00A741B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A741B0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12.356</w:t>
                  </w:r>
                </w:p>
              </w:tc>
            </w:tr>
            <w:tr w:rsidR="00A741B0" w:rsidRPr="00A741B0" w14:paraId="40ED26ED" w14:textId="77777777" w:rsidTr="003B217D">
              <w:trPr>
                <w:trHeight w:val="300"/>
              </w:trPr>
              <w:tc>
                <w:tcPr>
                  <w:tcW w:w="1360" w:type="dxa"/>
                  <w:noWrap/>
                  <w:hideMark/>
                </w:tcPr>
                <w:p w14:paraId="4D9BD69C" w14:textId="77777777" w:rsidR="00A741B0" w:rsidRPr="00A741B0" w:rsidRDefault="00A741B0" w:rsidP="00A741B0">
                  <w:pPr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AU"/>
                    </w:rPr>
                  </w:pPr>
                  <w:r w:rsidRPr="00A741B0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AU"/>
                    </w:rPr>
                    <w:t xml:space="preserve">S. fatalis </w:t>
                  </w:r>
                  <w:r w:rsidRPr="00A741B0">
                    <w:rPr>
                      <w:rFonts w:ascii="Calibri" w:eastAsia="Times New Roman" w:hAnsi="Calibri" w:cs="Calibri"/>
                      <w:b/>
                      <w:i/>
                      <w:iCs/>
                      <w:color w:val="000000"/>
                      <w:lang w:eastAsia="en-AU"/>
                    </w:rPr>
                    <w:t>SD</w:t>
                  </w:r>
                </w:p>
              </w:tc>
              <w:tc>
                <w:tcPr>
                  <w:tcW w:w="1340" w:type="dxa"/>
                  <w:noWrap/>
                  <w:hideMark/>
                </w:tcPr>
                <w:p w14:paraId="6E84F9A2" w14:textId="77777777" w:rsidR="00A741B0" w:rsidRPr="00A741B0" w:rsidRDefault="00A741B0" w:rsidP="00A741B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A741B0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1.141</w:t>
                  </w:r>
                </w:p>
              </w:tc>
              <w:tc>
                <w:tcPr>
                  <w:tcW w:w="1480" w:type="dxa"/>
                  <w:noWrap/>
                  <w:hideMark/>
                </w:tcPr>
                <w:p w14:paraId="7E69A951" w14:textId="77777777" w:rsidR="00A741B0" w:rsidRPr="00A741B0" w:rsidRDefault="00A741B0" w:rsidP="00A741B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A741B0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0.157</w:t>
                  </w:r>
                </w:p>
              </w:tc>
              <w:tc>
                <w:tcPr>
                  <w:tcW w:w="1180" w:type="dxa"/>
                  <w:noWrap/>
                  <w:hideMark/>
                </w:tcPr>
                <w:p w14:paraId="3691972A" w14:textId="77777777" w:rsidR="00A741B0" w:rsidRPr="00A741B0" w:rsidRDefault="00A741B0" w:rsidP="00A741B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A741B0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0.187</w:t>
                  </w:r>
                </w:p>
              </w:tc>
              <w:tc>
                <w:tcPr>
                  <w:tcW w:w="1540" w:type="dxa"/>
                  <w:noWrap/>
                  <w:hideMark/>
                </w:tcPr>
                <w:p w14:paraId="0A610126" w14:textId="77777777" w:rsidR="00A741B0" w:rsidRPr="00A741B0" w:rsidRDefault="00A741B0" w:rsidP="00A741B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A741B0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1.822</w:t>
                  </w:r>
                </w:p>
              </w:tc>
              <w:tc>
                <w:tcPr>
                  <w:tcW w:w="1480" w:type="dxa"/>
                  <w:noWrap/>
                  <w:hideMark/>
                </w:tcPr>
                <w:p w14:paraId="4675CEF1" w14:textId="77777777" w:rsidR="00A741B0" w:rsidRPr="00A741B0" w:rsidRDefault="00A741B0" w:rsidP="00A741B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A741B0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0.373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14:paraId="3090DFF9" w14:textId="77777777" w:rsidR="00A741B0" w:rsidRPr="00A741B0" w:rsidRDefault="00A741B0" w:rsidP="00A741B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A741B0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7.727</w:t>
                  </w:r>
                </w:p>
              </w:tc>
            </w:tr>
            <w:tr w:rsidR="00A741B0" w:rsidRPr="00A741B0" w14:paraId="3E00147B" w14:textId="77777777" w:rsidTr="003B217D">
              <w:trPr>
                <w:trHeight w:val="300"/>
              </w:trPr>
              <w:tc>
                <w:tcPr>
                  <w:tcW w:w="1360" w:type="dxa"/>
                  <w:noWrap/>
                  <w:hideMark/>
                </w:tcPr>
                <w:p w14:paraId="64FB3946" w14:textId="77777777" w:rsidR="00A741B0" w:rsidRPr="00A741B0" w:rsidRDefault="00A741B0" w:rsidP="00A741B0">
                  <w:pPr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AU"/>
                    </w:rPr>
                  </w:pPr>
                  <w:r w:rsidRPr="00A741B0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AU"/>
                    </w:rPr>
                    <w:t xml:space="preserve">S. fatalis </w:t>
                  </w:r>
                  <w:proofErr w:type="spellStart"/>
                  <w:r w:rsidRPr="00A741B0">
                    <w:rPr>
                      <w:rFonts w:ascii="Calibri" w:eastAsia="Times New Roman" w:hAnsi="Calibri" w:cs="Calibri"/>
                      <w:b/>
                      <w:i/>
                      <w:iCs/>
                      <w:color w:val="000000"/>
                      <w:lang w:eastAsia="en-AU"/>
                    </w:rPr>
                    <w:t>Mx</w:t>
                  </w:r>
                  <w:proofErr w:type="spellEnd"/>
                </w:p>
              </w:tc>
              <w:tc>
                <w:tcPr>
                  <w:tcW w:w="1340" w:type="dxa"/>
                  <w:noWrap/>
                  <w:hideMark/>
                </w:tcPr>
                <w:p w14:paraId="14D110D8" w14:textId="77777777" w:rsidR="00A741B0" w:rsidRPr="00A741B0" w:rsidRDefault="00A741B0" w:rsidP="00A741B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A741B0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4.212</w:t>
                  </w:r>
                </w:p>
              </w:tc>
              <w:tc>
                <w:tcPr>
                  <w:tcW w:w="1480" w:type="dxa"/>
                  <w:noWrap/>
                  <w:hideMark/>
                </w:tcPr>
                <w:p w14:paraId="337FDCDA" w14:textId="77777777" w:rsidR="00A741B0" w:rsidRPr="00A741B0" w:rsidRDefault="00A741B0" w:rsidP="00A741B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A741B0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0.584</w:t>
                  </w:r>
                </w:p>
              </w:tc>
              <w:tc>
                <w:tcPr>
                  <w:tcW w:w="1180" w:type="dxa"/>
                  <w:noWrap/>
                  <w:hideMark/>
                </w:tcPr>
                <w:p w14:paraId="4B485B61" w14:textId="77777777" w:rsidR="00A741B0" w:rsidRPr="00A741B0" w:rsidRDefault="00A741B0" w:rsidP="00A741B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A741B0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0.736</w:t>
                  </w:r>
                </w:p>
              </w:tc>
              <w:tc>
                <w:tcPr>
                  <w:tcW w:w="1540" w:type="dxa"/>
                  <w:noWrap/>
                  <w:hideMark/>
                </w:tcPr>
                <w:p w14:paraId="31E67D51" w14:textId="77777777" w:rsidR="00A741B0" w:rsidRPr="00A741B0" w:rsidRDefault="00A741B0" w:rsidP="00A741B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A741B0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7.744</w:t>
                  </w:r>
                </w:p>
              </w:tc>
              <w:tc>
                <w:tcPr>
                  <w:tcW w:w="1480" w:type="dxa"/>
                  <w:noWrap/>
                  <w:hideMark/>
                </w:tcPr>
                <w:p w14:paraId="72626789" w14:textId="77777777" w:rsidR="00A741B0" w:rsidRPr="00A741B0" w:rsidRDefault="00A741B0" w:rsidP="00A741B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A741B0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1.125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14:paraId="442AEE2D" w14:textId="77777777" w:rsidR="00A741B0" w:rsidRPr="00A741B0" w:rsidRDefault="00A741B0" w:rsidP="00A741B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A741B0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31.884</w:t>
                  </w:r>
                </w:p>
              </w:tc>
            </w:tr>
            <w:tr w:rsidR="00A741B0" w:rsidRPr="00A741B0" w14:paraId="353797A1" w14:textId="77777777" w:rsidTr="003B217D">
              <w:trPr>
                <w:trHeight w:val="300"/>
              </w:trPr>
              <w:tc>
                <w:tcPr>
                  <w:tcW w:w="1360" w:type="dxa"/>
                  <w:noWrap/>
                  <w:hideMark/>
                </w:tcPr>
                <w:p w14:paraId="241E8E3F" w14:textId="77777777" w:rsidR="00A741B0" w:rsidRPr="00A741B0" w:rsidRDefault="00A741B0" w:rsidP="00A741B0">
                  <w:pPr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AU"/>
                    </w:rPr>
                  </w:pPr>
                  <w:r w:rsidRPr="00A741B0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AU"/>
                    </w:rPr>
                    <w:t xml:space="preserve">T. atrox </w:t>
                  </w:r>
                  <w:r w:rsidRPr="00A741B0">
                    <w:rPr>
                      <w:rFonts w:ascii="Calibri" w:eastAsia="Times New Roman" w:hAnsi="Calibri" w:cs="Calibri"/>
                      <w:b/>
                      <w:i/>
                      <w:iCs/>
                      <w:color w:val="000000"/>
                      <w:lang w:eastAsia="en-AU"/>
                    </w:rPr>
                    <w:t>M</w:t>
                  </w:r>
                </w:p>
              </w:tc>
              <w:tc>
                <w:tcPr>
                  <w:tcW w:w="1340" w:type="dxa"/>
                  <w:noWrap/>
                  <w:hideMark/>
                </w:tcPr>
                <w:p w14:paraId="4343DF61" w14:textId="77777777" w:rsidR="00A741B0" w:rsidRPr="00A741B0" w:rsidRDefault="00A741B0" w:rsidP="00A741B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A741B0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2.114</w:t>
                  </w:r>
                </w:p>
              </w:tc>
              <w:tc>
                <w:tcPr>
                  <w:tcW w:w="1480" w:type="dxa"/>
                  <w:noWrap/>
                  <w:hideMark/>
                </w:tcPr>
                <w:p w14:paraId="1DDD5393" w14:textId="77777777" w:rsidR="00A741B0" w:rsidRPr="00A741B0" w:rsidRDefault="00A741B0" w:rsidP="00A741B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A741B0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0.239</w:t>
                  </w:r>
                </w:p>
              </w:tc>
              <w:tc>
                <w:tcPr>
                  <w:tcW w:w="1180" w:type="dxa"/>
                  <w:noWrap/>
                  <w:hideMark/>
                </w:tcPr>
                <w:p w14:paraId="4EDBDEE1" w14:textId="77777777" w:rsidR="00A741B0" w:rsidRPr="00A741B0" w:rsidRDefault="00A741B0" w:rsidP="00A741B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A741B0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1.167</w:t>
                  </w:r>
                </w:p>
              </w:tc>
              <w:tc>
                <w:tcPr>
                  <w:tcW w:w="1540" w:type="dxa"/>
                  <w:noWrap/>
                  <w:hideMark/>
                </w:tcPr>
                <w:p w14:paraId="64024B95" w14:textId="77777777" w:rsidR="00A741B0" w:rsidRPr="00A741B0" w:rsidRDefault="00A741B0" w:rsidP="00A741B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A741B0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7.908</w:t>
                  </w:r>
                </w:p>
              </w:tc>
              <w:tc>
                <w:tcPr>
                  <w:tcW w:w="1480" w:type="dxa"/>
                  <w:noWrap/>
                  <w:hideMark/>
                </w:tcPr>
                <w:p w14:paraId="471A77E8" w14:textId="77777777" w:rsidR="00A741B0" w:rsidRPr="00A741B0" w:rsidRDefault="00A741B0" w:rsidP="00A741B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A741B0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4.182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14:paraId="5D76E4E2" w14:textId="77777777" w:rsidR="00A741B0" w:rsidRPr="00A741B0" w:rsidRDefault="00A741B0" w:rsidP="00A741B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A741B0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7.473</w:t>
                  </w:r>
                </w:p>
              </w:tc>
            </w:tr>
            <w:tr w:rsidR="00A741B0" w:rsidRPr="00A741B0" w14:paraId="75BE77A7" w14:textId="77777777" w:rsidTr="003B217D">
              <w:trPr>
                <w:trHeight w:val="300"/>
              </w:trPr>
              <w:tc>
                <w:tcPr>
                  <w:tcW w:w="1360" w:type="dxa"/>
                  <w:noWrap/>
                  <w:hideMark/>
                </w:tcPr>
                <w:p w14:paraId="30C0DA0D" w14:textId="77777777" w:rsidR="00A741B0" w:rsidRPr="00A741B0" w:rsidRDefault="00A741B0" w:rsidP="00A741B0">
                  <w:pPr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AU"/>
                    </w:rPr>
                  </w:pPr>
                  <w:r w:rsidRPr="00A741B0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AU"/>
                    </w:rPr>
                    <w:t xml:space="preserve">T. atrox </w:t>
                  </w:r>
                  <w:r w:rsidRPr="00A741B0">
                    <w:rPr>
                      <w:rFonts w:ascii="Calibri" w:eastAsia="Times New Roman" w:hAnsi="Calibri" w:cs="Calibri"/>
                      <w:b/>
                      <w:i/>
                      <w:iCs/>
                      <w:color w:val="000000"/>
                      <w:lang w:eastAsia="en-AU"/>
                    </w:rPr>
                    <w:t>SD</w:t>
                  </w:r>
                </w:p>
              </w:tc>
              <w:tc>
                <w:tcPr>
                  <w:tcW w:w="1340" w:type="dxa"/>
                  <w:noWrap/>
                  <w:hideMark/>
                </w:tcPr>
                <w:p w14:paraId="7179E10A" w14:textId="77777777" w:rsidR="00A741B0" w:rsidRPr="00A741B0" w:rsidRDefault="00A741B0" w:rsidP="00A741B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A741B0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2.042</w:t>
                  </w:r>
                </w:p>
              </w:tc>
              <w:tc>
                <w:tcPr>
                  <w:tcW w:w="1480" w:type="dxa"/>
                  <w:noWrap/>
                  <w:hideMark/>
                </w:tcPr>
                <w:p w14:paraId="6BBB1EF0" w14:textId="77777777" w:rsidR="00A741B0" w:rsidRPr="00A741B0" w:rsidRDefault="00A741B0" w:rsidP="00A741B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A741B0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0.124</w:t>
                  </w:r>
                </w:p>
              </w:tc>
              <w:tc>
                <w:tcPr>
                  <w:tcW w:w="1180" w:type="dxa"/>
                  <w:noWrap/>
                  <w:hideMark/>
                </w:tcPr>
                <w:p w14:paraId="049EC305" w14:textId="77777777" w:rsidR="00A741B0" w:rsidRPr="00A741B0" w:rsidRDefault="00A741B0" w:rsidP="00A741B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A741B0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1.217</w:t>
                  </w:r>
                </w:p>
              </w:tc>
              <w:tc>
                <w:tcPr>
                  <w:tcW w:w="1540" w:type="dxa"/>
                  <w:noWrap/>
                  <w:hideMark/>
                </w:tcPr>
                <w:p w14:paraId="59AC4499" w14:textId="77777777" w:rsidR="00A741B0" w:rsidRPr="00A741B0" w:rsidRDefault="00A741B0" w:rsidP="00A741B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A741B0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3.818</w:t>
                  </w:r>
                </w:p>
              </w:tc>
              <w:tc>
                <w:tcPr>
                  <w:tcW w:w="1480" w:type="dxa"/>
                  <w:noWrap/>
                  <w:hideMark/>
                </w:tcPr>
                <w:p w14:paraId="40D07ABF" w14:textId="77777777" w:rsidR="00A741B0" w:rsidRPr="00A741B0" w:rsidRDefault="00A741B0" w:rsidP="00A741B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A741B0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2.705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14:paraId="1901D113" w14:textId="77777777" w:rsidR="00A741B0" w:rsidRPr="00A741B0" w:rsidRDefault="00A741B0" w:rsidP="00A741B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A741B0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8.147</w:t>
                  </w:r>
                </w:p>
              </w:tc>
            </w:tr>
            <w:tr w:rsidR="00A741B0" w:rsidRPr="00A741B0" w14:paraId="7AF5BBF8" w14:textId="77777777" w:rsidTr="003B217D">
              <w:trPr>
                <w:trHeight w:val="300"/>
              </w:trPr>
              <w:tc>
                <w:tcPr>
                  <w:tcW w:w="1360" w:type="dxa"/>
                  <w:noWrap/>
                  <w:hideMark/>
                </w:tcPr>
                <w:p w14:paraId="270132E3" w14:textId="77777777" w:rsidR="00A741B0" w:rsidRPr="00A741B0" w:rsidRDefault="00A741B0" w:rsidP="00A741B0">
                  <w:pPr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AU"/>
                    </w:rPr>
                  </w:pPr>
                  <w:r w:rsidRPr="00A741B0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AU"/>
                    </w:rPr>
                    <w:t xml:space="preserve">T. atrox </w:t>
                  </w:r>
                  <w:proofErr w:type="spellStart"/>
                  <w:r w:rsidRPr="00A741B0">
                    <w:rPr>
                      <w:rFonts w:ascii="Calibri" w:eastAsia="Times New Roman" w:hAnsi="Calibri" w:cs="Calibri"/>
                      <w:b/>
                      <w:i/>
                      <w:iCs/>
                      <w:color w:val="000000"/>
                      <w:lang w:eastAsia="en-AU"/>
                    </w:rPr>
                    <w:t>Mx</w:t>
                  </w:r>
                  <w:proofErr w:type="spellEnd"/>
                </w:p>
              </w:tc>
              <w:tc>
                <w:tcPr>
                  <w:tcW w:w="1340" w:type="dxa"/>
                  <w:noWrap/>
                  <w:hideMark/>
                </w:tcPr>
                <w:p w14:paraId="7409F39F" w14:textId="77777777" w:rsidR="00A741B0" w:rsidRPr="00A741B0" w:rsidRDefault="00A741B0" w:rsidP="00A741B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A741B0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7.502</w:t>
                  </w:r>
                </w:p>
              </w:tc>
              <w:tc>
                <w:tcPr>
                  <w:tcW w:w="1480" w:type="dxa"/>
                  <w:noWrap/>
                  <w:hideMark/>
                </w:tcPr>
                <w:p w14:paraId="3CD40DB4" w14:textId="77777777" w:rsidR="00A741B0" w:rsidRPr="00A741B0" w:rsidRDefault="00A741B0" w:rsidP="00A741B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A741B0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0.410</w:t>
                  </w:r>
                </w:p>
              </w:tc>
              <w:tc>
                <w:tcPr>
                  <w:tcW w:w="1180" w:type="dxa"/>
                  <w:noWrap/>
                  <w:hideMark/>
                </w:tcPr>
                <w:p w14:paraId="2E1E7E72" w14:textId="77777777" w:rsidR="00A741B0" w:rsidRPr="00A741B0" w:rsidRDefault="00A741B0" w:rsidP="00A741B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A741B0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4.133</w:t>
                  </w:r>
                </w:p>
              </w:tc>
              <w:tc>
                <w:tcPr>
                  <w:tcW w:w="1540" w:type="dxa"/>
                  <w:noWrap/>
                  <w:hideMark/>
                </w:tcPr>
                <w:p w14:paraId="62E59CE6" w14:textId="77777777" w:rsidR="00A741B0" w:rsidRPr="00A741B0" w:rsidRDefault="00A741B0" w:rsidP="00A741B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A741B0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13.634</w:t>
                  </w:r>
                </w:p>
              </w:tc>
              <w:tc>
                <w:tcPr>
                  <w:tcW w:w="1480" w:type="dxa"/>
                  <w:noWrap/>
                  <w:hideMark/>
                </w:tcPr>
                <w:p w14:paraId="1DC11A52" w14:textId="77777777" w:rsidR="00A741B0" w:rsidRPr="00A741B0" w:rsidRDefault="00A741B0" w:rsidP="00A741B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A741B0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9.020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14:paraId="141B6B72" w14:textId="77777777" w:rsidR="00A741B0" w:rsidRPr="00A741B0" w:rsidRDefault="00A741B0" w:rsidP="00A741B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A741B0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21.125</w:t>
                  </w:r>
                </w:p>
              </w:tc>
            </w:tr>
          </w:tbl>
          <w:p w14:paraId="403904D7" w14:textId="77777777" w:rsidR="003A741A" w:rsidRPr="003A741A" w:rsidRDefault="003A741A" w:rsidP="003A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B8DBC" w14:textId="77777777" w:rsidR="003A741A" w:rsidRPr="003A741A" w:rsidRDefault="003A741A" w:rsidP="003A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95923" w14:textId="77777777" w:rsidR="003A741A" w:rsidRPr="003A741A" w:rsidRDefault="003A741A" w:rsidP="003A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D6682" w14:textId="77777777" w:rsidR="003A741A" w:rsidRPr="003A741A" w:rsidRDefault="003A741A" w:rsidP="003A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27E69" w14:textId="77777777" w:rsidR="003A741A" w:rsidRPr="003A741A" w:rsidRDefault="003A741A" w:rsidP="003A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885A6" w14:textId="77777777" w:rsidR="003A741A" w:rsidRPr="003A741A" w:rsidRDefault="003A741A" w:rsidP="003A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BDC63" w14:textId="77777777" w:rsidR="003A741A" w:rsidRPr="003A741A" w:rsidRDefault="003A741A" w:rsidP="003A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A741A" w:rsidRPr="003A741A" w14:paraId="7B17153D" w14:textId="77777777" w:rsidTr="00215346">
        <w:trPr>
          <w:trHeight w:val="300"/>
        </w:trPr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C8228" w14:textId="77777777" w:rsidR="003A741A" w:rsidRPr="003A741A" w:rsidRDefault="003A741A" w:rsidP="003A741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highlight w:val="lightGray"/>
                <w:lang w:eastAsia="en-A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9DCDF" w14:textId="77777777" w:rsidR="003A741A" w:rsidRPr="003A741A" w:rsidRDefault="003A741A" w:rsidP="003A7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B3486" w14:textId="77777777" w:rsidR="003A741A" w:rsidRPr="003A741A" w:rsidRDefault="003A741A" w:rsidP="003A7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  <w:lang w:eastAsia="en-A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AC688" w14:textId="77777777" w:rsidR="003A741A" w:rsidRPr="003A741A" w:rsidRDefault="003A741A" w:rsidP="003A7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  <w:lang w:eastAsia="en-A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F1EAF" w14:textId="77777777" w:rsidR="003A741A" w:rsidRPr="003A741A" w:rsidRDefault="003A741A" w:rsidP="003A7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8D9CA" w14:textId="77777777" w:rsidR="003A741A" w:rsidRPr="003A741A" w:rsidRDefault="003A741A" w:rsidP="003A7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  <w:lang w:eastAsia="en-A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81FC2" w14:textId="77777777" w:rsidR="003A741A" w:rsidRPr="003A741A" w:rsidRDefault="003A741A" w:rsidP="003A7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  <w:lang w:eastAsia="en-AU"/>
              </w:rPr>
            </w:pPr>
          </w:p>
        </w:tc>
      </w:tr>
      <w:tr w:rsidR="003A741A" w:rsidRPr="003A741A" w14:paraId="0195FD09" w14:textId="77777777" w:rsidTr="00215346">
        <w:trPr>
          <w:trHeight w:val="300"/>
        </w:trPr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6B51A" w14:textId="77777777" w:rsidR="003A741A" w:rsidRPr="003A741A" w:rsidRDefault="003A741A" w:rsidP="003A741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E8EAC" w14:textId="77777777" w:rsidR="003A741A" w:rsidRPr="003A741A" w:rsidRDefault="003A741A" w:rsidP="003A7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4295D" w14:textId="77777777" w:rsidR="003A741A" w:rsidRPr="003A741A" w:rsidRDefault="003A741A" w:rsidP="003A7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39632" w14:textId="77777777" w:rsidR="003A741A" w:rsidRPr="003A741A" w:rsidRDefault="003A741A" w:rsidP="003A7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5EBF5" w14:textId="77777777" w:rsidR="003A741A" w:rsidRPr="003A741A" w:rsidRDefault="003A741A" w:rsidP="003A7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9F024" w14:textId="77777777" w:rsidR="003A741A" w:rsidRPr="003A741A" w:rsidRDefault="003A741A" w:rsidP="003A7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E82A0" w14:textId="77777777" w:rsidR="003A741A" w:rsidRPr="003A741A" w:rsidRDefault="003A741A" w:rsidP="003A7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A741A" w:rsidRPr="003A741A" w14:paraId="31CC0529" w14:textId="77777777" w:rsidTr="00215346">
        <w:trPr>
          <w:trHeight w:val="300"/>
        </w:trPr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8EBA1" w14:textId="48AC7D4F" w:rsidR="00215346" w:rsidRPr="009C6AFE" w:rsidRDefault="0099012D" w:rsidP="0021534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Table S5</w:t>
            </w:r>
          </w:p>
          <w:p w14:paraId="41146385" w14:textId="77777777" w:rsidR="00215346" w:rsidRPr="009C6AFE" w:rsidRDefault="00215346" w:rsidP="00215346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064">
              <w:rPr>
                <w:rFonts w:ascii="Arial" w:hAnsi="Arial" w:cs="Arial"/>
                <w:color w:val="000000"/>
                <w:sz w:val="20"/>
                <w:szCs w:val="20"/>
              </w:rPr>
              <w:t>Mean landmark point Von Mises stresses for neck-muscle-driven bite scaled to body mass.</w:t>
            </w:r>
            <w:r w:rsidRPr="009C6AFE">
              <w:rPr>
                <w:rFonts w:ascii="Arial" w:hAnsi="Arial" w:cs="Arial"/>
                <w:color w:val="000000"/>
                <w:sz w:val="20"/>
                <w:szCs w:val="20"/>
              </w:rPr>
              <w:t xml:space="preserve"> Ant Edge C = anterior edge of canine, Distal C = distal edge of canine, </w:t>
            </w:r>
            <w:proofErr w:type="spellStart"/>
            <w:r w:rsidRPr="009C6AFE">
              <w:rPr>
                <w:rFonts w:ascii="Arial" w:hAnsi="Arial" w:cs="Arial"/>
                <w:color w:val="000000"/>
                <w:sz w:val="20"/>
                <w:szCs w:val="20"/>
              </w:rPr>
              <w:t>Lat</w:t>
            </w:r>
            <w:proofErr w:type="spellEnd"/>
            <w:r w:rsidRPr="009C6AF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6AFE">
              <w:rPr>
                <w:rFonts w:ascii="Arial" w:hAnsi="Arial" w:cs="Arial"/>
                <w:color w:val="000000"/>
                <w:sz w:val="20"/>
                <w:szCs w:val="20"/>
              </w:rPr>
              <w:t>Zygo</w:t>
            </w:r>
            <w:proofErr w:type="spellEnd"/>
            <w:r w:rsidRPr="009C6AFE">
              <w:rPr>
                <w:rFonts w:ascii="Arial" w:hAnsi="Arial" w:cs="Arial"/>
                <w:color w:val="000000"/>
                <w:sz w:val="20"/>
                <w:szCs w:val="20"/>
              </w:rPr>
              <w:t xml:space="preserve"> Arch = lateral zygomatic arch, </w:t>
            </w:r>
            <w:proofErr w:type="spellStart"/>
            <w:r w:rsidRPr="009C6AFE">
              <w:rPr>
                <w:rFonts w:ascii="Arial" w:hAnsi="Arial" w:cs="Arial"/>
                <w:color w:val="000000"/>
                <w:sz w:val="20"/>
                <w:szCs w:val="20"/>
              </w:rPr>
              <w:t>Lat</w:t>
            </w:r>
            <w:proofErr w:type="spellEnd"/>
            <w:r w:rsidRPr="009C6AF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6AFE">
              <w:rPr>
                <w:rFonts w:ascii="Arial" w:hAnsi="Arial" w:cs="Arial"/>
                <w:color w:val="000000"/>
                <w:sz w:val="20"/>
                <w:szCs w:val="20"/>
              </w:rPr>
              <w:t>Mand</w:t>
            </w:r>
            <w:proofErr w:type="spellEnd"/>
            <w:r w:rsidRPr="009C6AFE">
              <w:rPr>
                <w:rFonts w:ascii="Arial" w:hAnsi="Arial" w:cs="Arial"/>
                <w:color w:val="000000"/>
                <w:sz w:val="20"/>
                <w:szCs w:val="20"/>
              </w:rPr>
              <w:t xml:space="preserve"> = lateral mandible. </w:t>
            </w:r>
            <w:r w:rsidRPr="009C6AFE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  <w:r w:rsidRPr="009C6AFE">
              <w:rPr>
                <w:rFonts w:ascii="Arial" w:hAnsi="Arial" w:cs="Arial"/>
                <w:color w:val="000000"/>
                <w:sz w:val="20"/>
                <w:szCs w:val="20"/>
              </w:rPr>
              <w:t xml:space="preserve"> = mean, </w:t>
            </w:r>
            <w:r w:rsidRPr="009C6AFE">
              <w:rPr>
                <w:rFonts w:ascii="Arial" w:hAnsi="Arial" w:cs="Arial"/>
                <w:b/>
                <w:color w:val="000000"/>
                <w:sz w:val="20"/>
                <w:szCs w:val="20"/>
              </w:rPr>
              <w:t>SD</w:t>
            </w:r>
            <w:r w:rsidRPr="009C6AFE">
              <w:rPr>
                <w:rFonts w:ascii="Arial" w:hAnsi="Arial" w:cs="Arial"/>
                <w:color w:val="000000"/>
                <w:sz w:val="20"/>
                <w:szCs w:val="20"/>
              </w:rPr>
              <w:t xml:space="preserve"> = standard deviation, </w:t>
            </w:r>
            <w:proofErr w:type="spellStart"/>
            <w:r w:rsidRPr="009C6AFE">
              <w:rPr>
                <w:rFonts w:ascii="Arial" w:hAnsi="Arial" w:cs="Arial"/>
                <w:b/>
                <w:color w:val="000000"/>
                <w:sz w:val="20"/>
                <w:szCs w:val="20"/>
              </w:rPr>
              <w:t>Mx</w:t>
            </w:r>
            <w:proofErr w:type="spellEnd"/>
            <w:r w:rsidRPr="009C6AFE">
              <w:rPr>
                <w:rFonts w:ascii="Arial" w:hAnsi="Arial" w:cs="Arial"/>
                <w:color w:val="000000"/>
                <w:sz w:val="20"/>
                <w:szCs w:val="20"/>
              </w:rPr>
              <w:t xml:space="preserve"> = maximum.</w:t>
            </w:r>
          </w:p>
          <w:p w14:paraId="463AB737" w14:textId="77777777" w:rsidR="003A741A" w:rsidRDefault="003A741A" w:rsidP="003A741A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en-AU"/>
              </w:rPr>
            </w:pPr>
          </w:p>
          <w:tbl>
            <w:tblPr>
              <w:tblStyle w:val="TableGrid"/>
              <w:tblW w:w="9560" w:type="dxa"/>
              <w:tblLook w:val="04A0" w:firstRow="1" w:lastRow="0" w:firstColumn="1" w:lastColumn="0" w:noHBand="0" w:noVBand="1"/>
            </w:tblPr>
            <w:tblGrid>
              <w:gridCol w:w="1420"/>
              <w:gridCol w:w="1240"/>
              <w:gridCol w:w="1660"/>
              <w:gridCol w:w="1040"/>
              <w:gridCol w:w="1560"/>
              <w:gridCol w:w="1420"/>
              <w:gridCol w:w="1220"/>
            </w:tblGrid>
            <w:tr w:rsidR="00215346" w:rsidRPr="00215346" w14:paraId="60B79629" w14:textId="77777777" w:rsidTr="003B217D">
              <w:trPr>
                <w:trHeight w:val="300"/>
              </w:trPr>
              <w:tc>
                <w:tcPr>
                  <w:tcW w:w="1420" w:type="dxa"/>
                  <w:noWrap/>
                  <w:hideMark/>
                </w:tcPr>
                <w:p w14:paraId="559380E9" w14:textId="77777777" w:rsidR="00215346" w:rsidRPr="00215346" w:rsidRDefault="00215346" w:rsidP="00215346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AU"/>
                    </w:rPr>
                  </w:pPr>
                  <w:r w:rsidRPr="0021534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AU"/>
                    </w:rPr>
                    <w:t>Species</w:t>
                  </w:r>
                </w:p>
              </w:tc>
              <w:tc>
                <w:tcPr>
                  <w:tcW w:w="1240" w:type="dxa"/>
                  <w:noWrap/>
                  <w:hideMark/>
                </w:tcPr>
                <w:p w14:paraId="16C552DF" w14:textId="77777777" w:rsidR="00215346" w:rsidRPr="00215346" w:rsidRDefault="00215346" w:rsidP="00215346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AU"/>
                    </w:rPr>
                  </w:pPr>
                  <w:r w:rsidRPr="0021534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AU"/>
                    </w:rPr>
                    <w:t>Ant Edge C</w:t>
                  </w:r>
                </w:p>
              </w:tc>
              <w:tc>
                <w:tcPr>
                  <w:tcW w:w="1660" w:type="dxa"/>
                  <w:noWrap/>
                  <w:hideMark/>
                </w:tcPr>
                <w:p w14:paraId="2B0901E4" w14:textId="77777777" w:rsidR="00215346" w:rsidRPr="00215346" w:rsidRDefault="00215346" w:rsidP="00215346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AU"/>
                    </w:rPr>
                  </w:pPr>
                  <w:r w:rsidRPr="0021534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AU"/>
                    </w:rPr>
                    <w:t>Sagittal Line</w:t>
                  </w:r>
                </w:p>
              </w:tc>
              <w:tc>
                <w:tcPr>
                  <w:tcW w:w="1040" w:type="dxa"/>
                  <w:noWrap/>
                  <w:hideMark/>
                </w:tcPr>
                <w:p w14:paraId="139A493E" w14:textId="77777777" w:rsidR="00215346" w:rsidRPr="00215346" w:rsidRDefault="00215346" w:rsidP="00215346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AU"/>
                    </w:rPr>
                  </w:pPr>
                  <w:r w:rsidRPr="0021534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AU"/>
                    </w:rPr>
                    <w:t>Distal C</w:t>
                  </w:r>
                </w:p>
              </w:tc>
              <w:tc>
                <w:tcPr>
                  <w:tcW w:w="1560" w:type="dxa"/>
                  <w:noWrap/>
                  <w:hideMark/>
                </w:tcPr>
                <w:p w14:paraId="20F898F5" w14:textId="77777777" w:rsidR="00215346" w:rsidRPr="00215346" w:rsidRDefault="00215346" w:rsidP="00215346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AU"/>
                    </w:rPr>
                  </w:pPr>
                  <w:proofErr w:type="spellStart"/>
                  <w:r w:rsidRPr="0021534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AU"/>
                    </w:rPr>
                    <w:t>Lat</w:t>
                  </w:r>
                  <w:proofErr w:type="spellEnd"/>
                  <w:r w:rsidRPr="0021534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AU"/>
                    </w:rPr>
                    <w:t xml:space="preserve"> </w:t>
                  </w:r>
                  <w:proofErr w:type="spellStart"/>
                  <w:r w:rsidRPr="0021534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AU"/>
                    </w:rPr>
                    <w:t>Zygo</w:t>
                  </w:r>
                  <w:proofErr w:type="spellEnd"/>
                  <w:r w:rsidRPr="0021534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AU"/>
                    </w:rPr>
                    <w:t xml:space="preserve"> Arch </w:t>
                  </w:r>
                </w:p>
              </w:tc>
              <w:tc>
                <w:tcPr>
                  <w:tcW w:w="1420" w:type="dxa"/>
                  <w:noWrap/>
                  <w:hideMark/>
                </w:tcPr>
                <w:p w14:paraId="7C10A2C7" w14:textId="77777777" w:rsidR="00215346" w:rsidRPr="00215346" w:rsidRDefault="00215346" w:rsidP="00215346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AU"/>
                    </w:rPr>
                  </w:pPr>
                  <w:r w:rsidRPr="0021534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AU"/>
                    </w:rPr>
                    <w:t>Nuchal Crest</w:t>
                  </w:r>
                </w:p>
              </w:tc>
              <w:tc>
                <w:tcPr>
                  <w:tcW w:w="1220" w:type="dxa"/>
                  <w:noWrap/>
                  <w:hideMark/>
                </w:tcPr>
                <w:p w14:paraId="254199D7" w14:textId="77777777" w:rsidR="00215346" w:rsidRPr="00215346" w:rsidRDefault="00215346" w:rsidP="00215346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AU"/>
                    </w:rPr>
                  </w:pPr>
                  <w:proofErr w:type="spellStart"/>
                  <w:r w:rsidRPr="0021534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AU"/>
                    </w:rPr>
                    <w:t>Lat</w:t>
                  </w:r>
                  <w:proofErr w:type="spellEnd"/>
                  <w:r w:rsidRPr="0021534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AU"/>
                    </w:rPr>
                    <w:t xml:space="preserve"> </w:t>
                  </w:r>
                  <w:proofErr w:type="spellStart"/>
                  <w:r w:rsidRPr="0021534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AU"/>
                    </w:rPr>
                    <w:t>Mand</w:t>
                  </w:r>
                  <w:proofErr w:type="spellEnd"/>
                </w:p>
              </w:tc>
            </w:tr>
            <w:tr w:rsidR="00215346" w:rsidRPr="00215346" w14:paraId="05A622D1" w14:textId="77777777" w:rsidTr="003B217D">
              <w:trPr>
                <w:trHeight w:val="300"/>
              </w:trPr>
              <w:tc>
                <w:tcPr>
                  <w:tcW w:w="1420" w:type="dxa"/>
                  <w:noWrap/>
                  <w:hideMark/>
                </w:tcPr>
                <w:p w14:paraId="7E08808D" w14:textId="77777777" w:rsidR="00215346" w:rsidRPr="00215346" w:rsidRDefault="00215346" w:rsidP="00215346">
                  <w:pPr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AU"/>
                    </w:rPr>
                  </w:pPr>
                  <w:r w:rsidRPr="00215346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AU"/>
                    </w:rPr>
                    <w:t>P. pardus M</w:t>
                  </w:r>
                </w:p>
              </w:tc>
              <w:tc>
                <w:tcPr>
                  <w:tcW w:w="1240" w:type="dxa"/>
                  <w:noWrap/>
                  <w:hideMark/>
                </w:tcPr>
                <w:p w14:paraId="2738A360" w14:textId="77777777" w:rsidR="00215346" w:rsidRPr="00215346" w:rsidRDefault="00215346" w:rsidP="00215346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215346">
                    <w:rPr>
                      <w:rFonts w:ascii="Calibri" w:eastAsia="Times New Roman" w:hAnsi="Calibri" w:cs="Calibri"/>
                      <w:lang w:eastAsia="en-AU"/>
                    </w:rPr>
                    <w:t>1.523</w:t>
                  </w:r>
                </w:p>
              </w:tc>
              <w:tc>
                <w:tcPr>
                  <w:tcW w:w="1660" w:type="dxa"/>
                  <w:noWrap/>
                  <w:hideMark/>
                </w:tcPr>
                <w:p w14:paraId="42E060FB" w14:textId="77777777" w:rsidR="00215346" w:rsidRPr="00215346" w:rsidRDefault="00215346" w:rsidP="00215346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215346">
                    <w:rPr>
                      <w:rFonts w:ascii="Calibri" w:eastAsia="Times New Roman" w:hAnsi="Calibri" w:cs="Calibri"/>
                      <w:lang w:eastAsia="en-AU"/>
                    </w:rPr>
                    <w:t>0.998</w:t>
                  </w:r>
                </w:p>
              </w:tc>
              <w:tc>
                <w:tcPr>
                  <w:tcW w:w="1040" w:type="dxa"/>
                  <w:noWrap/>
                  <w:hideMark/>
                </w:tcPr>
                <w:p w14:paraId="34F5657C" w14:textId="77777777" w:rsidR="00215346" w:rsidRPr="00215346" w:rsidRDefault="00215346" w:rsidP="00215346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215346">
                    <w:rPr>
                      <w:rFonts w:ascii="Calibri" w:eastAsia="Times New Roman" w:hAnsi="Calibri" w:cs="Calibri"/>
                      <w:lang w:eastAsia="en-AU"/>
                    </w:rPr>
                    <w:t>0.516</w:t>
                  </w:r>
                </w:p>
              </w:tc>
              <w:tc>
                <w:tcPr>
                  <w:tcW w:w="1560" w:type="dxa"/>
                  <w:noWrap/>
                  <w:hideMark/>
                </w:tcPr>
                <w:p w14:paraId="454319E4" w14:textId="77777777" w:rsidR="00215346" w:rsidRPr="00215346" w:rsidRDefault="00215346" w:rsidP="00215346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215346">
                    <w:rPr>
                      <w:rFonts w:ascii="Calibri" w:eastAsia="Times New Roman" w:hAnsi="Calibri" w:cs="Calibri"/>
                      <w:lang w:eastAsia="en-AU"/>
                    </w:rPr>
                    <w:t>0.251</w:t>
                  </w:r>
                </w:p>
              </w:tc>
              <w:tc>
                <w:tcPr>
                  <w:tcW w:w="1420" w:type="dxa"/>
                  <w:noWrap/>
                  <w:hideMark/>
                </w:tcPr>
                <w:p w14:paraId="3A45237C" w14:textId="77777777" w:rsidR="00215346" w:rsidRPr="00215346" w:rsidRDefault="00215346" w:rsidP="00215346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215346">
                    <w:rPr>
                      <w:rFonts w:ascii="Calibri" w:eastAsia="Times New Roman" w:hAnsi="Calibri" w:cs="Calibri"/>
                      <w:lang w:eastAsia="en-AU"/>
                    </w:rPr>
                    <w:t>2.685</w:t>
                  </w:r>
                </w:p>
              </w:tc>
              <w:tc>
                <w:tcPr>
                  <w:tcW w:w="1220" w:type="dxa"/>
                  <w:noWrap/>
                  <w:hideMark/>
                </w:tcPr>
                <w:p w14:paraId="096F15DB" w14:textId="77777777" w:rsidR="00215346" w:rsidRPr="00215346" w:rsidRDefault="00215346" w:rsidP="00215346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215346">
                    <w:rPr>
                      <w:rFonts w:ascii="Calibri" w:eastAsia="Times New Roman" w:hAnsi="Calibri" w:cs="Calibri"/>
                      <w:lang w:eastAsia="en-AU"/>
                    </w:rPr>
                    <w:t>0.204</w:t>
                  </w:r>
                </w:p>
              </w:tc>
            </w:tr>
            <w:tr w:rsidR="00215346" w:rsidRPr="00215346" w14:paraId="6E13D659" w14:textId="77777777" w:rsidTr="003B217D">
              <w:trPr>
                <w:trHeight w:val="300"/>
              </w:trPr>
              <w:tc>
                <w:tcPr>
                  <w:tcW w:w="1420" w:type="dxa"/>
                  <w:noWrap/>
                  <w:hideMark/>
                </w:tcPr>
                <w:p w14:paraId="51925E80" w14:textId="77777777" w:rsidR="00215346" w:rsidRPr="00215346" w:rsidRDefault="00215346" w:rsidP="00215346">
                  <w:pPr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AU"/>
                    </w:rPr>
                  </w:pPr>
                  <w:r w:rsidRPr="00215346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AU"/>
                    </w:rPr>
                    <w:t>P. pardus SD</w:t>
                  </w:r>
                </w:p>
              </w:tc>
              <w:tc>
                <w:tcPr>
                  <w:tcW w:w="1240" w:type="dxa"/>
                  <w:noWrap/>
                  <w:hideMark/>
                </w:tcPr>
                <w:p w14:paraId="774045A3" w14:textId="77777777" w:rsidR="00215346" w:rsidRPr="00215346" w:rsidRDefault="00215346" w:rsidP="00215346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215346">
                    <w:rPr>
                      <w:rFonts w:ascii="Calibri" w:eastAsia="Times New Roman" w:hAnsi="Calibri" w:cs="Calibri"/>
                      <w:lang w:eastAsia="en-AU"/>
                    </w:rPr>
                    <w:t>1.218</w:t>
                  </w:r>
                </w:p>
              </w:tc>
              <w:tc>
                <w:tcPr>
                  <w:tcW w:w="1660" w:type="dxa"/>
                  <w:noWrap/>
                  <w:hideMark/>
                </w:tcPr>
                <w:p w14:paraId="77BC890E" w14:textId="77777777" w:rsidR="00215346" w:rsidRPr="00215346" w:rsidRDefault="00215346" w:rsidP="00215346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215346">
                    <w:rPr>
                      <w:rFonts w:ascii="Calibri" w:eastAsia="Times New Roman" w:hAnsi="Calibri" w:cs="Calibri"/>
                      <w:lang w:eastAsia="en-AU"/>
                    </w:rPr>
                    <w:t>1.609</w:t>
                  </w:r>
                </w:p>
              </w:tc>
              <w:tc>
                <w:tcPr>
                  <w:tcW w:w="1040" w:type="dxa"/>
                  <w:noWrap/>
                  <w:hideMark/>
                </w:tcPr>
                <w:p w14:paraId="16E2CE42" w14:textId="77777777" w:rsidR="00215346" w:rsidRPr="00215346" w:rsidRDefault="00215346" w:rsidP="00215346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215346">
                    <w:rPr>
                      <w:rFonts w:ascii="Calibri" w:eastAsia="Times New Roman" w:hAnsi="Calibri" w:cs="Calibri"/>
                      <w:lang w:eastAsia="en-AU"/>
                    </w:rPr>
                    <w:t>0.292</w:t>
                  </w:r>
                </w:p>
              </w:tc>
              <w:tc>
                <w:tcPr>
                  <w:tcW w:w="1560" w:type="dxa"/>
                  <w:noWrap/>
                  <w:hideMark/>
                </w:tcPr>
                <w:p w14:paraId="160F6A4F" w14:textId="77777777" w:rsidR="00215346" w:rsidRPr="00215346" w:rsidRDefault="00215346" w:rsidP="00215346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215346">
                    <w:rPr>
                      <w:rFonts w:ascii="Calibri" w:eastAsia="Times New Roman" w:hAnsi="Calibri" w:cs="Calibri"/>
                      <w:lang w:eastAsia="en-AU"/>
                    </w:rPr>
                    <w:t>0.146</w:t>
                  </w:r>
                </w:p>
              </w:tc>
              <w:tc>
                <w:tcPr>
                  <w:tcW w:w="1420" w:type="dxa"/>
                  <w:noWrap/>
                  <w:hideMark/>
                </w:tcPr>
                <w:p w14:paraId="686E123E" w14:textId="77777777" w:rsidR="00215346" w:rsidRPr="00215346" w:rsidRDefault="00215346" w:rsidP="00215346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215346">
                    <w:rPr>
                      <w:rFonts w:ascii="Calibri" w:eastAsia="Times New Roman" w:hAnsi="Calibri" w:cs="Calibri"/>
                      <w:lang w:eastAsia="en-AU"/>
                    </w:rPr>
                    <w:t>2.475</w:t>
                  </w:r>
                </w:p>
              </w:tc>
              <w:tc>
                <w:tcPr>
                  <w:tcW w:w="1220" w:type="dxa"/>
                  <w:noWrap/>
                  <w:hideMark/>
                </w:tcPr>
                <w:p w14:paraId="61BEC18B" w14:textId="77777777" w:rsidR="00215346" w:rsidRPr="00215346" w:rsidRDefault="00215346" w:rsidP="00215346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215346">
                    <w:rPr>
                      <w:rFonts w:ascii="Calibri" w:eastAsia="Times New Roman" w:hAnsi="Calibri" w:cs="Calibri"/>
                      <w:lang w:eastAsia="en-AU"/>
                    </w:rPr>
                    <w:t>0.234</w:t>
                  </w:r>
                </w:p>
              </w:tc>
            </w:tr>
            <w:tr w:rsidR="00215346" w:rsidRPr="00215346" w14:paraId="72B2F9E3" w14:textId="77777777" w:rsidTr="003B217D">
              <w:trPr>
                <w:trHeight w:val="300"/>
              </w:trPr>
              <w:tc>
                <w:tcPr>
                  <w:tcW w:w="1420" w:type="dxa"/>
                  <w:noWrap/>
                  <w:hideMark/>
                </w:tcPr>
                <w:p w14:paraId="0A1300E8" w14:textId="77777777" w:rsidR="00215346" w:rsidRPr="00215346" w:rsidRDefault="00215346" w:rsidP="00215346">
                  <w:pPr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AU"/>
                    </w:rPr>
                  </w:pPr>
                  <w:r w:rsidRPr="00215346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AU"/>
                    </w:rPr>
                    <w:t xml:space="preserve">P. pardus </w:t>
                  </w:r>
                  <w:proofErr w:type="spellStart"/>
                  <w:r w:rsidRPr="00215346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AU"/>
                    </w:rPr>
                    <w:t>Mx</w:t>
                  </w:r>
                  <w:proofErr w:type="spellEnd"/>
                </w:p>
              </w:tc>
              <w:tc>
                <w:tcPr>
                  <w:tcW w:w="1240" w:type="dxa"/>
                  <w:noWrap/>
                  <w:hideMark/>
                </w:tcPr>
                <w:p w14:paraId="16167F67" w14:textId="77777777" w:rsidR="00215346" w:rsidRPr="00215346" w:rsidRDefault="00215346" w:rsidP="00215346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215346">
                    <w:rPr>
                      <w:rFonts w:ascii="Calibri" w:eastAsia="Times New Roman" w:hAnsi="Calibri" w:cs="Calibri"/>
                      <w:lang w:eastAsia="en-AU"/>
                    </w:rPr>
                    <w:t>3.325</w:t>
                  </w:r>
                </w:p>
              </w:tc>
              <w:tc>
                <w:tcPr>
                  <w:tcW w:w="1660" w:type="dxa"/>
                  <w:noWrap/>
                  <w:hideMark/>
                </w:tcPr>
                <w:p w14:paraId="782251F4" w14:textId="77777777" w:rsidR="00215346" w:rsidRPr="00215346" w:rsidRDefault="00215346" w:rsidP="00215346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215346">
                    <w:rPr>
                      <w:rFonts w:ascii="Calibri" w:eastAsia="Times New Roman" w:hAnsi="Calibri" w:cs="Calibri"/>
                      <w:lang w:eastAsia="en-AU"/>
                    </w:rPr>
                    <w:t>5.365</w:t>
                  </w:r>
                </w:p>
              </w:tc>
              <w:tc>
                <w:tcPr>
                  <w:tcW w:w="1040" w:type="dxa"/>
                  <w:noWrap/>
                  <w:hideMark/>
                </w:tcPr>
                <w:p w14:paraId="57AEFF0A" w14:textId="77777777" w:rsidR="00215346" w:rsidRPr="00215346" w:rsidRDefault="00215346" w:rsidP="00215346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215346">
                    <w:rPr>
                      <w:rFonts w:ascii="Calibri" w:eastAsia="Times New Roman" w:hAnsi="Calibri" w:cs="Calibri"/>
                      <w:lang w:eastAsia="en-AU"/>
                    </w:rPr>
                    <w:t>1.156</w:t>
                  </w:r>
                </w:p>
              </w:tc>
              <w:tc>
                <w:tcPr>
                  <w:tcW w:w="1560" w:type="dxa"/>
                  <w:noWrap/>
                  <w:hideMark/>
                </w:tcPr>
                <w:p w14:paraId="6F7B1725" w14:textId="77777777" w:rsidR="00215346" w:rsidRPr="00215346" w:rsidRDefault="00215346" w:rsidP="00215346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215346">
                    <w:rPr>
                      <w:rFonts w:ascii="Calibri" w:eastAsia="Times New Roman" w:hAnsi="Calibri" w:cs="Calibri"/>
                      <w:lang w:eastAsia="en-AU"/>
                    </w:rPr>
                    <w:t>0.488</w:t>
                  </w:r>
                </w:p>
              </w:tc>
              <w:tc>
                <w:tcPr>
                  <w:tcW w:w="1420" w:type="dxa"/>
                  <w:noWrap/>
                  <w:hideMark/>
                </w:tcPr>
                <w:p w14:paraId="6033D196" w14:textId="77777777" w:rsidR="00215346" w:rsidRPr="00215346" w:rsidRDefault="00215346" w:rsidP="00215346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215346">
                    <w:rPr>
                      <w:rFonts w:ascii="Calibri" w:eastAsia="Times New Roman" w:hAnsi="Calibri" w:cs="Calibri"/>
                      <w:lang w:eastAsia="en-AU"/>
                    </w:rPr>
                    <w:t>8.392</w:t>
                  </w:r>
                </w:p>
              </w:tc>
              <w:tc>
                <w:tcPr>
                  <w:tcW w:w="1220" w:type="dxa"/>
                  <w:noWrap/>
                  <w:hideMark/>
                </w:tcPr>
                <w:p w14:paraId="3EFC5E1B" w14:textId="77777777" w:rsidR="00215346" w:rsidRPr="00215346" w:rsidRDefault="00215346" w:rsidP="00215346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215346">
                    <w:rPr>
                      <w:rFonts w:ascii="Calibri" w:eastAsia="Times New Roman" w:hAnsi="Calibri" w:cs="Calibri"/>
                      <w:lang w:eastAsia="en-AU"/>
                    </w:rPr>
                    <w:t>0.731</w:t>
                  </w:r>
                </w:p>
              </w:tc>
            </w:tr>
            <w:tr w:rsidR="00215346" w:rsidRPr="00215346" w14:paraId="12CFFDAD" w14:textId="77777777" w:rsidTr="003B217D">
              <w:trPr>
                <w:trHeight w:val="300"/>
              </w:trPr>
              <w:tc>
                <w:tcPr>
                  <w:tcW w:w="1420" w:type="dxa"/>
                  <w:noWrap/>
                  <w:hideMark/>
                </w:tcPr>
                <w:p w14:paraId="57296FA0" w14:textId="77777777" w:rsidR="00215346" w:rsidRPr="00215346" w:rsidRDefault="00215346" w:rsidP="00215346">
                  <w:pPr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AU"/>
                    </w:rPr>
                  </w:pPr>
                  <w:r w:rsidRPr="00215346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AU"/>
                    </w:rPr>
                    <w:t>S. fatalis M</w:t>
                  </w:r>
                </w:p>
              </w:tc>
              <w:tc>
                <w:tcPr>
                  <w:tcW w:w="1240" w:type="dxa"/>
                  <w:noWrap/>
                  <w:hideMark/>
                </w:tcPr>
                <w:p w14:paraId="6BAC3832" w14:textId="77777777" w:rsidR="00215346" w:rsidRPr="00215346" w:rsidRDefault="00215346" w:rsidP="00215346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215346">
                    <w:rPr>
                      <w:rFonts w:ascii="Calibri" w:eastAsia="Times New Roman" w:hAnsi="Calibri" w:cs="Calibri"/>
                      <w:lang w:eastAsia="en-AU"/>
                    </w:rPr>
                    <w:t>1.803</w:t>
                  </w:r>
                </w:p>
              </w:tc>
              <w:tc>
                <w:tcPr>
                  <w:tcW w:w="1660" w:type="dxa"/>
                  <w:noWrap/>
                  <w:hideMark/>
                </w:tcPr>
                <w:p w14:paraId="48F4C5A8" w14:textId="77777777" w:rsidR="00215346" w:rsidRPr="00215346" w:rsidRDefault="00215346" w:rsidP="00215346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215346">
                    <w:rPr>
                      <w:rFonts w:ascii="Calibri" w:eastAsia="Times New Roman" w:hAnsi="Calibri" w:cs="Calibri"/>
                      <w:lang w:eastAsia="en-AU"/>
                    </w:rPr>
                    <w:t>0.530</w:t>
                  </w:r>
                </w:p>
              </w:tc>
              <w:tc>
                <w:tcPr>
                  <w:tcW w:w="1040" w:type="dxa"/>
                  <w:noWrap/>
                  <w:hideMark/>
                </w:tcPr>
                <w:p w14:paraId="714FA2A8" w14:textId="77777777" w:rsidR="00215346" w:rsidRPr="00215346" w:rsidRDefault="00215346" w:rsidP="00215346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215346">
                    <w:rPr>
                      <w:rFonts w:ascii="Calibri" w:eastAsia="Times New Roman" w:hAnsi="Calibri" w:cs="Calibri"/>
                      <w:lang w:eastAsia="en-AU"/>
                    </w:rPr>
                    <w:t>0.628</w:t>
                  </w:r>
                </w:p>
              </w:tc>
              <w:tc>
                <w:tcPr>
                  <w:tcW w:w="1560" w:type="dxa"/>
                  <w:noWrap/>
                  <w:hideMark/>
                </w:tcPr>
                <w:p w14:paraId="17200510" w14:textId="77777777" w:rsidR="00215346" w:rsidRPr="00215346" w:rsidRDefault="00215346" w:rsidP="00215346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215346">
                    <w:rPr>
                      <w:rFonts w:ascii="Calibri" w:eastAsia="Times New Roman" w:hAnsi="Calibri" w:cs="Calibri"/>
                      <w:lang w:eastAsia="en-AU"/>
                    </w:rPr>
                    <w:t>0.455</w:t>
                  </w:r>
                </w:p>
              </w:tc>
              <w:tc>
                <w:tcPr>
                  <w:tcW w:w="1420" w:type="dxa"/>
                  <w:noWrap/>
                  <w:hideMark/>
                </w:tcPr>
                <w:p w14:paraId="426EFE5F" w14:textId="77777777" w:rsidR="00215346" w:rsidRPr="00215346" w:rsidRDefault="00215346" w:rsidP="00215346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215346">
                    <w:rPr>
                      <w:rFonts w:ascii="Calibri" w:eastAsia="Times New Roman" w:hAnsi="Calibri" w:cs="Calibri"/>
                      <w:lang w:eastAsia="en-AU"/>
                    </w:rPr>
                    <w:t>0.566</w:t>
                  </w:r>
                </w:p>
              </w:tc>
              <w:tc>
                <w:tcPr>
                  <w:tcW w:w="1220" w:type="dxa"/>
                  <w:noWrap/>
                  <w:hideMark/>
                </w:tcPr>
                <w:p w14:paraId="372147E5" w14:textId="77777777" w:rsidR="00215346" w:rsidRPr="00215346" w:rsidRDefault="00215346" w:rsidP="00215346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215346">
                    <w:rPr>
                      <w:rFonts w:ascii="Calibri" w:eastAsia="Times New Roman" w:hAnsi="Calibri" w:cs="Calibri"/>
                      <w:lang w:eastAsia="en-AU"/>
                    </w:rPr>
                    <w:t>0.412</w:t>
                  </w:r>
                </w:p>
              </w:tc>
            </w:tr>
            <w:tr w:rsidR="00215346" w:rsidRPr="00215346" w14:paraId="7036CED5" w14:textId="77777777" w:rsidTr="003B217D">
              <w:trPr>
                <w:trHeight w:val="300"/>
              </w:trPr>
              <w:tc>
                <w:tcPr>
                  <w:tcW w:w="1420" w:type="dxa"/>
                  <w:noWrap/>
                  <w:hideMark/>
                </w:tcPr>
                <w:p w14:paraId="50439563" w14:textId="77777777" w:rsidR="00215346" w:rsidRPr="00215346" w:rsidRDefault="00215346" w:rsidP="00215346">
                  <w:pPr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AU"/>
                    </w:rPr>
                  </w:pPr>
                  <w:r w:rsidRPr="00215346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AU"/>
                    </w:rPr>
                    <w:t>S. fatalis SD</w:t>
                  </w:r>
                </w:p>
              </w:tc>
              <w:tc>
                <w:tcPr>
                  <w:tcW w:w="1240" w:type="dxa"/>
                  <w:noWrap/>
                  <w:hideMark/>
                </w:tcPr>
                <w:p w14:paraId="4BC6D201" w14:textId="77777777" w:rsidR="00215346" w:rsidRPr="00215346" w:rsidRDefault="00215346" w:rsidP="00215346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215346">
                    <w:rPr>
                      <w:rFonts w:ascii="Calibri" w:eastAsia="Times New Roman" w:hAnsi="Calibri" w:cs="Calibri"/>
                      <w:lang w:eastAsia="en-AU"/>
                    </w:rPr>
                    <w:t>3.673</w:t>
                  </w:r>
                </w:p>
              </w:tc>
              <w:tc>
                <w:tcPr>
                  <w:tcW w:w="1660" w:type="dxa"/>
                  <w:noWrap/>
                  <w:hideMark/>
                </w:tcPr>
                <w:p w14:paraId="25733E71" w14:textId="77777777" w:rsidR="00215346" w:rsidRPr="00215346" w:rsidRDefault="00215346" w:rsidP="00215346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215346">
                    <w:rPr>
                      <w:rFonts w:ascii="Calibri" w:eastAsia="Times New Roman" w:hAnsi="Calibri" w:cs="Calibri"/>
                      <w:lang w:eastAsia="en-AU"/>
                    </w:rPr>
                    <w:t>0.580</w:t>
                  </w:r>
                </w:p>
              </w:tc>
              <w:tc>
                <w:tcPr>
                  <w:tcW w:w="1040" w:type="dxa"/>
                  <w:noWrap/>
                  <w:hideMark/>
                </w:tcPr>
                <w:p w14:paraId="512F32DE" w14:textId="77777777" w:rsidR="00215346" w:rsidRPr="00215346" w:rsidRDefault="00215346" w:rsidP="00215346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215346">
                    <w:rPr>
                      <w:rFonts w:ascii="Calibri" w:eastAsia="Times New Roman" w:hAnsi="Calibri" w:cs="Calibri"/>
                      <w:lang w:eastAsia="en-AU"/>
                    </w:rPr>
                    <w:t>0.415</w:t>
                  </w:r>
                </w:p>
              </w:tc>
              <w:tc>
                <w:tcPr>
                  <w:tcW w:w="1560" w:type="dxa"/>
                  <w:noWrap/>
                  <w:hideMark/>
                </w:tcPr>
                <w:p w14:paraId="1ABF42DF" w14:textId="77777777" w:rsidR="00215346" w:rsidRPr="00215346" w:rsidRDefault="00215346" w:rsidP="00215346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215346">
                    <w:rPr>
                      <w:rFonts w:ascii="Calibri" w:eastAsia="Times New Roman" w:hAnsi="Calibri" w:cs="Calibri"/>
                      <w:lang w:eastAsia="en-AU"/>
                    </w:rPr>
                    <w:t>0.228</w:t>
                  </w:r>
                </w:p>
              </w:tc>
              <w:tc>
                <w:tcPr>
                  <w:tcW w:w="1420" w:type="dxa"/>
                  <w:noWrap/>
                  <w:hideMark/>
                </w:tcPr>
                <w:p w14:paraId="36751EC8" w14:textId="77777777" w:rsidR="00215346" w:rsidRPr="00215346" w:rsidRDefault="00215346" w:rsidP="00215346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215346">
                    <w:rPr>
                      <w:rFonts w:ascii="Calibri" w:eastAsia="Times New Roman" w:hAnsi="Calibri" w:cs="Calibri"/>
                      <w:lang w:eastAsia="en-AU"/>
                    </w:rPr>
                    <w:t>0.456</w:t>
                  </w:r>
                </w:p>
              </w:tc>
              <w:tc>
                <w:tcPr>
                  <w:tcW w:w="1220" w:type="dxa"/>
                  <w:noWrap/>
                  <w:hideMark/>
                </w:tcPr>
                <w:p w14:paraId="462ABA38" w14:textId="77777777" w:rsidR="00215346" w:rsidRPr="00215346" w:rsidRDefault="00215346" w:rsidP="00215346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215346">
                    <w:rPr>
                      <w:rFonts w:ascii="Calibri" w:eastAsia="Times New Roman" w:hAnsi="Calibri" w:cs="Calibri"/>
                      <w:lang w:eastAsia="en-AU"/>
                    </w:rPr>
                    <w:t>0.804</w:t>
                  </w:r>
                </w:p>
              </w:tc>
            </w:tr>
            <w:tr w:rsidR="00215346" w:rsidRPr="00215346" w14:paraId="111AE915" w14:textId="77777777" w:rsidTr="003B217D">
              <w:trPr>
                <w:trHeight w:val="300"/>
              </w:trPr>
              <w:tc>
                <w:tcPr>
                  <w:tcW w:w="1420" w:type="dxa"/>
                  <w:noWrap/>
                  <w:hideMark/>
                </w:tcPr>
                <w:p w14:paraId="01A9AF14" w14:textId="77777777" w:rsidR="00215346" w:rsidRPr="00215346" w:rsidRDefault="00215346" w:rsidP="00215346">
                  <w:pPr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AU"/>
                    </w:rPr>
                  </w:pPr>
                  <w:r w:rsidRPr="00215346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AU"/>
                    </w:rPr>
                    <w:t xml:space="preserve">S. fatalis </w:t>
                  </w:r>
                  <w:proofErr w:type="spellStart"/>
                  <w:r w:rsidRPr="00215346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AU"/>
                    </w:rPr>
                    <w:t>Mx</w:t>
                  </w:r>
                  <w:proofErr w:type="spellEnd"/>
                </w:p>
              </w:tc>
              <w:tc>
                <w:tcPr>
                  <w:tcW w:w="1240" w:type="dxa"/>
                  <w:noWrap/>
                  <w:hideMark/>
                </w:tcPr>
                <w:p w14:paraId="65AE42BE" w14:textId="77777777" w:rsidR="00215346" w:rsidRPr="00215346" w:rsidRDefault="00215346" w:rsidP="00215346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215346">
                    <w:rPr>
                      <w:rFonts w:ascii="Calibri" w:eastAsia="Times New Roman" w:hAnsi="Calibri" w:cs="Calibri"/>
                      <w:lang w:eastAsia="en-AU"/>
                    </w:rPr>
                    <w:t>12.208</w:t>
                  </w:r>
                </w:p>
              </w:tc>
              <w:tc>
                <w:tcPr>
                  <w:tcW w:w="1660" w:type="dxa"/>
                  <w:noWrap/>
                  <w:hideMark/>
                </w:tcPr>
                <w:p w14:paraId="694360DE" w14:textId="77777777" w:rsidR="00215346" w:rsidRPr="00215346" w:rsidRDefault="00215346" w:rsidP="00215346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215346">
                    <w:rPr>
                      <w:rFonts w:ascii="Calibri" w:eastAsia="Times New Roman" w:hAnsi="Calibri" w:cs="Calibri"/>
                      <w:lang w:eastAsia="en-AU"/>
                    </w:rPr>
                    <w:t>1.701</w:t>
                  </w:r>
                </w:p>
              </w:tc>
              <w:tc>
                <w:tcPr>
                  <w:tcW w:w="1040" w:type="dxa"/>
                  <w:noWrap/>
                  <w:hideMark/>
                </w:tcPr>
                <w:p w14:paraId="58E814E4" w14:textId="77777777" w:rsidR="00215346" w:rsidRPr="00215346" w:rsidRDefault="00215346" w:rsidP="00215346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215346">
                    <w:rPr>
                      <w:rFonts w:ascii="Calibri" w:eastAsia="Times New Roman" w:hAnsi="Calibri" w:cs="Calibri"/>
                      <w:lang w:eastAsia="en-AU"/>
                    </w:rPr>
                    <w:t>1.414</w:t>
                  </w:r>
                </w:p>
              </w:tc>
              <w:tc>
                <w:tcPr>
                  <w:tcW w:w="1560" w:type="dxa"/>
                  <w:noWrap/>
                  <w:hideMark/>
                </w:tcPr>
                <w:p w14:paraId="5A764C6A" w14:textId="77777777" w:rsidR="00215346" w:rsidRPr="00215346" w:rsidRDefault="00215346" w:rsidP="00215346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215346">
                    <w:rPr>
                      <w:rFonts w:ascii="Calibri" w:eastAsia="Times New Roman" w:hAnsi="Calibri" w:cs="Calibri"/>
                      <w:lang w:eastAsia="en-AU"/>
                    </w:rPr>
                    <w:t>1.024</w:t>
                  </w:r>
                </w:p>
              </w:tc>
              <w:tc>
                <w:tcPr>
                  <w:tcW w:w="1420" w:type="dxa"/>
                  <w:noWrap/>
                  <w:hideMark/>
                </w:tcPr>
                <w:p w14:paraId="075E5355" w14:textId="77777777" w:rsidR="00215346" w:rsidRPr="00215346" w:rsidRDefault="00215346" w:rsidP="00215346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215346">
                    <w:rPr>
                      <w:rFonts w:ascii="Calibri" w:eastAsia="Times New Roman" w:hAnsi="Calibri" w:cs="Calibri"/>
                      <w:lang w:eastAsia="en-AU"/>
                    </w:rPr>
                    <w:t>1.387</w:t>
                  </w:r>
                </w:p>
              </w:tc>
              <w:tc>
                <w:tcPr>
                  <w:tcW w:w="1220" w:type="dxa"/>
                  <w:noWrap/>
                  <w:hideMark/>
                </w:tcPr>
                <w:p w14:paraId="48AF88AB" w14:textId="77777777" w:rsidR="00215346" w:rsidRPr="00215346" w:rsidRDefault="00215346" w:rsidP="00215346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215346">
                    <w:rPr>
                      <w:rFonts w:ascii="Calibri" w:eastAsia="Times New Roman" w:hAnsi="Calibri" w:cs="Calibri"/>
                      <w:lang w:eastAsia="en-AU"/>
                    </w:rPr>
                    <w:t>2.600</w:t>
                  </w:r>
                </w:p>
              </w:tc>
            </w:tr>
            <w:tr w:rsidR="00215346" w:rsidRPr="00215346" w14:paraId="483A8E4C" w14:textId="77777777" w:rsidTr="003B217D">
              <w:trPr>
                <w:trHeight w:val="300"/>
              </w:trPr>
              <w:tc>
                <w:tcPr>
                  <w:tcW w:w="1420" w:type="dxa"/>
                  <w:noWrap/>
                  <w:hideMark/>
                </w:tcPr>
                <w:p w14:paraId="506C7FC1" w14:textId="77777777" w:rsidR="00215346" w:rsidRPr="00215346" w:rsidRDefault="00215346" w:rsidP="00215346">
                  <w:pPr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AU"/>
                    </w:rPr>
                  </w:pPr>
                  <w:r w:rsidRPr="00215346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AU"/>
                    </w:rPr>
                    <w:t>T. atrox M</w:t>
                  </w:r>
                </w:p>
              </w:tc>
              <w:tc>
                <w:tcPr>
                  <w:tcW w:w="1240" w:type="dxa"/>
                  <w:noWrap/>
                  <w:hideMark/>
                </w:tcPr>
                <w:p w14:paraId="6D6DE0A2" w14:textId="77777777" w:rsidR="00215346" w:rsidRPr="00215346" w:rsidRDefault="00215346" w:rsidP="00215346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215346">
                    <w:rPr>
                      <w:rFonts w:ascii="Calibri" w:eastAsia="Times New Roman" w:hAnsi="Calibri" w:cs="Calibri"/>
                      <w:lang w:eastAsia="en-AU"/>
                    </w:rPr>
                    <w:t>0.325</w:t>
                  </w:r>
                </w:p>
              </w:tc>
              <w:tc>
                <w:tcPr>
                  <w:tcW w:w="1660" w:type="dxa"/>
                  <w:noWrap/>
                  <w:hideMark/>
                </w:tcPr>
                <w:p w14:paraId="2B4F98AB" w14:textId="77777777" w:rsidR="00215346" w:rsidRPr="00215346" w:rsidRDefault="00215346" w:rsidP="00215346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215346">
                    <w:rPr>
                      <w:rFonts w:ascii="Calibri" w:eastAsia="Times New Roman" w:hAnsi="Calibri" w:cs="Calibri"/>
                      <w:lang w:eastAsia="en-AU"/>
                    </w:rPr>
                    <w:t>0.110</w:t>
                  </w:r>
                </w:p>
              </w:tc>
              <w:tc>
                <w:tcPr>
                  <w:tcW w:w="1040" w:type="dxa"/>
                  <w:noWrap/>
                  <w:hideMark/>
                </w:tcPr>
                <w:p w14:paraId="27A0AEAA" w14:textId="77777777" w:rsidR="00215346" w:rsidRPr="00215346" w:rsidRDefault="00215346" w:rsidP="00215346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215346">
                    <w:rPr>
                      <w:rFonts w:ascii="Calibri" w:eastAsia="Times New Roman" w:hAnsi="Calibri" w:cs="Calibri"/>
                      <w:lang w:eastAsia="en-AU"/>
                    </w:rPr>
                    <w:t>0.197</w:t>
                  </w:r>
                </w:p>
              </w:tc>
              <w:tc>
                <w:tcPr>
                  <w:tcW w:w="1560" w:type="dxa"/>
                  <w:noWrap/>
                  <w:hideMark/>
                </w:tcPr>
                <w:p w14:paraId="5A5981BA" w14:textId="77777777" w:rsidR="00215346" w:rsidRPr="00215346" w:rsidRDefault="00215346" w:rsidP="00215346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215346">
                    <w:rPr>
                      <w:rFonts w:ascii="Calibri" w:eastAsia="Times New Roman" w:hAnsi="Calibri" w:cs="Calibri"/>
                      <w:lang w:eastAsia="en-AU"/>
                    </w:rPr>
                    <w:t>0.265</w:t>
                  </w:r>
                </w:p>
              </w:tc>
              <w:tc>
                <w:tcPr>
                  <w:tcW w:w="1420" w:type="dxa"/>
                  <w:noWrap/>
                  <w:hideMark/>
                </w:tcPr>
                <w:p w14:paraId="36D2B1D5" w14:textId="77777777" w:rsidR="00215346" w:rsidRPr="00215346" w:rsidRDefault="00215346" w:rsidP="00215346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215346">
                    <w:rPr>
                      <w:rFonts w:ascii="Calibri" w:eastAsia="Times New Roman" w:hAnsi="Calibri" w:cs="Calibri"/>
                      <w:lang w:eastAsia="en-AU"/>
                    </w:rPr>
                    <w:t>0.432</w:t>
                  </w:r>
                </w:p>
              </w:tc>
              <w:tc>
                <w:tcPr>
                  <w:tcW w:w="1220" w:type="dxa"/>
                  <w:noWrap/>
                  <w:hideMark/>
                </w:tcPr>
                <w:p w14:paraId="4BFD1C7C" w14:textId="77777777" w:rsidR="00215346" w:rsidRPr="00215346" w:rsidRDefault="00215346" w:rsidP="00215346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215346">
                    <w:rPr>
                      <w:rFonts w:ascii="Calibri" w:eastAsia="Times New Roman" w:hAnsi="Calibri" w:cs="Calibri"/>
                      <w:lang w:eastAsia="en-AU"/>
                    </w:rPr>
                    <w:t>0.189</w:t>
                  </w:r>
                </w:p>
              </w:tc>
            </w:tr>
            <w:tr w:rsidR="00215346" w:rsidRPr="00215346" w14:paraId="2689E727" w14:textId="77777777" w:rsidTr="003B217D">
              <w:trPr>
                <w:trHeight w:val="300"/>
              </w:trPr>
              <w:tc>
                <w:tcPr>
                  <w:tcW w:w="1420" w:type="dxa"/>
                  <w:noWrap/>
                  <w:hideMark/>
                </w:tcPr>
                <w:p w14:paraId="0971DDDE" w14:textId="77777777" w:rsidR="00215346" w:rsidRPr="00215346" w:rsidRDefault="00215346" w:rsidP="00215346">
                  <w:pPr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AU"/>
                    </w:rPr>
                  </w:pPr>
                  <w:r w:rsidRPr="00215346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AU"/>
                    </w:rPr>
                    <w:t>T. atrox SD</w:t>
                  </w:r>
                </w:p>
              </w:tc>
              <w:tc>
                <w:tcPr>
                  <w:tcW w:w="1240" w:type="dxa"/>
                  <w:noWrap/>
                  <w:hideMark/>
                </w:tcPr>
                <w:p w14:paraId="70594278" w14:textId="77777777" w:rsidR="00215346" w:rsidRPr="00215346" w:rsidRDefault="00215346" w:rsidP="00215346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215346">
                    <w:rPr>
                      <w:rFonts w:ascii="Calibri" w:eastAsia="Times New Roman" w:hAnsi="Calibri" w:cs="Calibri"/>
                      <w:lang w:eastAsia="en-AU"/>
                    </w:rPr>
                    <w:t>0.321</w:t>
                  </w:r>
                </w:p>
              </w:tc>
              <w:tc>
                <w:tcPr>
                  <w:tcW w:w="1660" w:type="dxa"/>
                  <w:noWrap/>
                  <w:hideMark/>
                </w:tcPr>
                <w:p w14:paraId="2B57F7F8" w14:textId="77777777" w:rsidR="00215346" w:rsidRPr="00215346" w:rsidRDefault="00215346" w:rsidP="00215346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215346">
                    <w:rPr>
                      <w:rFonts w:ascii="Calibri" w:eastAsia="Times New Roman" w:hAnsi="Calibri" w:cs="Calibri"/>
                      <w:lang w:eastAsia="en-AU"/>
                    </w:rPr>
                    <w:t>0.128</w:t>
                  </w:r>
                </w:p>
              </w:tc>
              <w:tc>
                <w:tcPr>
                  <w:tcW w:w="1040" w:type="dxa"/>
                  <w:noWrap/>
                  <w:hideMark/>
                </w:tcPr>
                <w:p w14:paraId="68D0C107" w14:textId="77777777" w:rsidR="00215346" w:rsidRPr="00215346" w:rsidRDefault="00215346" w:rsidP="00215346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215346">
                    <w:rPr>
                      <w:rFonts w:ascii="Calibri" w:eastAsia="Times New Roman" w:hAnsi="Calibri" w:cs="Calibri"/>
                      <w:lang w:eastAsia="en-AU"/>
                    </w:rPr>
                    <w:t>0.265</w:t>
                  </w:r>
                </w:p>
              </w:tc>
              <w:tc>
                <w:tcPr>
                  <w:tcW w:w="1560" w:type="dxa"/>
                  <w:noWrap/>
                  <w:hideMark/>
                </w:tcPr>
                <w:p w14:paraId="2B8A24E0" w14:textId="77777777" w:rsidR="00215346" w:rsidRPr="00215346" w:rsidRDefault="00215346" w:rsidP="00215346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215346">
                    <w:rPr>
                      <w:rFonts w:ascii="Calibri" w:eastAsia="Times New Roman" w:hAnsi="Calibri" w:cs="Calibri"/>
                      <w:lang w:eastAsia="en-AU"/>
                    </w:rPr>
                    <w:t>0.186</w:t>
                  </w:r>
                </w:p>
              </w:tc>
              <w:tc>
                <w:tcPr>
                  <w:tcW w:w="1420" w:type="dxa"/>
                  <w:noWrap/>
                  <w:hideMark/>
                </w:tcPr>
                <w:p w14:paraId="6DB57E76" w14:textId="77777777" w:rsidR="00215346" w:rsidRPr="00215346" w:rsidRDefault="00215346" w:rsidP="00215346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215346">
                    <w:rPr>
                      <w:rFonts w:ascii="Calibri" w:eastAsia="Times New Roman" w:hAnsi="Calibri" w:cs="Calibri"/>
                      <w:lang w:eastAsia="en-AU"/>
                    </w:rPr>
                    <w:t>0.244</w:t>
                  </w:r>
                </w:p>
              </w:tc>
              <w:tc>
                <w:tcPr>
                  <w:tcW w:w="1220" w:type="dxa"/>
                  <w:noWrap/>
                  <w:hideMark/>
                </w:tcPr>
                <w:p w14:paraId="66C173F2" w14:textId="77777777" w:rsidR="00215346" w:rsidRPr="00215346" w:rsidRDefault="00215346" w:rsidP="00215346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215346">
                    <w:rPr>
                      <w:rFonts w:ascii="Calibri" w:eastAsia="Times New Roman" w:hAnsi="Calibri" w:cs="Calibri"/>
                      <w:lang w:eastAsia="en-AU"/>
                    </w:rPr>
                    <w:t>0.087</w:t>
                  </w:r>
                </w:p>
              </w:tc>
            </w:tr>
            <w:tr w:rsidR="00215346" w:rsidRPr="00215346" w14:paraId="5209071E" w14:textId="77777777" w:rsidTr="003B217D">
              <w:trPr>
                <w:trHeight w:val="300"/>
              </w:trPr>
              <w:tc>
                <w:tcPr>
                  <w:tcW w:w="1420" w:type="dxa"/>
                  <w:noWrap/>
                  <w:hideMark/>
                </w:tcPr>
                <w:p w14:paraId="13758DA6" w14:textId="77777777" w:rsidR="00215346" w:rsidRPr="00215346" w:rsidRDefault="00215346" w:rsidP="00215346">
                  <w:pPr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AU"/>
                    </w:rPr>
                  </w:pPr>
                  <w:r w:rsidRPr="00215346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AU"/>
                    </w:rPr>
                    <w:t xml:space="preserve">T. atrox </w:t>
                  </w:r>
                  <w:proofErr w:type="spellStart"/>
                  <w:r w:rsidRPr="00215346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en-AU"/>
                    </w:rPr>
                    <w:t>Mx</w:t>
                  </w:r>
                  <w:proofErr w:type="spellEnd"/>
                </w:p>
              </w:tc>
              <w:tc>
                <w:tcPr>
                  <w:tcW w:w="1240" w:type="dxa"/>
                  <w:noWrap/>
                  <w:hideMark/>
                </w:tcPr>
                <w:p w14:paraId="1FC7E1EA" w14:textId="77777777" w:rsidR="00215346" w:rsidRPr="00215346" w:rsidRDefault="00215346" w:rsidP="00215346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215346">
                    <w:rPr>
                      <w:rFonts w:ascii="Calibri" w:eastAsia="Times New Roman" w:hAnsi="Calibri" w:cs="Calibri"/>
                      <w:lang w:eastAsia="en-AU"/>
                    </w:rPr>
                    <w:t>0.743</w:t>
                  </w:r>
                </w:p>
              </w:tc>
              <w:tc>
                <w:tcPr>
                  <w:tcW w:w="1660" w:type="dxa"/>
                  <w:noWrap/>
                  <w:hideMark/>
                </w:tcPr>
                <w:p w14:paraId="523281DB" w14:textId="77777777" w:rsidR="00215346" w:rsidRPr="00215346" w:rsidRDefault="00215346" w:rsidP="00215346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215346">
                    <w:rPr>
                      <w:rFonts w:ascii="Calibri" w:eastAsia="Times New Roman" w:hAnsi="Calibri" w:cs="Calibri"/>
                      <w:lang w:eastAsia="en-AU"/>
                    </w:rPr>
                    <w:t>0.451</w:t>
                  </w:r>
                </w:p>
              </w:tc>
              <w:tc>
                <w:tcPr>
                  <w:tcW w:w="1040" w:type="dxa"/>
                  <w:noWrap/>
                  <w:hideMark/>
                </w:tcPr>
                <w:p w14:paraId="76ACA312" w14:textId="77777777" w:rsidR="00215346" w:rsidRPr="00215346" w:rsidRDefault="00215346" w:rsidP="00215346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215346">
                    <w:rPr>
                      <w:rFonts w:ascii="Calibri" w:eastAsia="Times New Roman" w:hAnsi="Calibri" w:cs="Calibri"/>
                      <w:lang w:eastAsia="en-AU"/>
                    </w:rPr>
                    <w:t>0.921</w:t>
                  </w:r>
                </w:p>
              </w:tc>
              <w:tc>
                <w:tcPr>
                  <w:tcW w:w="1560" w:type="dxa"/>
                  <w:noWrap/>
                  <w:hideMark/>
                </w:tcPr>
                <w:p w14:paraId="57F8D4AF" w14:textId="77777777" w:rsidR="00215346" w:rsidRPr="00215346" w:rsidRDefault="00215346" w:rsidP="00215346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215346">
                    <w:rPr>
                      <w:rFonts w:ascii="Calibri" w:eastAsia="Times New Roman" w:hAnsi="Calibri" w:cs="Calibri"/>
                      <w:lang w:eastAsia="en-AU"/>
                    </w:rPr>
                    <w:t>0.590</w:t>
                  </w:r>
                </w:p>
              </w:tc>
              <w:tc>
                <w:tcPr>
                  <w:tcW w:w="1420" w:type="dxa"/>
                  <w:noWrap/>
                  <w:hideMark/>
                </w:tcPr>
                <w:p w14:paraId="00043431" w14:textId="77777777" w:rsidR="00215346" w:rsidRPr="00215346" w:rsidRDefault="00215346" w:rsidP="00215346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215346">
                    <w:rPr>
                      <w:rFonts w:ascii="Calibri" w:eastAsia="Times New Roman" w:hAnsi="Calibri" w:cs="Calibri"/>
                      <w:lang w:eastAsia="en-AU"/>
                    </w:rPr>
                    <w:t>0.827</w:t>
                  </w:r>
                </w:p>
              </w:tc>
              <w:tc>
                <w:tcPr>
                  <w:tcW w:w="1220" w:type="dxa"/>
                  <w:noWrap/>
                  <w:hideMark/>
                </w:tcPr>
                <w:p w14:paraId="3C52DD85" w14:textId="77777777" w:rsidR="00215346" w:rsidRPr="00215346" w:rsidRDefault="00215346" w:rsidP="00215346">
                  <w:pPr>
                    <w:jc w:val="center"/>
                    <w:rPr>
                      <w:rFonts w:ascii="Calibri" w:eastAsia="Times New Roman" w:hAnsi="Calibri" w:cs="Calibri"/>
                      <w:lang w:eastAsia="en-AU"/>
                    </w:rPr>
                  </w:pPr>
                  <w:r w:rsidRPr="00215346">
                    <w:rPr>
                      <w:rFonts w:ascii="Calibri" w:eastAsia="Times New Roman" w:hAnsi="Calibri" w:cs="Calibri"/>
                      <w:lang w:eastAsia="en-AU"/>
                    </w:rPr>
                    <w:t>0.289</w:t>
                  </w:r>
                </w:p>
              </w:tc>
            </w:tr>
          </w:tbl>
          <w:p w14:paraId="3F62DC65" w14:textId="77777777" w:rsidR="00215346" w:rsidRDefault="00215346" w:rsidP="003A741A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en-AU"/>
              </w:rPr>
            </w:pPr>
          </w:p>
          <w:p w14:paraId="4EADE801" w14:textId="77777777" w:rsidR="00215346" w:rsidRPr="003A741A" w:rsidRDefault="00215346" w:rsidP="003A741A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en-A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A5BFD" w14:textId="77777777" w:rsidR="003A741A" w:rsidRPr="003A741A" w:rsidRDefault="003A741A" w:rsidP="003A7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7A26C" w14:textId="77777777" w:rsidR="003A741A" w:rsidRPr="003A741A" w:rsidRDefault="003A741A" w:rsidP="003A7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ED4D7" w14:textId="77777777" w:rsidR="003A741A" w:rsidRPr="003A741A" w:rsidRDefault="003A741A" w:rsidP="003A7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805A6" w14:textId="77777777" w:rsidR="003A741A" w:rsidRPr="003A741A" w:rsidRDefault="003A741A" w:rsidP="003A7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D82B8" w14:textId="77777777" w:rsidR="003A741A" w:rsidRPr="003A741A" w:rsidRDefault="003A741A" w:rsidP="003A7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C7AB4" w14:textId="77777777" w:rsidR="003A741A" w:rsidRPr="003A741A" w:rsidRDefault="003A741A" w:rsidP="003A7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</w:tbl>
    <w:p w14:paraId="7AEED174" w14:textId="100C216C" w:rsidR="00B3362C" w:rsidRDefault="00B3362C" w:rsidP="00C54872">
      <w:pPr>
        <w:spacing w:after="0"/>
        <w:jc w:val="both"/>
        <w:rPr>
          <w:rFonts w:ascii="Arial" w:hAnsi="Arial" w:cs="Arial"/>
          <w:b/>
          <w:lang w:val="en-US"/>
        </w:rPr>
      </w:pPr>
    </w:p>
    <w:p w14:paraId="22F43ECF" w14:textId="77777777" w:rsidR="009A1C2D" w:rsidRDefault="009A1C2D" w:rsidP="00B13135">
      <w:pPr>
        <w:spacing w:after="0" w:line="240" w:lineRule="auto"/>
        <w:ind w:left="720" w:hanging="720"/>
        <w:jc w:val="both"/>
      </w:pPr>
    </w:p>
    <w:p w14:paraId="0F1A4E90" w14:textId="77777777" w:rsidR="004A77D3" w:rsidRPr="004A77D3" w:rsidRDefault="001C327B" w:rsidP="004A77D3">
      <w:pPr>
        <w:spacing w:after="0" w:line="240" w:lineRule="auto"/>
        <w:ind w:left="720" w:hanging="720"/>
        <w:jc w:val="both"/>
        <w:rPr>
          <w:rFonts w:ascii="Calibri" w:hAnsi="Calibri"/>
          <w:noProof/>
        </w:rPr>
      </w:pPr>
      <w:r>
        <w:fldChar w:fldCharType="begin"/>
      </w:r>
      <w:r w:rsidR="005A2251">
        <w:instrText xml:space="preserve"> ADDIN EN.REFLIST </w:instrText>
      </w:r>
      <w:r>
        <w:fldChar w:fldCharType="separate"/>
      </w:r>
      <w:bookmarkStart w:id="1" w:name="_ENREF_1"/>
      <w:r w:rsidR="004A77D3" w:rsidRPr="004A77D3">
        <w:rPr>
          <w:rFonts w:ascii="Calibri" w:hAnsi="Calibri"/>
          <w:noProof/>
        </w:rPr>
        <w:t>1. Wroe S, Lowry MB, Anton M (2008) How to build a mammalian super-predator. Zoology 111: 196-203.</w:t>
      </w:r>
      <w:bookmarkEnd w:id="1"/>
    </w:p>
    <w:p w14:paraId="7F44A919" w14:textId="77777777" w:rsidR="004A77D3" w:rsidRPr="004A77D3" w:rsidRDefault="004A77D3" w:rsidP="004A77D3">
      <w:pPr>
        <w:spacing w:after="0" w:line="240" w:lineRule="auto"/>
        <w:ind w:left="720" w:hanging="720"/>
        <w:jc w:val="both"/>
        <w:rPr>
          <w:rFonts w:ascii="Calibri" w:hAnsi="Calibri"/>
          <w:noProof/>
        </w:rPr>
      </w:pPr>
      <w:bookmarkStart w:id="2" w:name="_ENREF_2"/>
      <w:r w:rsidRPr="004A77D3">
        <w:rPr>
          <w:rFonts w:ascii="Calibri" w:hAnsi="Calibri"/>
          <w:noProof/>
        </w:rPr>
        <w:t xml:space="preserve">2. Christiansen P, Harris JM (2005) Body size of </w:t>
      </w:r>
      <w:r w:rsidRPr="004A77D3">
        <w:rPr>
          <w:rFonts w:ascii="Calibri" w:hAnsi="Calibri"/>
          <w:i/>
          <w:noProof/>
        </w:rPr>
        <w:t>Smilodon</w:t>
      </w:r>
      <w:r w:rsidRPr="004A77D3">
        <w:rPr>
          <w:rFonts w:ascii="Calibri" w:hAnsi="Calibri"/>
          <w:noProof/>
        </w:rPr>
        <w:t xml:space="preserve"> (Mammalia: Felidae). Journal of Morphology 266: 369-384.</w:t>
      </w:r>
      <w:bookmarkEnd w:id="2"/>
    </w:p>
    <w:p w14:paraId="08182C88" w14:textId="77777777" w:rsidR="004A77D3" w:rsidRPr="004A77D3" w:rsidRDefault="004A77D3" w:rsidP="004A77D3">
      <w:pPr>
        <w:spacing w:after="0" w:line="240" w:lineRule="auto"/>
        <w:ind w:left="720" w:hanging="720"/>
        <w:jc w:val="both"/>
        <w:rPr>
          <w:rFonts w:ascii="Calibri" w:hAnsi="Calibri"/>
          <w:noProof/>
        </w:rPr>
      </w:pPr>
      <w:bookmarkStart w:id="3" w:name="_ENREF_3"/>
      <w:r w:rsidRPr="004A77D3">
        <w:rPr>
          <w:rFonts w:ascii="Calibri" w:hAnsi="Calibri"/>
          <w:noProof/>
        </w:rPr>
        <w:t xml:space="preserve">3. McHenry CR, Wroe S, Clausen PD, Moreno K, Cunningham E (2007) Supermodeled sabercat, predatory behavior in </w:t>
      </w:r>
      <w:r w:rsidRPr="004A77D3">
        <w:rPr>
          <w:rFonts w:ascii="Calibri" w:hAnsi="Calibri"/>
          <w:i/>
          <w:noProof/>
        </w:rPr>
        <w:t>Smilodon fatalis</w:t>
      </w:r>
      <w:r w:rsidRPr="004A77D3">
        <w:rPr>
          <w:rFonts w:ascii="Calibri" w:hAnsi="Calibri"/>
          <w:noProof/>
        </w:rPr>
        <w:t xml:space="preserve"> revealed by high-resolution 3D computer simulation. Proceedings of the National Academy of Sciences (USA) 104: 16010-16015.</w:t>
      </w:r>
      <w:bookmarkEnd w:id="3"/>
    </w:p>
    <w:p w14:paraId="2271080B" w14:textId="77777777" w:rsidR="004A77D3" w:rsidRPr="004A77D3" w:rsidRDefault="004A77D3" w:rsidP="004A77D3">
      <w:pPr>
        <w:spacing w:after="0" w:line="240" w:lineRule="auto"/>
        <w:ind w:left="720" w:hanging="720"/>
        <w:jc w:val="both"/>
        <w:rPr>
          <w:rFonts w:ascii="Calibri" w:hAnsi="Calibri"/>
          <w:noProof/>
        </w:rPr>
      </w:pPr>
      <w:bookmarkStart w:id="4" w:name="_ENREF_4"/>
      <w:r w:rsidRPr="004A77D3">
        <w:rPr>
          <w:rFonts w:ascii="Calibri" w:hAnsi="Calibri"/>
          <w:noProof/>
        </w:rPr>
        <w:lastRenderedPageBreak/>
        <w:t xml:space="preserve">4. Argot C (2004) Functional-adaptive features and palaeobiologic implications of the postcranial skeleton of the late Miocene sabretooth borhyaenoid </w:t>
      </w:r>
      <w:r w:rsidRPr="004A77D3">
        <w:rPr>
          <w:rFonts w:ascii="Calibri" w:hAnsi="Calibri"/>
          <w:i/>
          <w:noProof/>
        </w:rPr>
        <w:t>Thylacosmilus atrox</w:t>
      </w:r>
      <w:r w:rsidRPr="004A77D3">
        <w:rPr>
          <w:rFonts w:ascii="Calibri" w:hAnsi="Calibri"/>
          <w:noProof/>
        </w:rPr>
        <w:t xml:space="preserve"> (Metatheria). Alcheringa 28: 229-266.</w:t>
      </w:r>
      <w:bookmarkEnd w:id="4"/>
    </w:p>
    <w:p w14:paraId="654E4F08" w14:textId="77777777" w:rsidR="004A77D3" w:rsidRPr="004A77D3" w:rsidRDefault="004A77D3" w:rsidP="004A77D3">
      <w:pPr>
        <w:spacing w:after="0" w:line="240" w:lineRule="auto"/>
        <w:ind w:left="720" w:hanging="720"/>
        <w:jc w:val="both"/>
        <w:rPr>
          <w:rFonts w:ascii="Calibri" w:hAnsi="Calibri"/>
          <w:noProof/>
        </w:rPr>
      </w:pPr>
      <w:bookmarkStart w:id="5" w:name="_ENREF_5"/>
      <w:r w:rsidRPr="004A77D3">
        <w:rPr>
          <w:rFonts w:ascii="Calibri" w:hAnsi="Calibri"/>
          <w:noProof/>
        </w:rPr>
        <w:t>5. Anyonge, W. (1993) Body mass in large extant and extinct carnivores. Journal of Zoology (London) 231: 339-350.</w:t>
      </w:r>
      <w:bookmarkEnd w:id="5"/>
    </w:p>
    <w:p w14:paraId="083AD93A" w14:textId="77777777" w:rsidR="004A77D3" w:rsidRPr="004A77D3" w:rsidRDefault="004A77D3" w:rsidP="004A77D3">
      <w:pPr>
        <w:spacing w:after="0" w:line="240" w:lineRule="auto"/>
        <w:ind w:left="720" w:hanging="720"/>
        <w:jc w:val="both"/>
        <w:rPr>
          <w:rFonts w:ascii="Calibri" w:hAnsi="Calibri"/>
          <w:noProof/>
        </w:rPr>
      </w:pPr>
      <w:bookmarkStart w:id="6" w:name="_ENREF_6"/>
      <w:r w:rsidRPr="004A77D3">
        <w:rPr>
          <w:rFonts w:ascii="Calibri" w:hAnsi="Calibri"/>
          <w:noProof/>
        </w:rPr>
        <w:t>6. Van Valkenburgh B (1990) Skeletal and dental predictors of body mass in carnivores. In: Damuth J, MacFadden BJ, editors. Body size in mammalian paleobiology: Estimation and biological applications. Cambridge: Cambridge University Press. pp. 181-205.</w:t>
      </w:r>
      <w:bookmarkEnd w:id="6"/>
    </w:p>
    <w:p w14:paraId="54AC2816" w14:textId="77777777" w:rsidR="004A77D3" w:rsidRPr="004A77D3" w:rsidRDefault="004A77D3" w:rsidP="004A77D3">
      <w:pPr>
        <w:spacing w:after="0" w:line="240" w:lineRule="auto"/>
        <w:ind w:left="720" w:hanging="720"/>
        <w:jc w:val="both"/>
        <w:rPr>
          <w:rFonts w:ascii="Calibri" w:hAnsi="Calibri"/>
          <w:noProof/>
        </w:rPr>
      </w:pPr>
      <w:bookmarkStart w:id="7" w:name="_ENREF_7"/>
      <w:r w:rsidRPr="004A77D3">
        <w:rPr>
          <w:rFonts w:ascii="Calibri" w:hAnsi="Calibri"/>
          <w:noProof/>
        </w:rPr>
        <w:t>7. Weijs WA, Hillen B (1985) Cross-sectional area and estimated intrinsic strength of the human jaw muscles. Acta Morphol Neerl Scand 23: 267-274.</w:t>
      </w:r>
      <w:bookmarkEnd w:id="7"/>
    </w:p>
    <w:p w14:paraId="6B8ABFA9" w14:textId="77777777" w:rsidR="004A77D3" w:rsidRPr="004A77D3" w:rsidRDefault="004A77D3" w:rsidP="004A77D3">
      <w:pPr>
        <w:spacing w:after="0" w:line="240" w:lineRule="auto"/>
        <w:ind w:left="720" w:hanging="720"/>
        <w:jc w:val="both"/>
        <w:rPr>
          <w:rFonts w:ascii="Calibri" w:hAnsi="Calibri"/>
          <w:noProof/>
        </w:rPr>
      </w:pPr>
      <w:bookmarkStart w:id="8" w:name="_ENREF_8"/>
      <w:r w:rsidRPr="004A77D3">
        <w:rPr>
          <w:rFonts w:ascii="Calibri" w:hAnsi="Calibri"/>
          <w:noProof/>
        </w:rPr>
        <w:t>8. Rho JY, Hobatho MC, Ashman RB (1995) Relations of mechanical properties to density and CT numbers in human bone. Medical Engineering and Physiology 17: 347-355.</w:t>
      </w:r>
      <w:bookmarkEnd w:id="8"/>
    </w:p>
    <w:p w14:paraId="44E7B745" w14:textId="77777777" w:rsidR="004A77D3" w:rsidRPr="004A77D3" w:rsidRDefault="004A77D3" w:rsidP="004A77D3">
      <w:pPr>
        <w:spacing w:after="0" w:line="240" w:lineRule="auto"/>
        <w:ind w:left="720" w:hanging="720"/>
        <w:jc w:val="both"/>
        <w:rPr>
          <w:rFonts w:ascii="Calibri" w:hAnsi="Calibri"/>
          <w:noProof/>
        </w:rPr>
      </w:pPr>
      <w:bookmarkStart w:id="9" w:name="_ENREF_9"/>
      <w:r w:rsidRPr="004A77D3">
        <w:rPr>
          <w:rFonts w:ascii="Calibri" w:hAnsi="Calibri"/>
          <w:noProof/>
        </w:rPr>
        <w:t>9. Alexander RM (1980) Forces in animal joints. Engineering Medical 9: 93-97.</w:t>
      </w:r>
      <w:bookmarkEnd w:id="9"/>
    </w:p>
    <w:p w14:paraId="086EBC18" w14:textId="77777777" w:rsidR="004A77D3" w:rsidRPr="004A77D3" w:rsidRDefault="004A77D3" w:rsidP="004A77D3">
      <w:pPr>
        <w:spacing w:line="240" w:lineRule="auto"/>
        <w:ind w:left="720" w:hanging="720"/>
        <w:jc w:val="both"/>
        <w:rPr>
          <w:rFonts w:ascii="Calibri" w:hAnsi="Calibri"/>
          <w:noProof/>
        </w:rPr>
      </w:pPr>
      <w:bookmarkStart w:id="10" w:name="_ENREF_10"/>
      <w:r w:rsidRPr="004A77D3">
        <w:rPr>
          <w:rFonts w:ascii="Calibri" w:hAnsi="Calibri"/>
          <w:noProof/>
        </w:rPr>
        <w:t>10. Parr W, Wroe S, Chamoli U, Richards HS, McCurry M, et al. (2012) Toward integration of geometric morphometrics and computational biomechanics: New methods for 3D virtual reconstruction and quantitative analysis of Finite Element Models. Journal of Theoretical Biology 301: 1-14.</w:t>
      </w:r>
      <w:bookmarkEnd w:id="10"/>
    </w:p>
    <w:p w14:paraId="1B329905" w14:textId="77777777" w:rsidR="004A77D3" w:rsidRDefault="004A77D3" w:rsidP="004A77D3">
      <w:pPr>
        <w:spacing w:line="240" w:lineRule="auto"/>
        <w:jc w:val="both"/>
        <w:rPr>
          <w:rFonts w:ascii="Calibri" w:hAnsi="Calibri"/>
          <w:noProof/>
        </w:rPr>
      </w:pPr>
    </w:p>
    <w:p w14:paraId="7F252669" w14:textId="35DCDA97" w:rsidR="003379B0" w:rsidRPr="003379B0" w:rsidRDefault="001C327B" w:rsidP="00C54872">
      <w:pPr>
        <w:spacing w:after="0"/>
        <w:jc w:val="both"/>
      </w:pPr>
      <w:r>
        <w:fldChar w:fldCharType="end"/>
      </w:r>
    </w:p>
    <w:sectPr w:rsidR="003379B0" w:rsidRPr="003379B0" w:rsidSect="00D023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D32E0"/>
    <w:multiLevelType w:val="hybridMultilevel"/>
    <w:tmpl w:val="99EEC4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dpdttrrpov09a7esvzlxear7tr555st2trrw&quot;&gt;Nature Megafauna&lt;record-ids&gt;&lt;item&gt;27&lt;/item&gt;&lt;item&gt;100&lt;/item&gt;&lt;item&gt;396&lt;/item&gt;&lt;item&gt;505&lt;/item&gt;&lt;item&gt;565&lt;/item&gt;&lt;item&gt;1290&lt;/item&gt;&lt;item&gt;2131&lt;/item&gt;&lt;item&gt;2164&lt;/item&gt;&lt;item&gt;2233&lt;/item&gt;&lt;item&gt;2242&lt;/item&gt;&lt;/record-ids&gt;&lt;/item&gt;&lt;/Libraries&gt;"/>
  </w:docVars>
  <w:rsids>
    <w:rsidRoot w:val="003379B0"/>
    <w:rsid w:val="0000651C"/>
    <w:rsid w:val="000313AB"/>
    <w:rsid w:val="00043054"/>
    <w:rsid w:val="00054A2E"/>
    <w:rsid w:val="000A01E8"/>
    <w:rsid w:val="000B1786"/>
    <w:rsid w:val="000B2243"/>
    <w:rsid w:val="00120C5C"/>
    <w:rsid w:val="001230F3"/>
    <w:rsid w:val="00126807"/>
    <w:rsid w:val="00142F1F"/>
    <w:rsid w:val="001649A7"/>
    <w:rsid w:val="001866BB"/>
    <w:rsid w:val="001C0425"/>
    <w:rsid w:val="001C24CE"/>
    <w:rsid w:val="001C327B"/>
    <w:rsid w:val="001F27F7"/>
    <w:rsid w:val="001F4321"/>
    <w:rsid w:val="00215346"/>
    <w:rsid w:val="0023680E"/>
    <w:rsid w:val="00261009"/>
    <w:rsid w:val="002823AD"/>
    <w:rsid w:val="00282E79"/>
    <w:rsid w:val="00293BE1"/>
    <w:rsid w:val="002C1266"/>
    <w:rsid w:val="003379B0"/>
    <w:rsid w:val="00340C05"/>
    <w:rsid w:val="00341697"/>
    <w:rsid w:val="00353E73"/>
    <w:rsid w:val="003700EE"/>
    <w:rsid w:val="003A741A"/>
    <w:rsid w:val="003B217D"/>
    <w:rsid w:val="00441591"/>
    <w:rsid w:val="004720DB"/>
    <w:rsid w:val="0048244B"/>
    <w:rsid w:val="00486C5E"/>
    <w:rsid w:val="004A77D3"/>
    <w:rsid w:val="004E454E"/>
    <w:rsid w:val="0051424C"/>
    <w:rsid w:val="00514F98"/>
    <w:rsid w:val="0051779D"/>
    <w:rsid w:val="00546F1E"/>
    <w:rsid w:val="005661DC"/>
    <w:rsid w:val="00567AD5"/>
    <w:rsid w:val="005A108C"/>
    <w:rsid w:val="005A2251"/>
    <w:rsid w:val="005C51CB"/>
    <w:rsid w:val="00667064"/>
    <w:rsid w:val="0067370A"/>
    <w:rsid w:val="00795B58"/>
    <w:rsid w:val="007B1446"/>
    <w:rsid w:val="007B23F4"/>
    <w:rsid w:val="007C1D17"/>
    <w:rsid w:val="007D7218"/>
    <w:rsid w:val="00813F48"/>
    <w:rsid w:val="008167E7"/>
    <w:rsid w:val="00840432"/>
    <w:rsid w:val="00860968"/>
    <w:rsid w:val="008A3BDB"/>
    <w:rsid w:val="008B7D3E"/>
    <w:rsid w:val="008C2B3F"/>
    <w:rsid w:val="008D0B66"/>
    <w:rsid w:val="008F2708"/>
    <w:rsid w:val="0091708B"/>
    <w:rsid w:val="00924CBA"/>
    <w:rsid w:val="00967024"/>
    <w:rsid w:val="00987284"/>
    <w:rsid w:val="00987DEE"/>
    <w:rsid w:val="0099012D"/>
    <w:rsid w:val="009A1C2D"/>
    <w:rsid w:val="009C6AFE"/>
    <w:rsid w:val="00A27AA6"/>
    <w:rsid w:val="00A3027F"/>
    <w:rsid w:val="00A3597E"/>
    <w:rsid w:val="00A36DDE"/>
    <w:rsid w:val="00A56B90"/>
    <w:rsid w:val="00A741B0"/>
    <w:rsid w:val="00A76C8D"/>
    <w:rsid w:val="00A8338B"/>
    <w:rsid w:val="00A87D36"/>
    <w:rsid w:val="00A93036"/>
    <w:rsid w:val="00AE56A7"/>
    <w:rsid w:val="00B13135"/>
    <w:rsid w:val="00B17C18"/>
    <w:rsid w:val="00B3362C"/>
    <w:rsid w:val="00B402B2"/>
    <w:rsid w:val="00B416F4"/>
    <w:rsid w:val="00B96BB7"/>
    <w:rsid w:val="00BA65F4"/>
    <w:rsid w:val="00BD578B"/>
    <w:rsid w:val="00BE4F58"/>
    <w:rsid w:val="00C07C7B"/>
    <w:rsid w:val="00C17018"/>
    <w:rsid w:val="00C25BB9"/>
    <w:rsid w:val="00C3225C"/>
    <w:rsid w:val="00C36701"/>
    <w:rsid w:val="00C4108F"/>
    <w:rsid w:val="00C4581C"/>
    <w:rsid w:val="00C5048B"/>
    <w:rsid w:val="00C54872"/>
    <w:rsid w:val="00CA30EF"/>
    <w:rsid w:val="00CF7DF2"/>
    <w:rsid w:val="00D0235E"/>
    <w:rsid w:val="00D2223D"/>
    <w:rsid w:val="00D2278C"/>
    <w:rsid w:val="00D4367E"/>
    <w:rsid w:val="00D5469B"/>
    <w:rsid w:val="00D82D3C"/>
    <w:rsid w:val="00D83B2F"/>
    <w:rsid w:val="00D866AE"/>
    <w:rsid w:val="00DF3F8C"/>
    <w:rsid w:val="00E041AA"/>
    <w:rsid w:val="00E87975"/>
    <w:rsid w:val="00EB0451"/>
    <w:rsid w:val="00EB1D24"/>
    <w:rsid w:val="00EB6D21"/>
    <w:rsid w:val="00EC7499"/>
    <w:rsid w:val="00F176E6"/>
    <w:rsid w:val="00F31B86"/>
    <w:rsid w:val="00F43501"/>
    <w:rsid w:val="00F72B53"/>
    <w:rsid w:val="00F75DF7"/>
    <w:rsid w:val="00FC41A4"/>
    <w:rsid w:val="00FD0D71"/>
    <w:rsid w:val="00FE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0218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9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225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7D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D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D3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D36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7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78B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E2C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E2C80"/>
    <w:rPr>
      <w:rFonts w:ascii="Courier New" w:eastAsia="Times New Roman" w:hAnsi="Courier New" w:cs="Courier New"/>
      <w:sz w:val="20"/>
      <w:szCs w:val="20"/>
      <w:lang w:eastAsia="en-AU"/>
    </w:rPr>
  </w:style>
  <w:style w:type="table" w:styleId="TableGrid">
    <w:name w:val="Table Grid"/>
    <w:basedOn w:val="TableNormal"/>
    <w:uiPriority w:val="59"/>
    <w:rsid w:val="003B2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9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225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7D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D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D3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D36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7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78B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E2C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E2C80"/>
    <w:rPr>
      <w:rFonts w:ascii="Courier New" w:eastAsia="Times New Roman" w:hAnsi="Courier New" w:cs="Courier New"/>
      <w:sz w:val="20"/>
      <w:szCs w:val="20"/>
      <w:lang w:eastAsia="en-AU"/>
    </w:rPr>
  </w:style>
  <w:style w:type="table" w:styleId="TableGrid">
    <w:name w:val="Table Grid"/>
    <w:basedOn w:val="TableNormal"/>
    <w:uiPriority w:val="59"/>
    <w:rsid w:val="003B2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S. fatalis BF</c:v>
          </c:tx>
          <c:invertIfNegative val="0"/>
          <c:dLbls>
            <c:delete val="1"/>
          </c:dLbls>
          <c:cat>
            <c:strRef>
              <c:f>'BF vs Gape'!$C$13:$F$13</c:f>
              <c:strCache>
                <c:ptCount val="4"/>
                <c:pt idx="0">
                  <c:v>15</c:v>
                </c:pt>
                <c:pt idx="1">
                  <c:v>40</c:v>
                </c:pt>
                <c:pt idx="2">
                  <c:v>65</c:v>
                </c:pt>
                <c:pt idx="3">
                  <c:v>Max</c:v>
                </c:pt>
              </c:strCache>
            </c:strRef>
          </c:cat>
          <c:val>
            <c:numRef>
              <c:f>'BF vs Gape'!$C$14:$F$14</c:f>
              <c:numCache>
                <c:formatCode>General</c:formatCode>
                <c:ptCount val="4"/>
                <c:pt idx="0">
                  <c:v>1408</c:v>
                </c:pt>
                <c:pt idx="1">
                  <c:v>1053</c:v>
                </c:pt>
                <c:pt idx="2">
                  <c:v>991</c:v>
                </c:pt>
                <c:pt idx="3">
                  <c:v>519</c:v>
                </c:pt>
              </c:numCache>
            </c:numRef>
          </c:val>
        </c:ser>
        <c:ser>
          <c:idx val="1"/>
          <c:order val="1"/>
          <c:tx>
            <c:v>S. fatalis MR</c:v>
          </c:tx>
          <c:invertIfNegative val="0"/>
          <c:dLbls>
            <c:delete val="1"/>
          </c:dLbls>
          <c:cat>
            <c:strRef>
              <c:f>'BF vs Gape'!$C$13:$F$13</c:f>
              <c:strCache>
                <c:ptCount val="4"/>
                <c:pt idx="0">
                  <c:v>15</c:v>
                </c:pt>
                <c:pt idx="1">
                  <c:v>40</c:v>
                </c:pt>
                <c:pt idx="2">
                  <c:v>65</c:v>
                </c:pt>
                <c:pt idx="3">
                  <c:v>Max</c:v>
                </c:pt>
              </c:strCache>
            </c:strRef>
          </c:cat>
          <c:val>
            <c:numRef>
              <c:f>'BF vs Gape'!$C$15:$F$15</c:f>
              <c:numCache>
                <c:formatCode>General</c:formatCode>
                <c:ptCount val="4"/>
                <c:pt idx="0">
                  <c:v>4966</c:v>
                </c:pt>
                <c:pt idx="1">
                  <c:v>4612</c:v>
                </c:pt>
                <c:pt idx="2">
                  <c:v>4257</c:v>
                </c:pt>
                <c:pt idx="3">
                  <c:v>3785</c:v>
                </c:pt>
              </c:numCache>
            </c:numRef>
          </c:val>
        </c:ser>
        <c:ser>
          <c:idx val="2"/>
          <c:order val="2"/>
          <c:tx>
            <c:v>T. atrox BF</c:v>
          </c:tx>
          <c:invertIfNegative val="0"/>
          <c:dLbls>
            <c:delete val="1"/>
          </c:dLbls>
          <c:cat>
            <c:strRef>
              <c:f>'BF vs Gape'!$C$13:$F$13</c:f>
              <c:strCache>
                <c:ptCount val="4"/>
                <c:pt idx="0">
                  <c:v>15</c:v>
                </c:pt>
                <c:pt idx="1">
                  <c:v>40</c:v>
                </c:pt>
                <c:pt idx="2">
                  <c:v>65</c:v>
                </c:pt>
                <c:pt idx="3">
                  <c:v>Max</c:v>
                </c:pt>
              </c:strCache>
            </c:strRef>
          </c:cat>
          <c:val>
            <c:numRef>
              <c:f>'BF vs Gape'!$C$16:$F$16</c:f>
              <c:numCache>
                <c:formatCode>General</c:formatCode>
                <c:ptCount val="4"/>
                <c:pt idx="0">
                  <c:v>585</c:v>
                </c:pt>
                <c:pt idx="1">
                  <c:v>414</c:v>
                </c:pt>
                <c:pt idx="2">
                  <c:v>274</c:v>
                </c:pt>
                <c:pt idx="3">
                  <c:v>38</c:v>
                </c:pt>
              </c:numCache>
            </c:numRef>
          </c:val>
        </c:ser>
        <c:ser>
          <c:idx val="3"/>
          <c:order val="3"/>
          <c:tx>
            <c:v>T. atrox MR</c:v>
          </c:tx>
          <c:invertIfNegative val="0"/>
          <c:dLbls>
            <c:delete val="1"/>
          </c:dLbls>
          <c:cat>
            <c:strRef>
              <c:f>'BF vs Gape'!$C$13:$F$13</c:f>
              <c:strCache>
                <c:ptCount val="4"/>
                <c:pt idx="0">
                  <c:v>15</c:v>
                </c:pt>
                <c:pt idx="1">
                  <c:v>40</c:v>
                </c:pt>
                <c:pt idx="2">
                  <c:v>65</c:v>
                </c:pt>
                <c:pt idx="3">
                  <c:v>Max</c:v>
                </c:pt>
              </c:strCache>
            </c:strRef>
          </c:cat>
          <c:val>
            <c:numRef>
              <c:f>'BF vs Gape'!$C$17:$F$17</c:f>
              <c:numCache>
                <c:formatCode>General</c:formatCode>
                <c:ptCount val="4"/>
                <c:pt idx="0">
                  <c:v>2080</c:v>
                </c:pt>
                <c:pt idx="1">
                  <c:v>1947</c:v>
                </c:pt>
                <c:pt idx="2">
                  <c:v>1814</c:v>
                </c:pt>
                <c:pt idx="3">
                  <c:v>636</c:v>
                </c:pt>
              </c:numCache>
            </c:numRef>
          </c:val>
        </c:ser>
        <c:ser>
          <c:idx val="4"/>
          <c:order val="4"/>
          <c:tx>
            <c:v>P. pardus BF</c:v>
          </c:tx>
          <c:invertIfNegative val="0"/>
          <c:dLbls>
            <c:delete val="1"/>
          </c:dLbls>
          <c:cat>
            <c:strRef>
              <c:f>'BF vs Gape'!$C$13:$F$13</c:f>
              <c:strCache>
                <c:ptCount val="4"/>
                <c:pt idx="0">
                  <c:v>15</c:v>
                </c:pt>
                <c:pt idx="1">
                  <c:v>40</c:v>
                </c:pt>
                <c:pt idx="2">
                  <c:v>65</c:v>
                </c:pt>
                <c:pt idx="3">
                  <c:v>Max</c:v>
                </c:pt>
              </c:strCache>
            </c:strRef>
          </c:cat>
          <c:val>
            <c:numRef>
              <c:f>'BF vs Gape'!$C$18:$F$18</c:f>
              <c:numCache>
                <c:formatCode>General</c:formatCode>
                <c:ptCount val="4"/>
                <c:pt idx="0">
                  <c:v>1222</c:v>
                </c:pt>
                <c:pt idx="1">
                  <c:v>984</c:v>
                </c:pt>
                <c:pt idx="2">
                  <c:v>641</c:v>
                </c:pt>
                <c:pt idx="3">
                  <c:v>484</c:v>
                </c:pt>
              </c:numCache>
            </c:numRef>
          </c:val>
        </c:ser>
        <c:ser>
          <c:idx val="5"/>
          <c:order val="5"/>
          <c:tx>
            <c:v>P. pardus MR</c:v>
          </c:tx>
          <c:invertIfNegative val="0"/>
          <c:dLbls>
            <c:delete val="1"/>
          </c:dLbls>
          <c:cat>
            <c:strRef>
              <c:f>'BF vs Gape'!$C$13:$F$13</c:f>
              <c:strCache>
                <c:ptCount val="4"/>
                <c:pt idx="0">
                  <c:v>15</c:v>
                </c:pt>
                <c:pt idx="1">
                  <c:v>40</c:v>
                </c:pt>
                <c:pt idx="2">
                  <c:v>65</c:v>
                </c:pt>
                <c:pt idx="3">
                  <c:v>Max</c:v>
                </c:pt>
              </c:strCache>
            </c:strRef>
          </c:cat>
          <c:val>
            <c:numRef>
              <c:f>'BF vs Gape'!$C$19:$F$19</c:f>
              <c:numCache>
                <c:formatCode>General</c:formatCode>
                <c:ptCount val="4"/>
                <c:pt idx="0">
                  <c:v>2750</c:v>
                </c:pt>
                <c:pt idx="1">
                  <c:v>2408</c:v>
                </c:pt>
                <c:pt idx="2">
                  <c:v>1952</c:v>
                </c:pt>
                <c:pt idx="3">
                  <c:v>1475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64826496"/>
        <c:axId val="164862976"/>
      </c:barChart>
      <c:catAx>
        <c:axId val="1648264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AU"/>
                  <a:t>Gape angle</a:t>
                </a:r>
              </a:p>
            </c:rich>
          </c:tx>
          <c:overlay val="0"/>
        </c:title>
        <c:majorTickMark val="none"/>
        <c:minorTickMark val="none"/>
        <c:tickLblPos val="nextTo"/>
        <c:crossAx val="164862976"/>
        <c:crosses val="autoZero"/>
        <c:auto val="1"/>
        <c:lblAlgn val="ctr"/>
        <c:lblOffset val="100"/>
        <c:noMultiLvlLbl val="0"/>
      </c:catAx>
      <c:valAx>
        <c:axId val="16486297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Bite force (N)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648264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4112</Words>
  <Characters>23442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2</cp:revision>
  <dcterms:created xsi:type="dcterms:W3CDTF">2013-06-01T18:42:00Z</dcterms:created>
  <dcterms:modified xsi:type="dcterms:W3CDTF">2013-06-01T18:42:00Z</dcterms:modified>
</cp:coreProperties>
</file>