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9A" w:rsidRPr="009A28C8" w:rsidRDefault="00B26F9A" w:rsidP="00B26F9A">
      <w:pPr>
        <w:rPr>
          <w:rFonts w:ascii="Helvetica" w:hAnsi="Helvetica"/>
        </w:rPr>
      </w:pPr>
    </w:p>
    <w:tbl>
      <w:tblPr>
        <w:tblStyle w:val="TableGrid"/>
        <w:tblW w:w="0" w:type="auto"/>
        <w:jc w:val="center"/>
        <w:tblInd w:w="35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251"/>
        <w:gridCol w:w="1339"/>
        <w:gridCol w:w="1041"/>
        <w:gridCol w:w="987"/>
        <w:gridCol w:w="830"/>
        <w:gridCol w:w="651"/>
        <w:gridCol w:w="1210"/>
        <w:gridCol w:w="571"/>
      </w:tblGrid>
      <w:tr w:rsidR="00B26F9A" w:rsidRPr="00963530">
        <w:trPr>
          <w:jc w:val="center"/>
        </w:trPr>
        <w:tc>
          <w:tcPr>
            <w:tcW w:w="7880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Default="00B26F9A" w:rsidP="00A41F1B">
            <w:pPr>
              <w:rPr>
                <w:rFonts w:ascii="Helvetica" w:hAnsi="Helvetica"/>
                <w:sz w:val="16"/>
              </w:rPr>
            </w:pPr>
            <w:r w:rsidRPr="00C15B86">
              <w:rPr>
                <w:rFonts w:ascii="Helvetica" w:hAnsi="Helvetica"/>
                <w:b/>
                <w:sz w:val="16"/>
              </w:rPr>
              <w:t xml:space="preserve">Table </w:t>
            </w:r>
            <w:r>
              <w:rPr>
                <w:rFonts w:ascii="Helvetica" w:hAnsi="Helvetica"/>
                <w:b/>
                <w:sz w:val="16"/>
              </w:rPr>
              <w:t>S3</w:t>
            </w:r>
            <w:r w:rsidRPr="00C15B86">
              <w:rPr>
                <w:rFonts w:ascii="Helvetica" w:hAnsi="Helvetica"/>
                <w:sz w:val="16"/>
              </w:rPr>
              <w:t xml:space="preserve">.  </w:t>
            </w:r>
            <w:r>
              <w:rPr>
                <w:rFonts w:ascii="Helvetica" w:hAnsi="Helvetica"/>
                <w:sz w:val="16"/>
              </w:rPr>
              <w:t>Performance of 81 poorer performing gDNA samples on repeat DBS extraction and genotyping</w:t>
            </w:r>
          </w:p>
        </w:tc>
      </w:tr>
      <w:tr w:rsidR="00B26F9A" w:rsidRPr="00963530">
        <w:trPr>
          <w:jc w:val="center"/>
        </w:trPr>
        <w:tc>
          <w:tcPr>
            <w:tcW w:w="1251" w:type="dxa"/>
            <w:tcBorders>
              <w:top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Sample performance on repeat extraction and genotyping</w:t>
            </w:r>
          </w:p>
        </w:tc>
      </w:tr>
      <w:tr w:rsidR="00B26F9A" w:rsidRPr="00963530">
        <w:trPr>
          <w:jc w:val="center"/>
        </w:trPr>
        <w:tc>
          <w:tcPr>
            <w:tcW w:w="1251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Successful (CR &gt;99.5%)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Successful (CR 99-99.5%)</w:t>
            </w:r>
          </w:p>
        </w:tc>
        <w:tc>
          <w:tcPr>
            <w:tcW w:w="8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Marginal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Failed</w:t>
            </w:r>
          </w:p>
        </w:tc>
        <w:tc>
          <w:tcPr>
            <w:tcW w:w="12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Contaminated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Total</w:t>
            </w:r>
          </w:p>
        </w:tc>
      </w:tr>
      <w:tr w:rsidR="00B26F9A" w:rsidRPr="00963530">
        <w:trPr>
          <w:trHeight w:val="288"/>
          <w:jc w:val="center"/>
        </w:trPr>
        <w:tc>
          <w:tcPr>
            <w:tcW w:w="1251" w:type="dxa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Sample performance on original genotyping</w:t>
            </w:r>
          </w:p>
        </w:tc>
        <w:tc>
          <w:tcPr>
            <w:tcW w:w="1339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Successful  (CR 99-99.5%)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25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5</w:t>
            </w:r>
          </w:p>
        </w:tc>
        <w:tc>
          <w:tcPr>
            <w:tcW w:w="8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30</w:t>
            </w:r>
          </w:p>
        </w:tc>
      </w:tr>
      <w:tr w:rsidR="00B26F9A" w:rsidRPr="00963530">
        <w:trPr>
          <w:trHeight w:val="432"/>
          <w:jc w:val="center"/>
        </w:trPr>
        <w:tc>
          <w:tcPr>
            <w:tcW w:w="1251" w:type="dxa"/>
            <w:vMerge/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Marginal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21</w:t>
            </w:r>
          </w:p>
        </w:tc>
      </w:tr>
      <w:tr w:rsidR="00B26F9A" w:rsidRPr="00963530">
        <w:trPr>
          <w:trHeight w:val="432"/>
          <w:jc w:val="center"/>
        </w:trPr>
        <w:tc>
          <w:tcPr>
            <w:tcW w:w="1251" w:type="dxa"/>
            <w:vMerge/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Failed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17</w:t>
            </w:r>
          </w:p>
        </w:tc>
      </w:tr>
      <w:tr w:rsidR="00B26F9A" w:rsidRPr="00963530">
        <w:trPr>
          <w:trHeight w:val="432"/>
          <w:jc w:val="center"/>
        </w:trPr>
        <w:tc>
          <w:tcPr>
            <w:tcW w:w="1251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Contaminated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13</w:t>
            </w:r>
          </w:p>
        </w:tc>
      </w:tr>
      <w:tr w:rsidR="00B26F9A" w:rsidRPr="00963530">
        <w:trPr>
          <w:trHeight w:val="432"/>
          <w:jc w:val="center"/>
        </w:trPr>
        <w:tc>
          <w:tcPr>
            <w:tcW w:w="12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Pr="00963530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13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Total</w:t>
            </w:r>
          </w:p>
        </w:tc>
        <w:tc>
          <w:tcPr>
            <w:tcW w:w="10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55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18</w:t>
            </w:r>
          </w:p>
        </w:tc>
        <w:tc>
          <w:tcPr>
            <w:tcW w:w="8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5</w:t>
            </w:r>
          </w:p>
        </w:tc>
        <w:tc>
          <w:tcPr>
            <w:tcW w:w="12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26F9A" w:rsidRDefault="00B26F9A" w:rsidP="00A41F1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81</w:t>
            </w:r>
          </w:p>
        </w:tc>
      </w:tr>
    </w:tbl>
    <w:p w:rsidR="00D4455C" w:rsidRPr="00B26F9A" w:rsidRDefault="00B26F9A" w:rsidP="00B26F9A"/>
    <w:sectPr w:rsidR="00D4455C" w:rsidRPr="00B26F9A" w:rsidSect="00D44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6F9A"/>
    <w:rsid w:val="00B26F9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9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6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Stanford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St. Julien</dc:creator>
  <cp:keywords/>
  <cp:lastModifiedBy>Krystal St. Julien</cp:lastModifiedBy>
  <cp:revision>1</cp:revision>
  <dcterms:created xsi:type="dcterms:W3CDTF">2013-05-02T22:46:00Z</dcterms:created>
  <dcterms:modified xsi:type="dcterms:W3CDTF">2013-05-02T22:47:00Z</dcterms:modified>
</cp:coreProperties>
</file>