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70"/>
        <w:gridCol w:w="3580"/>
        <w:gridCol w:w="928"/>
        <w:gridCol w:w="602"/>
        <w:gridCol w:w="749"/>
        <w:gridCol w:w="1501"/>
        <w:gridCol w:w="90"/>
        <w:gridCol w:w="1260"/>
        <w:gridCol w:w="90"/>
        <w:gridCol w:w="769"/>
        <w:gridCol w:w="90"/>
      </w:tblGrid>
      <w:tr w:rsidR="009C156E" w:rsidRPr="005D1200" w14:paraId="79EC1BC2" w14:textId="77777777" w:rsidTr="00F56198">
        <w:trPr>
          <w:gridAfter w:val="1"/>
          <w:wAfter w:w="90" w:type="dxa"/>
          <w:trHeight w:val="300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7981" w14:textId="77777777" w:rsidR="009C156E" w:rsidRPr="005D1200" w:rsidRDefault="006E08D7" w:rsidP="00F5619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Table</w:t>
            </w:r>
            <w:bookmarkStart w:id="0" w:name="_GoBack"/>
            <w:bookmarkEnd w:id="0"/>
            <w:r w:rsidR="009C156E" w:rsidRPr="005D1200">
              <w:rPr>
                <w:rFonts w:ascii="Arial" w:hAnsi="Arial"/>
                <w:b/>
                <w:bCs/>
              </w:rPr>
              <w:t xml:space="preserve"> S1. HIV-1 specific CD8</w:t>
            </w:r>
            <w:r w:rsidR="009C156E" w:rsidRPr="005D1200">
              <w:rPr>
                <w:rFonts w:ascii="Arial" w:hAnsi="Arial"/>
                <w:b/>
                <w:bCs/>
                <w:vertAlign w:val="superscript"/>
              </w:rPr>
              <w:t>+</w:t>
            </w:r>
            <w:r w:rsidR="009C156E" w:rsidRPr="005D1200">
              <w:rPr>
                <w:rFonts w:ascii="Arial" w:hAnsi="Arial"/>
                <w:b/>
                <w:bCs/>
              </w:rPr>
              <w:t xml:space="preserve"> T cell responses in early infection: epitope specificity, MHC restriction, and frequency</w:t>
            </w:r>
          </w:p>
        </w:tc>
      </w:tr>
      <w:tr w:rsidR="009C156E" w:rsidRPr="005D1200" w14:paraId="4130350A" w14:textId="77777777" w:rsidTr="00F56198">
        <w:trPr>
          <w:gridAfter w:val="1"/>
          <w:wAfter w:w="90" w:type="dxa"/>
          <w:trHeight w:val="2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1CFC5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PTID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A0CA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HLA Class I type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58B3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HIV protein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9369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HXB2 </w:t>
            </w:r>
            <w:proofErr w:type="spellStart"/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site</w:t>
            </w:r>
            <w:r w:rsidRPr="005D1200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E875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 Epitope </w:t>
            </w:r>
            <w:proofErr w:type="spellStart"/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Sequence</w:t>
            </w:r>
            <w:r w:rsidRPr="005D1200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D84A7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 HLA </w:t>
            </w:r>
            <w:proofErr w:type="spellStart"/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restriction</w:t>
            </w:r>
            <w:r w:rsidRPr="005D1200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E4B1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SFC/10</w:t>
            </w:r>
            <w:r w:rsidRPr="005D1200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 xml:space="preserve">6 </w:t>
            </w: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PBMC</w:t>
            </w:r>
          </w:p>
        </w:tc>
      </w:tr>
      <w:tr w:rsidR="009C156E" w:rsidRPr="005D1200" w14:paraId="278B801D" w14:textId="77777777" w:rsidTr="00F56198">
        <w:trPr>
          <w:gridAfter w:val="1"/>
          <w:wAfter w:w="90" w:type="dxa"/>
          <w:trHeight w:val="28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F9932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11439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507D3" w14:textId="77777777" w:rsidR="009C156E" w:rsidRPr="005D1200" w:rsidRDefault="009C156E" w:rsidP="00F56198">
            <w:pPr>
              <w:ind w:right="-1098"/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29:02; B*38:01, 44:03; C*12:03, 16:01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A22D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6546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0371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EB1D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SFEPIPIHY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82C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A*2902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F78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1042</w:t>
            </w:r>
          </w:p>
        </w:tc>
      </w:tr>
      <w:tr w:rsidR="009C156E" w:rsidRPr="005D1200" w14:paraId="09BD039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EB29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952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5303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7A48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F436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AA6E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MHEDIISLW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0F05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E57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3390</w:t>
            </w:r>
          </w:p>
        </w:tc>
      </w:tr>
      <w:tr w:rsidR="009C156E" w:rsidRPr="005D1200" w14:paraId="41FDEC9C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F66F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B50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495F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908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956B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F962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FNCGGEFFY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F0A9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A29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08D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1288</w:t>
            </w:r>
          </w:p>
        </w:tc>
      </w:tr>
      <w:tr w:rsidR="009C156E" w:rsidRPr="005D1200" w14:paraId="47E14D1B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AE19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DD55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693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7FB9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B8CB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17563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NEIWDNMTW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2005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B*4403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63D7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3144</w:t>
            </w:r>
          </w:p>
        </w:tc>
      </w:tr>
      <w:tr w:rsidR="009C156E" w:rsidRPr="005D1200" w14:paraId="063F5A0F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7F24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6761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D4A9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Protease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259F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248E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3763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EEMNLPGRW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C2EC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B*4403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0EC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1406</w:t>
            </w:r>
          </w:p>
        </w:tc>
      </w:tr>
      <w:tr w:rsidR="009C156E" w:rsidRPr="005D1200" w14:paraId="5C394969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B7A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8896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6C9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CEEF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9816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50D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EEHEKYHSNW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F3F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B44*03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481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760</w:t>
            </w:r>
          </w:p>
        </w:tc>
      </w:tr>
      <w:tr w:rsidR="009C156E" w:rsidRPr="005D1200" w14:paraId="1D8EADA2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1DA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9829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2ACC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BE9D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603B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68F0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YRDSRDPLW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B706A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795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1351</w:t>
            </w:r>
          </w:p>
        </w:tc>
      </w:tr>
      <w:tr w:rsidR="009C156E" w:rsidRPr="005D1200" w14:paraId="6E375C67" w14:textId="77777777" w:rsidTr="00F56198">
        <w:trPr>
          <w:gridAfter w:val="1"/>
          <w:wAfter w:w="90" w:type="dxa"/>
          <w:trHeight w:val="2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E2D7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53617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146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A*02:01, 02:05; B*27:05, 49:01; C*02:02, 07:01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A1D3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Vpr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D63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CC7A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4636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VRHFPRIWL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64B6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B27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426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408</w:t>
            </w:r>
          </w:p>
        </w:tc>
      </w:tr>
      <w:tr w:rsidR="009C156E" w:rsidRPr="005D1200" w14:paraId="299C241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BB1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ACA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9BB0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2F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3C69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5752D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GELDRWEKI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D2AA5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B*4901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D9F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1033</w:t>
            </w:r>
          </w:p>
        </w:tc>
      </w:tr>
      <w:tr w:rsidR="009C156E" w:rsidRPr="005D1200" w14:paraId="42B44A3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38C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33D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E6BA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461E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D716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4282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RWEKIRLRP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53BE3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A*0205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731F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1013</w:t>
            </w:r>
          </w:p>
        </w:tc>
      </w:tr>
      <w:tr w:rsidR="009C156E" w:rsidRPr="005D1200" w14:paraId="273D229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DB0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2541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1BBB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A695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8FC7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B09E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KRWIILGLNK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68E4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DA3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1363</w:t>
            </w:r>
          </w:p>
        </w:tc>
      </w:tr>
      <w:tr w:rsidR="009C156E" w:rsidRPr="005D1200" w14:paraId="1EF84BE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4B8D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327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3177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7A76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D708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2FD01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IVTRIVELL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0E2EA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A*0205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CC6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278</w:t>
            </w:r>
          </w:p>
        </w:tc>
      </w:tr>
      <w:tr w:rsidR="009C156E" w:rsidRPr="005D1200" w14:paraId="6B795B0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18A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D30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67FE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5518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6748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02A0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GRRGWEALK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BB4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C59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103</w:t>
            </w:r>
          </w:p>
        </w:tc>
      </w:tr>
      <w:tr w:rsidR="009C156E" w:rsidRPr="005D1200" w14:paraId="3D40519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6E4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CB7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DC7F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Protease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CB8E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F3B6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6E06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LVGPTPVNI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C485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A81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181</w:t>
            </w:r>
          </w:p>
        </w:tc>
      </w:tr>
      <w:tr w:rsidR="009C156E" w:rsidRPr="005D1200" w14:paraId="4A6A7CA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385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17F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CF97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Rnase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BB79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F799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79BCC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QYALGIIQA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0BF13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E6D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175</w:t>
            </w:r>
          </w:p>
        </w:tc>
      </w:tr>
      <w:tr w:rsidR="009C156E" w:rsidRPr="005D1200" w14:paraId="06D06A3C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CF57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F96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5DBF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Rnase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C23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B7AE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65E8A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LVSQIIEQL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8238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A*0205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46A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1086</w:t>
            </w:r>
          </w:p>
        </w:tc>
      </w:tr>
      <w:tr w:rsidR="009C156E" w:rsidRPr="005D1200" w14:paraId="4801E7DE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330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367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63F2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1FB8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A8E7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8DFD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KRKGGIGGY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14A0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A41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396</w:t>
            </w:r>
          </w:p>
        </w:tc>
      </w:tr>
      <w:tr w:rsidR="009C156E" w:rsidRPr="005D1200" w14:paraId="2FAF3A3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08B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1136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1261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FF10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DEF0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ECAA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VRDQAEHLK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03E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C66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606</w:t>
            </w:r>
          </w:p>
        </w:tc>
      </w:tr>
      <w:tr w:rsidR="009C156E" w:rsidRPr="005D1200" w14:paraId="7CB1AB12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F1B2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21746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2FD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A*01:01; 48:01; B*40:01, 57:01; C*03:04, 06:02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09CB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954B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33BA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473B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KAFSPEVIPMF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7617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BD2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412</w:t>
            </w:r>
          </w:p>
        </w:tc>
      </w:tr>
      <w:tr w:rsidR="009C156E" w:rsidRPr="005D1200" w14:paraId="5D693F6A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DD0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445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EB64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3E6D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C65C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8832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ISPRTLNAW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CCB3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82A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2355</w:t>
            </w:r>
          </w:p>
        </w:tc>
      </w:tr>
      <w:tr w:rsidR="009C156E" w:rsidRPr="005D1200" w14:paraId="2F3CF821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2B90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DEA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73F4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255E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5C4E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07B5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TSTLQEQIGW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75CE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4675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1356</w:t>
            </w:r>
          </w:p>
        </w:tc>
      </w:tr>
      <w:tr w:rsidR="009C156E" w:rsidRPr="005D1200" w14:paraId="5EEF2EAA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D21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CC5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5EA3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p2p7p1p6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80EA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8385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9F71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ELYPLASLR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A35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330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278</w:t>
            </w:r>
          </w:p>
        </w:tc>
      </w:tr>
      <w:tr w:rsidR="009C156E" w:rsidRPr="005D1200" w14:paraId="030E438F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E268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925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2B4C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EE1D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B700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6158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IVLPEKDSW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503C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EA5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1117</w:t>
            </w:r>
          </w:p>
        </w:tc>
      </w:tr>
      <w:tr w:rsidR="009C156E" w:rsidRPr="005D1200" w14:paraId="1034F4C9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75A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640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35C8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09E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1365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E6A8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STTVKAACWW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92BA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CC6D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1138</w:t>
            </w:r>
          </w:p>
        </w:tc>
      </w:tr>
      <w:tr w:rsidR="009C156E" w:rsidRPr="005D1200" w14:paraId="1882B9C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F6BDB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71101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98A2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A*01:01; 03:01, B*08:01, 35:03; C*04:01, 07:01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9D1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6474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9AF2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8FAD" w14:textId="77777777" w:rsidR="009C156E" w:rsidRPr="005D1200" w:rsidRDefault="006E08D7" w:rsidP="00F56198">
            <w:pPr>
              <w:rPr>
                <w:rFonts w:ascii="Arial" w:hAnsi="Arial"/>
                <w:sz w:val="16"/>
                <w:szCs w:val="16"/>
              </w:rPr>
            </w:pPr>
            <w:hyperlink r:id="rId5" w:history="1">
              <w:r w:rsidR="009C156E" w:rsidRPr="005D1200">
                <w:rPr>
                  <w:rFonts w:ascii="Arial" w:hAnsi="Arial"/>
                  <w:sz w:val="16"/>
                </w:rPr>
                <w:t>FPVKPQVPL</w:t>
              </w:r>
            </w:hyperlink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E85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3363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1874</w:t>
            </w:r>
          </w:p>
        </w:tc>
      </w:tr>
      <w:tr w:rsidR="009C156E" w:rsidRPr="005D1200" w14:paraId="159DDCF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3E0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E09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3EE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527D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64F2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7622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FLKEKGGL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D945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F9D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255</w:t>
            </w:r>
          </w:p>
        </w:tc>
      </w:tr>
      <w:tr w:rsidR="009C156E" w:rsidRPr="005D1200" w14:paraId="151E64D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9B7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5C12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FD35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C09E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48D1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6026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NPDCKTIL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6FFB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B*0801/B35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B2B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203</w:t>
            </w:r>
          </w:p>
        </w:tc>
      </w:tr>
      <w:tr w:rsidR="009C156E" w:rsidRPr="005D1200" w14:paraId="678E63FA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225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FB3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288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2B26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4106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7506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HPVHAGPI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919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EF9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</w:tr>
      <w:tr w:rsidR="009C156E" w:rsidRPr="005D1200" w14:paraId="38DAA844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571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0156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2CB0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433A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F1CA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C3F4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RRGWEVLKY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3D77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CC55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2475</w:t>
            </w:r>
          </w:p>
        </w:tc>
      </w:tr>
      <w:tr w:rsidR="009C156E" w:rsidRPr="005D1200" w14:paraId="442854D9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0B8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FC5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3D94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3BD4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04A7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6A27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RQGLERALL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4394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B8/B*08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7190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136</w:t>
            </w:r>
          </w:p>
        </w:tc>
      </w:tr>
      <w:tr w:rsidR="009C156E" w:rsidRPr="005D1200" w14:paraId="1AC3F32C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BD5DB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75688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284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A*02:01, 32:01; B*08:01, 55:01; C*03:03, 07:01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DC69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9764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BB50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C6D3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EIYKRWII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790A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57A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538</w:t>
            </w:r>
          </w:p>
        </w:tc>
      </w:tr>
      <w:tr w:rsidR="009C156E" w:rsidRPr="005D1200" w14:paraId="65276662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8D5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135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288F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CFA1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425F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06E9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RQGLERALL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02B4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AC5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2918</w:t>
            </w:r>
          </w:p>
        </w:tc>
      </w:tr>
      <w:tr w:rsidR="009C156E" w:rsidRPr="005D1200" w14:paraId="713A0CF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97F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BAD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C6D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4AA3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34C8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F8F7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VINRVRQGY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AE36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130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693</w:t>
            </w:r>
          </w:p>
        </w:tc>
      </w:tr>
      <w:tr w:rsidR="009C156E" w:rsidRPr="005D1200" w14:paraId="71C10284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4662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41325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8F1C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A*29:02, 32:01; B*35G1, 44:03; C*04G1, 16:01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F058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4D1E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5896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4D8E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TPGPGVRYPL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227B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F68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619</w:t>
            </w:r>
          </w:p>
        </w:tc>
      </w:tr>
      <w:tr w:rsidR="009C156E" w:rsidRPr="005D1200" w14:paraId="387C755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81D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8AC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D7E9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E2F7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F9C1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39FC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SFEPIPIHY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807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A*2902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D3F2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274</w:t>
            </w:r>
          </w:p>
        </w:tc>
      </w:tr>
      <w:tr w:rsidR="009C156E" w:rsidRPr="005D1200" w14:paraId="15D3698F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561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0DB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2ED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9E63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2D26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B41C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VINRVRQGY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4A1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B*4403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0763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</w:tr>
      <w:tr w:rsidR="009C156E" w:rsidRPr="005D1200" w14:paraId="28D0D24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3D0F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94153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457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A*25:01, 68G1; B*14:02, 44G1; C*05:01, 08:02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89D2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09A6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F7F9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D889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NVTENFNMW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EA59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A*2501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27F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280</w:t>
            </w:r>
          </w:p>
        </w:tc>
      </w:tr>
      <w:tr w:rsidR="009C156E" w:rsidRPr="005D1200" w14:paraId="6E164D8A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987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C2EC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B537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1D5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A10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658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ERYLRDQQL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8AE6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B*14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894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396</w:t>
            </w:r>
          </w:p>
        </w:tc>
      </w:tr>
      <w:tr w:rsidR="009C156E" w:rsidRPr="005D1200" w14:paraId="451E13A2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998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477C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4316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774D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B0A3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3C83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QAISPRTLNAW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4662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A*2501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E7C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220</w:t>
            </w:r>
          </w:p>
        </w:tc>
      </w:tr>
      <w:tr w:rsidR="009C156E" w:rsidRPr="005D1200" w14:paraId="2DED89EF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7F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627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4EB6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7EAD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A2AA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41B7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ETINEEAAEW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F992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A*2501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219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447</w:t>
            </w:r>
          </w:p>
        </w:tc>
      </w:tr>
      <w:tr w:rsidR="009C156E" w:rsidRPr="005D1200" w14:paraId="383BD298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600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D97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F483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1BF8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E0A5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08DF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DRFYKTLRAEQ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22F9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B*1402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9F6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409</w:t>
            </w:r>
          </w:p>
        </w:tc>
      </w:tr>
      <w:tr w:rsidR="009C156E" w:rsidRPr="005D1200" w14:paraId="623FBF5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DB5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CCB4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F519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Protease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AC05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0937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5B38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EEMNLPGRW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58C4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3CC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327</w:t>
            </w:r>
          </w:p>
        </w:tc>
      </w:tr>
      <w:tr w:rsidR="009C156E" w:rsidRPr="005D1200" w14:paraId="4C944FFC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52A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B9E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0E2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6380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0250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72F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EEHEKYHSNW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12C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B*4403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1EF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353</w:t>
            </w:r>
          </w:p>
        </w:tc>
      </w:tr>
      <w:tr w:rsidR="009C156E" w:rsidRPr="005D1200" w14:paraId="7C881B8D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576D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20786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FEB7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A*02G1, 11:01; B*27:05, 40:02; C*02:02, 02:02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9A35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B98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9D93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EA5D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KRWIILGLNK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DE06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D16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1390</w:t>
            </w:r>
          </w:p>
        </w:tc>
      </w:tr>
      <w:tr w:rsidR="009C156E" w:rsidRPr="005D1200" w14:paraId="7A461219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DB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63B4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DADB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p2p7p1p6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E674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BE25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5C54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TERQANFL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EAAD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80E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270</w:t>
            </w:r>
          </w:p>
        </w:tc>
      </w:tr>
      <w:tr w:rsidR="009C156E" w:rsidRPr="005D1200" w14:paraId="7ED4A22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4B8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B836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C44D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A61D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9797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5685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KRKGGIGGY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11F6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FBDE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113</w:t>
            </w:r>
          </w:p>
        </w:tc>
      </w:tr>
      <w:tr w:rsidR="009C156E" w:rsidRPr="005D1200" w14:paraId="0D56EE3E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9EB6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17543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73F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02:02; B*07G1, 15:03; C*02:10, 07:02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AF8B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Rev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4557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027B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0CE7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RPAEPVPLQL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D27B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9365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798</w:t>
            </w:r>
          </w:p>
        </w:tc>
      </w:tr>
      <w:tr w:rsidR="009C156E" w:rsidRPr="005D1200" w14:paraId="6704DC04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E884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FF29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BB93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E668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0FFC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10C8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WRFDSRLAF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3B7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B*1503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DC2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1656</w:t>
            </w:r>
          </w:p>
        </w:tc>
      </w:tr>
      <w:tr w:rsidR="009C156E" w:rsidRPr="005D1200" w14:paraId="6960C0D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733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2F8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9C4A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B060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2101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FC68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SLYNTVATL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0EFA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D11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443</w:t>
            </w:r>
          </w:p>
        </w:tc>
      </w:tr>
      <w:tr w:rsidR="009C156E" w:rsidRPr="005D1200" w14:paraId="598E2C65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1DAC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20D3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2789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8D88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86CB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EA97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RKAKIIRDY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88BB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B*1503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59A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1111</w:t>
            </w:r>
          </w:p>
        </w:tc>
      </w:tr>
      <w:tr w:rsidR="009C156E" w:rsidRPr="005D1200" w14:paraId="2D45C7E9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03C5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25122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77A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03G1; B*07G1, 37:01; C*06:02, 07:02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F234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854A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51F1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61EF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QVPLRPMTYK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E449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A*0301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944E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161</w:t>
            </w:r>
          </w:p>
        </w:tc>
      </w:tr>
      <w:tr w:rsidR="009C156E" w:rsidRPr="005D1200" w14:paraId="1748DB0D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2F5A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6265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98CF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1531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98A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3015" w14:textId="77777777" w:rsidR="009C156E" w:rsidRPr="005D1200" w:rsidRDefault="006E08D7" w:rsidP="00F56198">
            <w:pPr>
              <w:rPr>
                <w:rFonts w:ascii="Arial" w:hAnsi="Arial"/>
                <w:sz w:val="16"/>
                <w:szCs w:val="16"/>
              </w:rPr>
            </w:pPr>
            <w:hyperlink r:id="rId6" w:history="1">
              <w:r w:rsidR="009C156E" w:rsidRPr="005D1200">
                <w:rPr>
                  <w:rFonts w:ascii="Arial" w:hAnsi="Arial"/>
                  <w:sz w:val="16"/>
                </w:rPr>
                <w:t>KRQDILDLWVY</w:t>
              </w:r>
            </w:hyperlink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562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Cw7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8BF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57</w:t>
            </w:r>
          </w:p>
        </w:tc>
      </w:tr>
      <w:tr w:rsidR="009C156E" w:rsidRPr="005D1200" w14:paraId="535B84C1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8446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53CF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FF0B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2B6C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A0A3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B761" w14:textId="77777777" w:rsidR="009C156E" w:rsidRPr="005D1200" w:rsidRDefault="006E08D7" w:rsidP="00F56198">
            <w:pPr>
              <w:rPr>
                <w:rFonts w:ascii="Arial" w:hAnsi="Arial"/>
                <w:sz w:val="16"/>
                <w:szCs w:val="16"/>
              </w:rPr>
            </w:pPr>
            <w:hyperlink r:id="rId7" w:history="1">
              <w:r w:rsidR="009C156E" w:rsidRPr="005D1200">
                <w:rPr>
                  <w:rFonts w:ascii="Arial" w:hAnsi="Arial"/>
                  <w:sz w:val="16"/>
                </w:rPr>
                <w:t>GTEELRSLY</w:t>
              </w:r>
            </w:hyperlink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2C96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A*0101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1AA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150</w:t>
            </w:r>
          </w:p>
        </w:tc>
      </w:tr>
      <w:tr w:rsidR="009C156E" w:rsidRPr="005D1200" w14:paraId="0A3FB2AE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0BA1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570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853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C1DC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EF9A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D1C8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CVHQRIEVK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BD14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A*0301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77E2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270</w:t>
            </w:r>
          </w:p>
        </w:tc>
      </w:tr>
      <w:tr w:rsidR="009C156E" w:rsidRPr="005D1200" w14:paraId="18CC3FFF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712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20D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B726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0D04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22A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91975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EKLWVTVYY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26A4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Cw</w:t>
            </w:r>
            <w:proofErr w:type="spellEnd"/>
            <w:r w:rsidRPr="005D1200">
              <w:rPr>
                <w:rFonts w:ascii="Arial" w:hAnsi="Arial"/>
                <w:sz w:val="16"/>
                <w:szCs w:val="16"/>
              </w:rPr>
              <w:t>*0602,0702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5132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 w:rsidR="009C156E" w:rsidRPr="005D1200" w14:paraId="1E88160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CD0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C35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797D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874D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700E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3226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REHLLRWGF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B74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Cw</w:t>
            </w:r>
            <w:proofErr w:type="spellEnd"/>
            <w:r w:rsidRPr="005D1200">
              <w:rPr>
                <w:rFonts w:ascii="Arial" w:hAnsi="Arial"/>
                <w:sz w:val="16"/>
                <w:szCs w:val="16"/>
              </w:rPr>
              <w:t>*0702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89C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937</w:t>
            </w:r>
          </w:p>
        </w:tc>
      </w:tr>
      <w:tr w:rsidR="009C156E" w:rsidRPr="005D1200" w14:paraId="7C1AEA11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9448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53653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27F8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A*24G1, 24G1; B*35:02, 38:01; C*04G1, 12:03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0AB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E58C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FDB3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F8BF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YSTQVDPDL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90C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FF08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725</w:t>
            </w:r>
          </w:p>
        </w:tc>
      </w:tr>
      <w:tr w:rsidR="009C156E" w:rsidRPr="005D1200" w14:paraId="0861695F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2809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08C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9B80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5901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5173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7C16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RYPLTFGWCF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2E63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A*2402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640D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895</w:t>
            </w:r>
          </w:p>
        </w:tc>
      </w:tr>
      <w:tr w:rsidR="009C156E" w:rsidRPr="005D1200" w14:paraId="3A9EC43E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140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0A14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76FF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E39E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04C7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1C97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DPNPQEVVL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9E2F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4312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460</w:t>
            </w:r>
          </w:p>
        </w:tc>
      </w:tr>
      <w:tr w:rsidR="009C156E" w:rsidRPr="005D1200" w14:paraId="79EC671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B49E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F26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C21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0062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8E94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EE5E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VWKDAETTL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732E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804C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458</w:t>
            </w:r>
          </w:p>
        </w:tc>
      </w:tr>
      <w:tr w:rsidR="009C156E" w:rsidRPr="005D1200" w14:paraId="31B802B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AF8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A981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FC3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E34B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9C6E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10F2B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EIWDNMTWL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D0B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B*3801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E71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148</w:t>
            </w:r>
          </w:p>
        </w:tc>
      </w:tr>
      <w:tr w:rsidR="009C156E" w:rsidRPr="005D1200" w14:paraId="272A96D4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FF44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51314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9DD4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A*03G1, 11:01; B*35:03, 53:01; C*04G1, 04G1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A8CC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7EA5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6C87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D03B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DIWDNMTWM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2E1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0D3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515</w:t>
            </w:r>
          </w:p>
        </w:tc>
      </w:tr>
      <w:tr w:rsidR="009C156E" w:rsidRPr="005D1200" w14:paraId="16460D0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FE1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646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E2C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2208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735D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153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QVPLRPMTYK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4A3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A*0301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F60E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285</w:t>
            </w:r>
          </w:p>
        </w:tc>
      </w:tr>
      <w:tr w:rsidR="009C156E" w:rsidRPr="005D1200" w14:paraId="58D8806B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DE65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43B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75CE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313A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6E24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3EFD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AVDLSHFLK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43B4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A*0301/A*1101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0E6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463</w:t>
            </w:r>
          </w:p>
        </w:tc>
      </w:tr>
      <w:tr w:rsidR="009C156E" w:rsidRPr="005D1200" w14:paraId="48B59A1B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794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EAD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1ECD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8A63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C595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CAA5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YPLTFGWCF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F7A8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B*5301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C23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169</w:t>
            </w:r>
          </w:p>
        </w:tc>
      </w:tr>
      <w:tr w:rsidR="009C156E" w:rsidRPr="005D1200" w14:paraId="52D6A2F1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E28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9A3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666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26F1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DA49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12F9E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DPEKEVLVW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A1A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B*5301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27B0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366</w:t>
            </w:r>
          </w:p>
        </w:tc>
      </w:tr>
      <w:tr w:rsidR="009C156E" w:rsidRPr="005D1200" w14:paraId="2AB50794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5EAD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0F0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D6B3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6F77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186C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D1AC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RLRPGGKKK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8EF8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A*0301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9E07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487</w:t>
            </w:r>
          </w:p>
        </w:tc>
      </w:tr>
      <w:tr w:rsidR="009C156E" w:rsidRPr="005D1200" w14:paraId="77F8411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842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A4EF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342C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4995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C67E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B61C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ATLYCVHQR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42F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A*1101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EDD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1148</w:t>
            </w:r>
          </w:p>
        </w:tc>
      </w:tr>
      <w:tr w:rsidR="009C156E" w:rsidRPr="005D1200" w14:paraId="7C683B68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778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592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4D2B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569C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7342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8C5F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NPDCKTIL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F49A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887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87</w:t>
            </w:r>
          </w:p>
        </w:tc>
      </w:tr>
      <w:tr w:rsidR="009C156E" w:rsidRPr="005D1200" w14:paraId="426A17B4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007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910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8912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5D24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F9A7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6CB4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QASQDVKNW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17E7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B*5301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E92F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183</w:t>
            </w:r>
          </w:p>
        </w:tc>
      </w:tr>
      <w:tr w:rsidR="009C156E" w:rsidRPr="005D1200" w14:paraId="159F24CF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C30C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81AB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5787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BE1A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C646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4F87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QIYAGIKVK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C014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A*03/A*1101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24A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243</w:t>
            </w:r>
          </w:p>
        </w:tc>
      </w:tr>
      <w:tr w:rsidR="009C156E" w:rsidRPr="005D1200" w14:paraId="4379D251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D76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AE80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4201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F2FF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050B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4DCC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QIIEQLIKK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6EB3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A*1101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F2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88</w:t>
            </w:r>
          </w:p>
        </w:tc>
      </w:tr>
      <w:tr w:rsidR="009C156E" w:rsidRPr="005D1200" w14:paraId="29B865FF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3548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44149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6EC6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24G1; B*07G1, 08G1; C*07G1, 07:02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86F8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A8F4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6F0A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B256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IPRRIRQGL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718F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B*0702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5A42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717</w:t>
            </w:r>
          </w:p>
        </w:tc>
      </w:tr>
      <w:tr w:rsidR="009C156E" w:rsidRPr="005D1200" w14:paraId="4E0BFF7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AB5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CD3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74CF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0BF0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D4FD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3B2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DIKDTKEAL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6176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D2BF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2316</w:t>
            </w:r>
          </w:p>
        </w:tc>
      </w:tr>
      <w:tr w:rsidR="009C156E" w:rsidRPr="005D1200" w14:paraId="121BF608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56B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1601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087D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7CDA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A0A6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E509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NPDCKTIL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565C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39E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83</w:t>
            </w:r>
          </w:p>
        </w:tc>
      </w:tr>
      <w:tr w:rsidR="009C156E" w:rsidRPr="005D1200" w14:paraId="18C7C1F9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587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0929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5728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717D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B079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F46B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EIYKRWII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95F2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58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381</w:t>
            </w:r>
          </w:p>
        </w:tc>
      </w:tr>
      <w:tr w:rsidR="009C156E" w:rsidRPr="005D1200" w14:paraId="7B241492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91F8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AA4F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6FF9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8A46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85EC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9FF0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FLKEKGGL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A2CA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CC7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100</w:t>
            </w:r>
          </w:p>
        </w:tc>
      </w:tr>
      <w:tr w:rsidR="009C156E" w:rsidRPr="005D1200" w14:paraId="17DDE948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2FC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DAF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0E32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6926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B476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B11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RYPLTFGWCF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94AF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A*2402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DEBD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510</w:t>
            </w:r>
          </w:p>
        </w:tc>
      </w:tr>
      <w:tr w:rsidR="009C156E" w:rsidRPr="005D1200" w14:paraId="3DB9C5B8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35E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314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2A5F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5FCE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2F8D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207C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SPAIFQSSM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25BA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2EC2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917</w:t>
            </w:r>
          </w:p>
        </w:tc>
      </w:tr>
      <w:tr w:rsidR="009C156E" w:rsidRPr="005D1200" w14:paraId="1A1BC02E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2F6D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600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14A3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9659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A44F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58B8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GPKVKQWPL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6B04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9CC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97</w:t>
            </w:r>
          </w:p>
        </w:tc>
      </w:tr>
      <w:tr w:rsidR="009C156E" w:rsidRPr="005D1200" w14:paraId="2607B92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684C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10849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5FF4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A*23:01, 68G1; B*3543, 57:03; C*01:02, 02:10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0290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3D02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47E3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0A54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DARLVITTY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8062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073D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277</w:t>
            </w:r>
          </w:p>
        </w:tc>
      </w:tr>
      <w:tr w:rsidR="009C156E" w:rsidRPr="005D1200" w14:paraId="6651E4A8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69E5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C6D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D2D8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769F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8A96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7C69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YCAPAGFAIL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B219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Cw</w:t>
            </w:r>
            <w:proofErr w:type="spellEnd"/>
            <w:r w:rsidRPr="005D1200">
              <w:rPr>
                <w:rFonts w:ascii="Arial" w:hAnsi="Arial"/>
                <w:sz w:val="16"/>
                <w:szCs w:val="16"/>
              </w:rPr>
              <w:t>*0102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873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322</w:t>
            </w:r>
          </w:p>
        </w:tc>
      </w:tr>
      <w:tr w:rsidR="009C156E" w:rsidRPr="005D1200" w14:paraId="648D707D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DF56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0C5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3428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CAE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FE14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2E5F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ISPRTLNAW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E22C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2C0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644</w:t>
            </w:r>
          </w:p>
        </w:tc>
      </w:tr>
      <w:tr w:rsidR="009C156E" w:rsidRPr="005D1200" w14:paraId="7277FBE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5FD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EC0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9034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0CDD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53FF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D90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YSPVSILDI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D425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Cw</w:t>
            </w:r>
            <w:proofErr w:type="spellEnd"/>
            <w:r w:rsidRPr="005D1200">
              <w:rPr>
                <w:rFonts w:ascii="Arial" w:hAnsi="Arial"/>
                <w:sz w:val="16"/>
                <w:szCs w:val="16"/>
              </w:rPr>
              <w:t xml:space="preserve">*0102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675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252</w:t>
            </w:r>
          </w:p>
        </w:tc>
      </w:tr>
      <w:tr w:rsidR="009C156E" w:rsidRPr="005D1200" w14:paraId="76050AD9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B1B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8DF5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CF91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D428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DCD9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6166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KAFSPEVIPMF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6CFA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8154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697</w:t>
            </w:r>
          </w:p>
        </w:tc>
      </w:tr>
      <w:tr w:rsidR="009C156E" w:rsidRPr="005D1200" w14:paraId="50BEB5DB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E20A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011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E6EF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4395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7EA1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C2C0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TSTLQEQIAW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1E0D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A3E2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812</w:t>
            </w:r>
          </w:p>
        </w:tc>
      </w:tr>
      <w:tr w:rsidR="009C156E" w:rsidRPr="005D1200" w14:paraId="685174E4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3770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845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36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4866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45C0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A7C9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HTQGYFPDW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B5C3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E7BD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176</w:t>
            </w:r>
          </w:p>
        </w:tc>
      </w:tr>
      <w:tr w:rsidR="009C156E" w:rsidRPr="005D1200" w14:paraId="5E07844C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38D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DDD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7128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Pol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E4AB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6070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31A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ANSPTSREL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124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2FD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286</w:t>
            </w:r>
          </w:p>
        </w:tc>
      </w:tr>
      <w:tr w:rsidR="009C156E" w:rsidRPr="005D1200" w14:paraId="51B633F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B3ED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634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951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C1F2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389A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3F8E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QETAYFILKL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F67D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A*6802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075D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619</w:t>
            </w:r>
          </w:p>
        </w:tc>
      </w:tr>
      <w:tr w:rsidR="009C156E" w:rsidRPr="005D1200" w14:paraId="2B95126E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469AA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67200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67DE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24G1; B*08:01, 57:01; C*06:02, 07G1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96E1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0903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A5CF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E0DCF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QELKNSAVSL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4852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529E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143</w:t>
            </w:r>
          </w:p>
        </w:tc>
      </w:tr>
      <w:tr w:rsidR="009C156E" w:rsidRPr="005D1200" w14:paraId="44B488B5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0D08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278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3C2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0D93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AEC4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79D0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GSEELRSLY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141E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A*0101/B*57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4C0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983</w:t>
            </w:r>
          </w:p>
        </w:tc>
      </w:tr>
      <w:tr w:rsidR="009C156E" w:rsidRPr="005D1200" w14:paraId="69D08AF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D568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C690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2D6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8858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8A12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4092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CVHQRIEVK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5F93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1E4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633</w:t>
            </w:r>
          </w:p>
        </w:tc>
      </w:tr>
      <w:tr w:rsidR="009C156E" w:rsidRPr="005D1200" w14:paraId="066B1E61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F059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7052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1D4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8307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8F82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4308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EIYKRWIIL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7894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9825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191</w:t>
            </w:r>
          </w:p>
        </w:tc>
      </w:tr>
      <w:tr w:rsidR="009C156E" w:rsidRPr="005D1200" w14:paraId="1296EC5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914A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9307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5261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3FB2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5FD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EC3E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KAFSPEVIPMF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E4F5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391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716</w:t>
            </w:r>
          </w:p>
        </w:tc>
      </w:tr>
      <w:tr w:rsidR="009C156E" w:rsidRPr="005D1200" w14:paraId="72F905ED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D70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640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6DD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65A6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7E8B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72AD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TSTLQEQIAW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25D3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867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239</w:t>
            </w:r>
          </w:p>
        </w:tc>
      </w:tr>
      <w:tr w:rsidR="009C156E" w:rsidRPr="005D1200" w14:paraId="1DDC5E0F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439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FDB3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AA10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882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6B2C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482B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QASQEVKNW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654F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001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138</w:t>
            </w:r>
          </w:p>
        </w:tc>
      </w:tr>
      <w:tr w:rsidR="009C156E" w:rsidRPr="005D1200" w14:paraId="756064F5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1334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E03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CB17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127A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C04F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67D5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FLKEKGGL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48DF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6F84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1198</w:t>
            </w:r>
          </w:p>
        </w:tc>
      </w:tr>
      <w:tr w:rsidR="009C156E" w:rsidRPr="005D1200" w14:paraId="57DF5929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DF3A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2A9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78B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FE5D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1EE4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007D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HTQGYFPDW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8C2D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71A0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212</w:t>
            </w:r>
          </w:p>
        </w:tc>
      </w:tr>
      <w:tr w:rsidR="009C156E" w:rsidRPr="005D1200" w14:paraId="0C8E3DF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5E1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D32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D2C6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CFA4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681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9B3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YTAFTIPSV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E6AC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B11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1235</w:t>
            </w:r>
          </w:p>
        </w:tc>
      </w:tr>
      <w:tr w:rsidR="009C156E" w:rsidRPr="005D1200" w14:paraId="2925357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E8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147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0B3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41B5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9E64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4CE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IVLPEKDSW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6870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6909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1306</w:t>
            </w:r>
          </w:p>
        </w:tc>
      </w:tr>
      <w:tr w:rsidR="009C156E" w:rsidRPr="005D1200" w14:paraId="0CC2EA9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FE1F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C266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2D2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090F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B62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73FF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ITTESIVIW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D2D3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B511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318</w:t>
            </w:r>
          </w:p>
        </w:tc>
      </w:tr>
      <w:tr w:rsidR="009C156E" w:rsidRPr="005D1200" w14:paraId="529DCF62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DCF9D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25327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751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A*23:01, 26:01; B*38:01, 38:01; C*04G1, 12:03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5F3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B06A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C5BA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63EB" w14:textId="77777777" w:rsidR="009C156E" w:rsidRPr="005D1200" w:rsidRDefault="006E08D7" w:rsidP="00F56198">
            <w:pPr>
              <w:rPr>
                <w:rFonts w:ascii="Arial" w:hAnsi="Arial"/>
                <w:sz w:val="16"/>
                <w:szCs w:val="16"/>
              </w:rPr>
            </w:pPr>
            <w:hyperlink r:id="rId8" w:history="1">
              <w:r w:rsidR="009C156E" w:rsidRPr="005D1200">
                <w:rPr>
                  <w:rFonts w:ascii="Arial" w:hAnsi="Arial"/>
                  <w:sz w:val="16"/>
                </w:rPr>
                <w:t xml:space="preserve">WHLGQGVSI </w:t>
              </w:r>
            </w:hyperlink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F0D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8F9A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2132</w:t>
            </w:r>
          </w:p>
        </w:tc>
      </w:tr>
      <w:tr w:rsidR="009C156E" w:rsidRPr="005D1200" w14:paraId="0D698A2C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D56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41A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FAC3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D855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0C3D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56D7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MHEDIISLW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532B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711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1497</w:t>
            </w:r>
          </w:p>
        </w:tc>
      </w:tr>
      <w:tr w:rsidR="009C156E" w:rsidRPr="005D1200" w14:paraId="375FAC88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66A2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39F3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695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5C5F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921C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2735D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FCASDAKSY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091F9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D97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650</w:t>
            </w:r>
          </w:p>
        </w:tc>
      </w:tr>
      <w:tr w:rsidR="009C156E" w:rsidRPr="005D1200" w14:paraId="4C76E28B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AB25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E5F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0D8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8A8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DFD0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31B0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EHEKYHNNW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C0A9A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6B5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973</w:t>
            </w:r>
          </w:p>
        </w:tc>
      </w:tr>
      <w:tr w:rsidR="009C156E" w:rsidRPr="005D1200" w14:paraId="15BE164C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CFD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CFF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9B37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6A98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397C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B744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QETAYFILK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881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B2C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375</w:t>
            </w:r>
          </w:p>
        </w:tc>
      </w:tr>
      <w:tr w:rsidR="009C156E" w:rsidRPr="005D1200" w14:paraId="4B83188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A163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DCB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8D8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3881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7FE3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8E1F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YRDSRDPLW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BF988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087B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1020</w:t>
            </w:r>
          </w:p>
        </w:tc>
      </w:tr>
      <w:tr w:rsidR="009C156E" w:rsidRPr="005D1200" w14:paraId="065537C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AA7D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63794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672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A*02G1, 02G1; B*07G1, 44G1; C*07:02, 07:04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6689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6DED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EC4B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E0B6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RPMTYKAAV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7731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ED9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698</w:t>
            </w:r>
          </w:p>
        </w:tc>
      </w:tr>
      <w:tr w:rsidR="009C156E" w:rsidRPr="005D1200" w14:paraId="7A942734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8E40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065C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C54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63F4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5BA9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172E" w14:textId="77777777" w:rsidR="009C156E" w:rsidRPr="005D1200" w:rsidRDefault="006E08D7" w:rsidP="00F56198">
            <w:pPr>
              <w:rPr>
                <w:rFonts w:ascii="Arial" w:hAnsi="Arial"/>
                <w:sz w:val="16"/>
                <w:szCs w:val="16"/>
              </w:rPr>
            </w:pPr>
            <w:hyperlink r:id="rId9" w:history="1">
              <w:r w:rsidR="009C156E" w:rsidRPr="005D1200">
                <w:rPr>
                  <w:rFonts w:ascii="Arial" w:hAnsi="Arial"/>
                  <w:sz w:val="16"/>
                </w:rPr>
                <w:t>FPVKPQVPL</w:t>
              </w:r>
            </w:hyperlink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A483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D77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1648</w:t>
            </w:r>
          </w:p>
        </w:tc>
      </w:tr>
      <w:tr w:rsidR="009C156E" w:rsidRPr="005D1200" w14:paraId="6DD22F52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E57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A52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089D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p2p7p1p6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5A6F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26C9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C3B5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FLGKIWPS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E313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290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388</w:t>
            </w:r>
          </w:p>
        </w:tc>
      </w:tr>
      <w:tr w:rsidR="009C156E" w:rsidRPr="005D1200" w14:paraId="5B8DFFF4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E52C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B5F9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B50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14AE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223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2522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6C01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GPSHKARVL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514D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B*0702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630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2035</w:t>
            </w:r>
          </w:p>
        </w:tc>
      </w:tr>
      <w:tr w:rsidR="009C156E" w:rsidRPr="005D1200" w14:paraId="3009DED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14D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ACA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7AB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24AE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F3F4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60B4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AITQACPKV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D865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A*02G1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700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1608</w:t>
            </w:r>
          </w:p>
        </w:tc>
      </w:tr>
      <w:tr w:rsidR="009C156E" w:rsidRPr="005D1200" w14:paraId="590E524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6A23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F61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2AF9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7088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EE04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E2D2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RPNNNTRKSI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7F21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B*0702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0E8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303</w:t>
            </w:r>
          </w:p>
        </w:tc>
      </w:tr>
      <w:tr w:rsidR="009C156E" w:rsidRPr="005D1200" w14:paraId="099394E9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633F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9F4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0A15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97F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6A12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8CF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IPRRIRQGL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9CF3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B*0702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FA25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3170</w:t>
            </w:r>
          </w:p>
        </w:tc>
      </w:tr>
      <w:tr w:rsidR="009C156E" w:rsidRPr="005D1200" w14:paraId="283E3C8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760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AE8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1812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3B43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58B1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65EA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AVLSVVNRV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A106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E9D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125</w:t>
            </w:r>
          </w:p>
        </w:tc>
      </w:tr>
      <w:tr w:rsidR="009C156E" w:rsidRPr="005D1200" w14:paraId="22B54861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46E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F98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1F31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73F3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067C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B59C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SPAIFQSSM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FD82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EDC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1310</w:t>
            </w:r>
          </w:p>
        </w:tc>
      </w:tr>
      <w:tr w:rsidR="009C156E" w:rsidRPr="005D1200" w14:paraId="3954E2B8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6725A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79379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DBA9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01:01; B*27:05, 52:01; C*02:01, 12:02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D03A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Tat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2301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B464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2765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ITKGLGISY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B2A3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D96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305</w:t>
            </w:r>
          </w:p>
        </w:tc>
      </w:tr>
      <w:tr w:rsidR="009C156E" w:rsidRPr="005D1200" w14:paraId="1A5768F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888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960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8D68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Vpr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B6A1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1B4D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4918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VRHFPRIWL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08D1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B27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6E0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73</w:t>
            </w:r>
          </w:p>
        </w:tc>
      </w:tr>
      <w:tr w:rsidR="009C156E" w:rsidRPr="005D1200" w14:paraId="7B9AEBC9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FAA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01B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04E3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4E56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06E7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95DC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IGRAILHIPR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3EF7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67A3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638</w:t>
            </w:r>
          </w:p>
        </w:tc>
      </w:tr>
      <w:tr w:rsidR="009C156E" w:rsidRPr="005D1200" w14:paraId="08E12E9E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887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F0A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67A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231F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4C7E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6F82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IRLRPGGKK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A282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97B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145</w:t>
            </w:r>
          </w:p>
        </w:tc>
      </w:tr>
      <w:tr w:rsidR="009C156E" w:rsidRPr="005D1200" w14:paraId="3121EE5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607A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0DB4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9EAF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14D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653A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945F" w14:textId="77777777" w:rsidR="009C156E" w:rsidRPr="005D1200" w:rsidRDefault="006E08D7" w:rsidP="00F56198">
            <w:pPr>
              <w:rPr>
                <w:rFonts w:ascii="Arial" w:hAnsi="Arial"/>
                <w:sz w:val="16"/>
                <w:szCs w:val="16"/>
              </w:rPr>
            </w:pPr>
            <w:hyperlink r:id="rId10" w:history="1">
              <w:r w:rsidR="009C156E" w:rsidRPr="005D1200">
                <w:rPr>
                  <w:rFonts w:ascii="Arial" w:hAnsi="Arial"/>
                  <w:sz w:val="16"/>
                </w:rPr>
                <w:t>GTEELRSLY</w:t>
              </w:r>
            </w:hyperlink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E4C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A*0101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0E6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1308</w:t>
            </w:r>
          </w:p>
        </w:tc>
      </w:tr>
      <w:tr w:rsidR="009C156E" w:rsidRPr="005D1200" w14:paraId="77771AAC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5B8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B87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E867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9905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74C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5D738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TVATLYCVH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E67A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AF8C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345</w:t>
            </w:r>
          </w:p>
        </w:tc>
      </w:tr>
      <w:tr w:rsidR="009C156E" w:rsidRPr="005D1200" w14:paraId="34417F4D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28A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655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05A5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6358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0AD9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1995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KRWIILGLNK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4334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567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2265</w:t>
            </w:r>
          </w:p>
        </w:tc>
      </w:tr>
      <w:tr w:rsidR="009C156E" w:rsidRPr="005D1200" w14:paraId="523C6D95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7AD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BFE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8C7A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13D3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6737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8B28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KRKGGIGGY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619D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58C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1238</w:t>
            </w:r>
          </w:p>
        </w:tc>
      </w:tr>
      <w:tr w:rsidR="009C156E" w:rsidRPr="005D1200" w14:paraId="122BEF5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DC2B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57604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F652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A*02G1, 02G1; B*13:02, 35G1; C*04:19, 06:02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8ECB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E67B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D067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8F53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DARLVITTY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D398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573E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173</w:t>
            </w:r>
          </w:p>
        </w:tc>
      </w:tr>
      <w:tr w:rsidR="009C156E" w:rsidRPr="005D1200" w14:paraId="6714674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734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78F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2585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4262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8552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7686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VPLRPMTY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BEEF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C17A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430</w:t>
            </w:r>
          </w:p>
        </w:tc>
      </w:tr>
      <w:tr w:rsidR="009C156E" w:rsidRPr="005D1200" w14:paraId="7C7368F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706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D01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CEB8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5815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25B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6D24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TPGPGVRYPL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E67E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4EF0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1233</w:t>
            </w:r>
          </w:p>
        </w:tc>
      </w:tr>
      <w:tr w:rsidR="009C156E" w:rsidRPr="005D1200" w14:paraId="59BEC45C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A74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9AB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A558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0810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2A09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8944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RYPLTFGWCF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D618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43E8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80</w:t>
            </w:r>
          </w:p>
        </w:tc>
      </w:tr>
      <w:tr w:rsidR="009C156E" w:rsidRPr="005D1200" w14:paraId="291BA2D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F40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C55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CDD7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A15D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4EEF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0380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SLYNTVATL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1094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EBCB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683</w:t>
            </w:r>
          </w:p>
        </w:tc>
      </w:tr>
      <w:tr w:rsidR="009C156E" w:rsidRPr="005D1200" w14:paraId="41AE73C8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AF1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5D9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798A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882A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A2DA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5E40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PPIPVGDIY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9357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4B8B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210</w:t>
            </w:r>
          </w:p>
        </w:tc>
      </w:tr>
      <w:tr w:rsidR="009C156E" w:rsidRPr="005D1200" w14:paraId="402F9F2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CA7C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761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5D5B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449C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0737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ACABD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GQMVHQAISP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0901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F37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2090</w:t>
            </w:r>
          </w:p>
        </w:tc>
      </w:tr>
      <w:tr w:rsidR="009C156E" w:rsidRPr="005D1200" w14:paraId="21086425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783A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98621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39D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A*02G1, 02G1; B*40G1, 44G1; C*03:04, 05:01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5AED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06D3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B3A1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04D09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LADQLIHLYY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8337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AB32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493</w:t>
            </w:r>
          </w:p>
        </w:tc>
      </w:tr>
      <w:tr w:rsidR="009C156E" w:rsidRPr="005D1200" w14:paraId="7857289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AC0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207B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EF7C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Vpr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3A61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8A22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1A38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REPYNEWTL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4C4E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08E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731</w:t>
            </w:r>
          </w:p>
        </w:tc>
      </w:tr>
      <w:tr w:rsidR="009C156E" w:rsidRPr="005D1200" w14:paraId="56D96261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0C8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A815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0098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B02C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6214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74EE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KEKGGLEGL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9B60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EB6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1290</w:t>
            </w:r>
          </w:p>
        </w:tc>
      </w:tr>
      <w:tr w:rsidR="009C156E" w:rsidRPr="005D1200" w14:paraId="20862DA1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FC6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2DB1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C4CA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4DB0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3CF9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FE69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AAVDLSHFL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D155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0A7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100</w:t>
            </w:r>
          </w:p>
        </w:tc>
      </w:tr>
      <w:tr w:rsidR="009C156E" w:rsidRPr="005D1200" w14:paraId="67417C55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4E6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D7B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8B10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CCED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9C1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849B1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AADTGNSSQV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FB50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0FAC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1186</w:t>
            </w:r>
          </w:p>
        </w:tc>
      </w:tr>
      <w:tr w:rsidR="009C156E" w:rsidRPr="005D1200" w14:paraId="3657EFDF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B32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3C23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DBD6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7C59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46CB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BF5D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AEQASQDVKNW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3CE0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B*4402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43CA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3836</w:t>
            </w:r>
          </w:p>
        </w:tc>
      </w:tr>
      <w:tr w:rsidR="009C156E" w:rsidRPr="005D1200" w14:paraId="45B0184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0BA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D4CF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DCCD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8F1D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5C9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A67F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MTSNPPIPV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298C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AC4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178</w:t>
            </w:r>
          </w:p>
        </w:tc>
      </w:tr>
      <w:tr w:rsidR="009C156E" w:rsidRPr="005D1200" w14:paraId="00E31739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038A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545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5CEB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p2p7p1p6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75FE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5ECB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7083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FLGKIWPS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3EB3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4969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561</w:t>
            </w:r>
          </w:p>
        </w:tc>
      </w:tr>
      <w:tr w:rsidR="009C156E" w:rsidRPr="005D1200" w14:paraId="19654853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A7C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F88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39F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A453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DD25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BA73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KELYPLASL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4DE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8DB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298</w:t>
            </w:r>
          </w:p>
        </w:tc>
      </w:tr>
      <w:tr w:rsidR="009C156E" w:rsidRPr="005D1200" w14:paraId="4A05125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45D6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F728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8D35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1BDC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B36A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D05D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YQYMDDLYV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5695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6E17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518</w:t>
            </w:r>
          </w:p>
        </w:tc>
      </w:tr>
      <w:tr w:rsidR="009C156E" w:rsidRPr="005D1200" w14:paraId="78ED2C6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413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8C6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299E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6973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32B1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7CCB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QELKNSAVSL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67D3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CD2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1348</w:t>
            </w:r>
          </w:p>
        </w:tc>
      </w:tr>
      <w:tr w:rsidR="009C156E" w:rsidRPr="005D1200" w14:paraId="2752D71A" w14:textId="77777777" w:rsidTr="00F56198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34D9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32645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42F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02G1; B*08:01, 35:03; C*04G1, 07G1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311A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897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F29C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4E9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GLADQLIHL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E09F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02B8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2047</w:t>
            </w:r>
          </w:p>
        </w:tc>
      </w:tr>
      <w:tr w:rsidR="009C156E" w:rsidRPr="005D1200" w14:paraId="480DC178" w14:textId="77777777" w:rsidTr="00F56198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B9F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0BE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8E5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7FA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4B4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101E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ALAALITPK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326C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47A8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929</w:t>
            </w:r>
          </w:p>
        </w:tc>
      </w:tr>
      <w:tr w:rsidR="009C156E" w:rsidRPr="005D1200" w14:paraId="11FE6BCD" w14:textId="77777777" w:rsidTr="00F56198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016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442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D932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585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0261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2F0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FLKEKGGL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03F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6A2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3181</w:t>
            </w:r>
          </w:p>
        </w:tc>
      </w:tr>
      <w:tr w:rsidR="009C156E" w:rsidRPr="005D1200" w14:paraId="267CAFF1" w14:textId="77777777" w:rsidTr="00F56198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5BF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A09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BB1D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A86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3CD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1FB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SLYNTVATL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440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1E2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194</w:t>
            </w:r>
          </w:p>
        </w:tc>
      </w:tr>
      <w:tr w:rsidR="009C156E" w:rsidRPr="005D1200" w14:paraId="25FECDCA" w14:textId="77777777" w:rsidTr="00F56198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6733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B7F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1392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40E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5915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C17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ELRSLYNTV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DC4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AA6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626</w:t>
            </w:r>
          </w:p>
        </w:tc>
      </w:tr>
      <w:tr w:rsidR="009C156E" w:rsidRPr="005D1200" w14:paraId="6551C996" w14:textId="77777777" w:rsidTr="00F56198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789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48AF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398C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8872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57E8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3734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EIYKRWII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974A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338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184</w:t>
            </w:r>
          </w:p>
        </w:tc>
      </w:tr>
      <w:tr w:rsidR="009C156E" w:rsidRPr="005D1200" w14:paraId="4C89DE0F" w14:textId="77777777" w:rsidTr="00F56198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6FE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1CA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F2B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AF4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AAA2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D68A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QVTNSATIM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387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CA6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76</w:t>
            </w:r>
          </w:p>
        </w:tc>
      </w:tr>
      <w:tr w:rsidR="009C156E" w:rsidRPr="005D1200" w14:paraId="427BAE3B" w14:textId="77777777" w:rsidTr="00F56198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8BCF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2F9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8D5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B11C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2BA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94A6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TVLDVGDAY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91B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C3D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1129</w:t>
            </w:r>
          </w:p>
        </w:tc>
      </w:tr>
      <w:tr w:rsidR="009C156E" w:rsidRPr="005D1200" w14:paraId="5708ED05" w14:textId="77777777" w:rsidTr="00F56198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E91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536F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BE3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Rnase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CF4E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C59A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0853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RGRQKVVSL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3BE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A1DE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111</w:t>
            </w:r>
          </w:p>
        </w:tc>
      </w:tr>
      <w:tr w:rsidR="009C156E" w:rsidRPr="005D1200" w14:paraId="72AE8DE4" w14:textId="77777777" w:rsidTr="00F56198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C01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A318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E53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0D2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758E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A82C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DPNPQEVVL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8564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3966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2346</w:t>
            </w:r>
          </w:p>
        </w:tc>
      </w:tr>
      <w:tr w:rsidR="009C156E" w:rsidRPr="005D1200" w14:paraId="35648D8C" w14:textId="77777777" w:rsidTr="00F56198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49C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A45E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9194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32A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0E4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614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CEA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TAVPWNASW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999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02E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2300</w:t>
            </w:r>
          </w:p>
        </w:tc>
      </w:tr>
      <w:tr w:rsidR="009C156E" w:rsidRPr="005D1200" w14:paraId="715AC316" w14:textId="77777777" w:rsidTr="00F56198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F2B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8C4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38CE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24ED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779C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A1CF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RQGFERALL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45D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FE39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1423</w:t>
            </w:r>
          </w:p>
        </w:tc>
      </w:tr>
      <w:tr w:rsidR="009C156E" w:rsidRPr="005D1200" w14:paraId="148FCBAF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1BD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8539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6FB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9B19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068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B7CD5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LLNTTAIVV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CBE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0C3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362</w:t>
            </w:r>
          </w:p>
        </w:tc>
      </w:tr>
      <w:tr w:rsidR="009C156E" w:rsidRPr="005D1200" w14:paraId="774E11A1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5B32A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51729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541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A*24G1, 24G1; B*35:05, 40G1; C*03:04, 04G1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287C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F62F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56D5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04587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SESAIRNAI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808E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9B2D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367</w:t>
            </w:r>
          </w:p>
        </w:tc>
      </w:tr>
      <w:tr w:rsidR="009C156E" w:rsidRPr="005D1200" w14:paraId="0C98EACE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74A8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3967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0BA5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Vpr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8496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5EDE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BB50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REPYNEWTL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2EAB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782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187</w:t>
            </w:r>
          </w:p>
        </w:tc>
      </w:tr>
      <w:tr w:rsidR="009C156E" w:rsidRPr="005D1200" w14:paraId="7A8F7BB2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4AAD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BCBC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690C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CEE3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ACE1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0ADE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KEKGGLEGL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C728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59F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3405</w:t>
            </w:r>
          </w:p>
        </w:tc>
      </w:tr>
      <w:tr w:rsidR="009C156E" w:rsidRPr="005D1200" w14:paraId="6F065FF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95E7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C0F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8CE2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A21B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B1D2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A2E3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RYPLTFGWCF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B038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A*2402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A02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904</w:t>
            </w:r>
          </w:p>
        </w:tc>
      </w:tr>
      <w:tr w:rsidR="009C156E" w:rsidRPr="005D1200" w14:paraId="283DADD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6D3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5CD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2110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420B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8114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ABF5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KYKLKHIVW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BF0A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A*2402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2F5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601</w:t>
            </w:r>
          </w:p>
        </w:tc>
      </w:tr>
      <w:tr w:rsidR="009C156E" w:rsidRPr="005D1200" w14:paraId="62DA4444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E28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261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35B2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BCB9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F42F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7E98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IEIKDTKEAL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6889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79D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293</w:t>
            </w:r>
          </w:p>
        </w:tc>
      </w:tr>
      <w:tr w:rsidR="009C156E" w:rsidRPr="005D1200" w14:paraId="747DB8F0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BFE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369D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390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92FF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1EFF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E3B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KELYPLASL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EA6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7CD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735</w:t>
            </w:r>
          </w:p>
        </w:tc>
      </w:tr>
      <w:tr w:rsidR="009C156E" w:rsidRPr="005D1200" w14:paraId="12B2EF9A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CCFF" w14:textId="77777777" w:rsidR="009C156E" w:rsidRPr="005D1200" w:rsidRDefault="009C156E" w:rsidP="00F56198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44091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10536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A*02G1, 24G1; B*44G1, 57:01; C*05:01, 60:02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1D9C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BCBF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C3FB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5DEF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RYPLTFGW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6C70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A*2402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0F1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929</w:t>
            </w:r>
          </w:p>
        </w:tc>
      </w:tr>
      <w:tr w:rsidR="009C156E" w:rsidRPr="005D1200" w14:paraId="274C26DD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9F4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CA8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26AA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1DCC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EEDB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3881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HTQGYFPDW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97E3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572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654</w:t>
            </w:r>
          </w:p>
        </w:tc>
      </w:tr>
      <w:tr w:rsidR="009C156E" w:rsidRPr="005D1200" w14:paraId="2BDA392E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BAF6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5927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16720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E2CC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9061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B8FD9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TSTLQEQIGW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A5C77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9F28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874</w:t>
            </w:r>
          </w:p>
        </w:tc>
      </w:tr>
      <w:tr w:rsidR="009C156E" w:rsidRPr="005D1200" w14:paraId="339265F6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0512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554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183D8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BB83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7833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13E94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IVLPEKDSW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A81B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398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366</w:t>
            </w:r>
          </w:p>
        </w:tc>
      </w:tr>
      <w:tr w:rsidR="009C156E" w:rsidRPr="005D1200" w14:paraId="51402DFB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5E65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FBDE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64FC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0A21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7FA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1D53" w14:textId="77777777" w:rsidR="009C156E" w:rsidRPr="005D1200" w:rsidRDefault="009C156E" w:rsidP="00F561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HTDNGSNFTS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0F13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197FA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1146</w:t>
            </w:r>
          </w:p>
        </w:tc>
      </w:tr>
      <w:tr w:rsidR="009C156E" w:rsidRPr="005D1200" w14:paraId="0C00CC67" w14:textId="77777777" w:rsidTr="00F56198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0E00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6C2D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2D42F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3071C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49691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0E08B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STTVKAACW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2D9E3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A572" w14:textId="77777777" w:rsidR="009C156E" w:rsidRPr="005D1200" w:rsidRDefault="009C156E" w:rsidP="00F56198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274</w:t>
            </w:r>
          </w:p>
        </w:tc>
      </w:tr>
    </w:tbl>
    <w:p w14:paraId="15AE318F" w14:textId="77777777" w:rsidR="009C156E" w:rsidRDefault="009C156E" w:rsidP="009C156E"/>
    <w:p w14:paraId="56AFFFE2" w14:textId="77777777" w:rsidR="009C156E" w:rsidRPr="0098025C" w:rsidRDefault="009C156E" w:rsidP="009C156E">
      <w:pPr>
        <w:rPr>
          <w:rFonts w:ascii="Arial" w:hAnsi="Arial"/>
          <w:color w:val="000000"/>
          <w:sz w:val="20"/>
          <w:szCs w:val="20"/>
        </w:rPr>
      </w:pPr>
      <w:proofErr w:type="gramStart"/>
      <w:r w:rsidRPr="0098025C">
        <w:rPr>
          <w:rFonts w:ascii="Arial" w:hAnsi="Arial"/>
          <w:b/>
          <w:color w:val="000000"/>
          <w:sz w:val="20"/>
          <w:szCs w:val="20"/>
          <w:vertAlign w:val="superscript"/>
        </w:rPr>
        <w:t>a</w:t>
      </w:r>
      <w:proofErr w:type="gramEnd"/>
      <w:r w:rsidRPr="0098025C">
        <w:rPr>
          <w:rFonts w:ascii="Arial" w:hAnsi="Arial"/>
          <w:color w:val="000000"/>
          <w:sz w:val="20"/>
          <w:szCs w:val="20"/>
          <w:vertAlign w:val="superscript"/>
        </w:rPr>
        <w:t xml:space="preserve"> </w:t>
      </w:r>
      <w:r w:rsidRPr="0098025C">
        <w:rPr>
          <w:rFonts w:ascii="Arial" w:hAnsi="Arial"/>
          <w:color w:val="000000"/>
          <w:sz w:val="20"/>
          <w:szCs w:val="20"/>
        </w:rPr>
        <w:t>Epitope position (based on HXB2 amino acid sequence) in HIV-1 proteins</w:t>
      </w:r>
    </w:p>
    <w:p w14:paraId="38F85F23" w14:textId="77777777" w:rsidR="009C156E" w:rsidRPr="0098025C" w:rsidRDefault="009C156E" w:rsidP="009C156E">
      <w:pPr>
        <w:rPr>
          <w:rFonts w:ascii="Arial" w:hAnsi="Arial"/>
          <w:color w:val="000000"/>
          <w:sz w:val="20"/>
          <w:szCs w:val="20"/>
        </w:rPr>
      </w:pPr>
      <w:proofErr w:type="gramStart"/>
      <w:r w:rsidRPr="0098025C">
        <w:rPr>
          <w:rFonts w:ascii="Arial" w:hAnsi="Arial"/>
          <w:b/>
          <w:color w:val="000000"/>
          <w:sz w:val="20"/>
          <w:szCs w:val="20"/>
          <w:vertAlign w:val="superscript"/>
        </w:rPr>
        <w:t>b</w:t>
      </w:r>
      <w:proofErr w:type="gramEnd"/>
      <w:r w:rsidRPr="0098025C">
        <w:rPr>
          <w:rFonts w:ascii="Arial" w:hAnsi="Arial"/>
          <w:color w:val="000000"/>
          <w:sz w:val="20"/>
          <w:szCs w:val="20"/>
          <w:vertAlign w:val="superscript"/>
        </w:rPr>
        <w:t xml:space="preserve"> </w:t>
      </w:r>
      <w:r w:rsidRPr="0098025C">
        <w:rPr>
          <w:rFonts w:ascii="Arial" w:hAnsi="Arial"/>
          <w:color w:val="000000"/>
          <w:sz w:val="20"/>
          <w:szCs w:val="20"/>
        </w:rPr>
        <w:t>Amino acid sequence of identified new T-cell epitopes, with newly defined HLA restriction shown in bold</w:t>
      </w:r>
    </w:p>
    <w:p w14:paraId="2B6699FB" w14:textId="77777777" w:rsidR="009C156E" w:rsidRPr="0098025C" w:rsidRDefault="009C156E" w:rsidP="009C156E">
      <w:pPr>
        <w:rPr>
          <w:rFonts w:ascii="Arial" w:hAnsi="Arial"/>
          <w:color w:val="000000"/>
          <w:sz w:val="20"/>
          <w:szCs w:val="20"/>
        </w:rPr>
      </w:pPr>
      <w:proofErr w:type="gramStart"/>
      <w:r w:rsidRPr="0098025C">
        <w:rPr>
          <w:rFonts w:ascii="Arial" w:hAnsi="Arial"/>
          <w:b/>
          <w:color w:val="000000"/>
          <w:sz w:val="20"/>
          <w:szCs w:val="20"/>
          <w:vertAlign w:val="superscript"/>
        </w:rPr>
        <w:t>c</w:t>
      </w:r>
      <w:proofErr w:type="gramEnd"/>
      <w:r w:rsidRPr="0098025C">
        <w:rPr>
          <w:rFonts w:ascii="Arial" w:hAnsi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Predicted r</w:t>
      </w:r>
      <w:r w:rsidRPr="0098025C">
        <w:rPr>
          <w:rFonts w:ascii="Arial" w:hAnsi="Arial"/>
          <w:color w:val="000000"/>
          <w:sz w:val="20"/>
          <w:szCs w:val="20"/>
        </w:rPr>
        <w:t>estricting HLA allele of the novel epitope, with the newly confirmed HLA restriction shown in bold</w:t>
      </w:r>
    </w:p>
    <w:p w14:paraId="1A2E0AFA" w14:textId="77777777" w:rsidR="009C156E" w:rsidRDefault="009C156E" w:rsidP="009C156E">
      <w:pPr>
        <w:rPr>
          <w:rFonts w:ascii="Arial" w:hAnsi="Arial"/>
          <w:color w:val="000000"/>
        </w:rPr>
      </w:pPr>
    </w:p>
    <w:p w14:paraId="7367D5A9" w14:textId="77777777" w:rsidR="00F2514C" w:rsidRDefault="00F2514C"/>
    <w:sectPr w:rsidR="00F2514C" w:rsidSect="009C15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6E"/>
    <w:rsid w:val="006E08D7"/>
    <w:rsid w:val="009C156E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DC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6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156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9C156E"/>
    <w:rPr>
      <w:color w:val="4600A5"/>
      <w:u w:val="single"/>
    </w:rPr>
  </w:style>
  <w:style w:type="paragraph" w:customStyle="1" w:styleId="font5">
    <w:name w:val="font5"/>
    <w:basedOn w:val="Normal"/>
    <w:rsid w:val="009C156E"/>
    <w:pPr>
      <w:spacing w:beforeLines="1" w:afterLines="1"/>
    </w:pPr>
    <w:rPr>
      <w:rFonts w:ascii="Arial" w:eastAsiaTheme="minorEastAsia" w:hAnsi="Arial"/>
      <w:b/>
      <w:bCs/>
      <w:color w:val="000000"/>
    </w:rPr>
  </w:style>
  <w:style w:type="paragraph" w:customStyle="1" w:styleId="font6">
    <w:name w:val="font6"/>
    <w:basedOn w:val="Normal"/>
    <w:rsid w:val="009C156E"/>
    <w:pPr>
      <w:spacing w:beforeLines="1" w:afterLines="1"/>
    </w:pPr>
    <w:rPr>
      <w:rFonts w:ascii="Verdana" w:eastAsiaTheme="minorEastAsia" w:hAnsi="Verdana"/>
      <w:sz w:val="16"/>
      <w:szCs w:val="16"/>
    </w:rPr>
  </w:style>
  <w:style w:type="paragraph" w:customStyle="1" w:styleId="xl40">
    <w:name w:val="xl40"/>
    <w:basedOn w:val="Normal"/>
    <w:rsid w:val="009C156E"/>
    <w:pPr>
      <w:spacing w:beforeLines="1" w:afterLines="1"/>
    </w:pPr>
    <w:rPr>
      <w:rFonts w:ascii="Arial" w:eastAsiaTheme="minorEastAsia" w:hAnsi="Arial"/>
      <w:b/>
      <w:bCs/>
      <w:sz w:val="20"/>
      <w:szCs w:val="20"/>
    </w:rPr>
  </w:style>
  <w:style w:type="paragraph" w:customStyle="1" w:styleId="xl41">
    <w:name w:val="xl41"/>
    <w:basedOn w:val="Normal"/>
    <w:rsid w:val="009C156E"/>
    <w:pPr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2">
    <w:name w:val="xl42"/>
    <w:basedOn w:val="Normal"/>
    <w:rsid w:val="009C156E"/>
    <w:pPr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43">
    <w:name w:val="xl43"/>
    <w:basedOn w:val="Normal"/>
    <w:rsid w:val="009C156E"/>
    <w:pPr>
      <w:spacing w:beforeLines="1" w:afterLines="1"/>
      <w:jc w:val="right"/>
    </w:pPr>
    <w:rPr>
      <w:rFonts w:ascii="Arial" w:eastAsiaTheme="minorEastAsia" w:hAnsi="Arial"/>
      <w:sz w:val="20"/>
      <w:szCs w:val="20"/>
    </w:rPr>
  </w:style>
  <w:style w:type="paragraph" w:customStyle="1" w:styleId="xl44">
    <w:name w:val="xl44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5">
    <w:name w:val="xl45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6">
    <w:name w:val="xl46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7">
    <w:name w:val="xl47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8">
    <w:name w:val="xl48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9">
    <w:name w:val="xl49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50">
    <w:name w:val="xl50"/>
    <w:basedOn w:val="Normal"/>
    <w:rsid w:val="009C156E"/>
    <w:pPr>
      <w:shd w:val="clear" w:color="auto" w:fill="FFFFFF"/>
      <w:spacing w:beforeLines="1" w:afterLines="1"/>
      <w:jc w:val="center"/>
      <w:textAlignment w:val="center"/>
    </w:pPr>
    <w:rPr>
      <w:rFonts w:ascii="Arial" w:eastAsiaTheme="minorEastAsia" w:hAnsi="Arial"/>
      <w:sz w:val="20"/>
      <w:szCs w:val="20"/>
    </w:rPr>
  </w:style>
  <w:style w:type="paragraph" w:customStyle="1" w:styleId="xl51">
    <w:name w:val="xl51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52">
    <w:name w:val="xl52"/>
    <w:basedOn w:val="Normal"/>
    <w:rsid w:val="009C156E"/>
    <w:pPr>
      <w:shd w:val="clear" w:color="000000" w:fill="FFFFFF"/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53">
    <w:name w:val="xl53"/>
    <w:basedOn w:val="Normal"/>
    <w:rsid w:val="009C156E"/>
    <w:pPr>
      <w:shd w:val="clear" w:color="000000" w:fill="auto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54">
    <w:name w:val="xl54"/>
    <w:basedOn w:val="Normal"/>
    <w:rsid w:val="009C156E"/>
    <w:pPr>
      <w:spacing w:beforeLines="1" w:afterLines="1"/>
    </w:pPr>
    <w:rPr>
      <w:rFonts w:ascii="Arial" w:eastAsiaTheme="minorEastAsia" w:hAnsi="Arial"/>
      <w:b/>
      <w:bCs/>
      <w:sz w:val="20"/>
      <w:szCs w:val="20"/>
    </w:rPr>
  </w:style>
  <w:style w:type="paragraph" w:customStyle="1" w:styleId="xl55">
    <w:name w:val="xl55"/>
    <w:basedOn w:val="Normal"/>
    <w:rsid w:val="009C156E"/>
    <w:pPr>
      <w:spacing w:beforeLines="1" w:afterLines="1"/>
    </w:pPr>
    <w:rPr>
      <w:rFonts w:ascii="Arial" w:eastAsiaTheme="minorEastAsia" w:hAnsi="Arial"/>
      <w:sz w:val="20"/>
      <w:szCs w:val="20"/>
    </w:rPr>
  </w:style>
  <w:style w:type="paragraph" w:customStyle="1" w:styleId="xl56">
    <w:name w:val="xl56"/>
    <w:basedOn w:val="Normal"/>
    <w:rsid w:val="009C156E"/>
    <w:pPr>
      <w:shd w:val="clear" w:color="000000" w:fill="FFFFFF"/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57">
    <w:name w:val="xl57"/>
    <w:basedOn w:val="Normal"/>
    <w:rsid w:val="009C156E"/>
    <w:pPr>
      <w:shd w:val="clear" w:color="000000" w:fill="FFFFFF"/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58">
    <w:name w:val="xl58"/>
    <w:basedOn w:val="Normal"/>
    <w:rsid w:val="009C156E"/>
    <w:pPr>
      <w:shd w:val="clear" w:color="000000" w:fill="FFFFFF"/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59">
    <w:name w:val="xl59"/>
    <w:basedOn w:val="Normal"/>
    <w:rsid w:val="009C156E"/>
    <w:pPr>
      <w:shd w:val="clear" w:color="000000" w:fill="auto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font0">
    <w:name w:val="font0"/>
    <w:basedOn w:val="Normal"/>
    <w:rsid w:val="009C156E"/>
    <w:pPr>
      <w:spacing w:beforeLines="1" w:afterLines="1"/>
    </w:pPr>
    <w:rPr>
      <w:rFonts w:ascii="Calibri" w:hAnsi="Calibri"/>
      <w:color w:val="000000"/>
    </w:rPr>
  </w:style>
  <w:style w:type="paragraph" w:customStyle="1" w:styleId="font7">
    <w:name w:val="font7"/>
    <w:basedOn w:val="Normal"/>
    <w:rsid w:val="009C156E"/>
    <w:pPr>
      <w:spacing w:beforeLines="1" w:afterLines="1"/>
    </w:pPr>
    <w:rPr>
      <w:rFonts w:ascii="Arial" w:hAnsi="Arial"/>
      <w:b/>
      <w:bCs/>
    </w:rPr>
  </w:style>
  <w:style w:type="paragraph" w:customStyle="1" w:styleId="font8">
    <w:name w:val="font8"/>
    <w:basedOn w:val="Normal"/>
    <w:rsid w:val="009C156E"/>
    <w:pPr>
      <w:spacing w:beforeLines="1" w:afterLines="1"/>
    </w:pPr>
    <w:rPr>
      <w:rFonts w:ascii="Arial" w:hAnsi="Arial"/>
      <w:b/>
      <w:bCs/>
    </w:rPr>
  </w:style>
  <w:style w:type="paragraph" w:customStyle="1" w:styleId="font9">
    <w:name w:val="font9"/>
    <w:basedOn w:val="Normal"/>
    <w:rsid w:val="009C156E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60">
    <w:name w:val="xl60"/>
    <w:basedOn w:val="Normal"/>
    <w:rsid w:val="009C156E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1">
    <w:name w:val="xl61"/>
    <w:basedOn w:val="Normal"/>
    <w:rsid w:val="009C156E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2">
    <w:name w:val="xl62"/>
    <w:basedOn w:val="Normal"/>
    <w:rsid w:val="009C156E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63">
    <w:name w:val="xl63"/>
    <w:basedOn w:val="Normal"/>
    <w:rsid w:val="009C156E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4">
    <w:name w:val="xl64"/>
    <w:basedOn w:val="Normal"/>
    <w:rsid w:val="009C156E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65">
    <w:name w:val="xl65"/>
    <w:basedOn w:val="Normal"/>
    <w:rsid w:val="009C156E"/>
    <w:pPr>
      <w:spacing w:beforeLines="1" w:afterLines="1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Normal"/>
    <w:rsid w:val="009C156E"/>
    <w:pPr>
      <w:spacing w:beforeLines="1" w:afterLines="1"/>
    </w:pPr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6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156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9C156E"/>
    <w:rPr>
      <w:color w:val="4600A5"/>
      <w:u w:val="single"/>
    </w:rPr>
  </w:style>
  <w:style w:type="paragraph" w:customStyle="1" w:styleId="font5">
    <w:name w:val="font5"/>
    <w:basedOn w:val="Normal"/>
    <w:rsid w:val="009C156E"/>
    <w:pPr>
      <w:spacing w:beforeLines="1" w:afterLines="1"/>
    </w:pPr>
    <w:rPr>
      <w:rFonts w:ascii="Arial" w:eastAsiaTheme="minorEastAsia" w:hAnsi="Arial"/>
      <w:b/>
      <w:bCs/>
      <w:color w:val="000000"/>
    </w:rPr>
  </w:style>
  <w:style w:type="paragraph" w:customStyle="1" w:styleId="font6">
    <w:name w:val="font6"/>
    <w:basedOn w:val="Normal"/>
    <w:rsid w:val="009C156E"/>
    <w:pPr>
      <w:spacing w:beforeLines="1" w:afterLines="1"/>
    </w:pPr>
    <w:rPr>
      <w:rFonts w:ascii="Verdana" w:eastAsiaTheme="minorEastAsia" w:hAnsi="Verdana"/>
      <w:sz w:val="16"/>
      <w:szCs w:val="16"/>
    </w:rPr>
  </w:style>
  <w:style w:type="paragraph" w:customStyle="1" w:styleId="xl40">
    <w:name w:val="xl40"/>
    <w:basedOn w:val="Normal"/>
    <w:rsid w:val="009C156E"/>
    <w:pPr>
      <w:spacing w:beforeLines="1" w:afterLines="1"/>
    </w:pPr>
    <w:rPr>
      <w:rFonts w:ascii="Arial" w:eastAsiaTheme="minorEastAsia" w:hAnsi="Arial"/>
      <w:b/>
      <w:bCs/>
      <w:sz w:val="20"/>
      <w:szCs w:val="20"/>
    </w:rPr>
  </w:style>
  <w:style w:type="paragraph" w:customStyle="1" w:styleId="xl41">
    <w:name w:val="xl41"/>
    <w:basedOn w:val="Normal"/>
    <w:rsid w:val="009C156E"/>
    <w:pPr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2">
    <w:name w:val="xl42"/>
    <w:basedOn w:val="Normal"/>
    <w:rsid w:val="009C156E"/>
    <w:pPr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43">
    <w:name w:val="xl43"/>
    <w:basedOn w:val="Normal"/>
    <w:rsid w:val="009C156E"/>
    <w:pPr>
      <w:spacing w:beforeLines="1" w:afterLines="1"/>
      <w:jc w:val="right"/>
    </w:pPr>
    <w:rPr>
      <w:rFonts w:ascii="Arial" w:eastAsiaTheme="minorEastAsia" w:hAnsi="Arial"/>
      <w:sz w:val="20"/>
      <w:szCs w:val="20"/>
    </w:rPr>
  </w:style>
  <w:style w:type="paragraph" w:customStyle="1" w:styleId="xl44">
    <w:name w:val="xl44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5">
    <w:name w:val="xl45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6">
    <w:name w:val="xl46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7">
    <w:name w:val="xl47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8">
    <w:name w:val="xl48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9">
    <w:name w:val="xl49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50">
    <w:name w:val="xl50"/>
    <w:basedOn w:val="Normal"/>
    <w:rsid w:val="009C156E"/>
    <w:pPr>
      <w:shd w:val="clear" w:color="auto" w:fill="FFFFFF"/>
      <w:spacing w:beforeLines="1" w:afterLines="1"/>
      <w:jc w:val="center"/>
      <w:textAlignment w:val="center"/>
    </w:pPr>
    <w:rPr>
      <w:rFonts w:ascii="Arial" w:eastAsiaTheme="minorEastAsia" w:hAnsi="Arial"/>
      <w:sz w:val="20"/>
      <w:szCs w:val="20"/>
    </w:rPr>
  </w:style>
  <w:style w:type="paragraph" w:customStyle="1" w:styleId="xl51">
    <w:name w:val="xl51"/>
    <w:basedOn w:val="Normal"/>
    <w:rsid w:val="009C156E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52">
    <w:name w:val="xl52"/>
    <w:basedOn w:val="Normal"/>
    <w:rsid w:val="009C156E"/>
    <w:pPr>
      <w:shd w:val="clear" w:color="000000" w:fill="FFFFFF"/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53">
    <w:name w:val="xl53"/>
    <w:basedOn w:val="Normal"/>
    <w:rsid w:val="009C156E"/>
    <w:pPr>
      <w:shd w:val="clear" w:color="000000" w:fill="auto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54">
    <w:name w:val="xl54"/>
    <w:basedOn w:val="Normal"/>
    <w:rsid w:val="009C156E"/>
    <w:pPr>
      <w:spacing w:beforeLines="1" w:afterLines="1"/>
    </w:pPr>
    <w:rPr>
      <w:rFonts w:ascii="Arial" w:eastAsiaTheme="minorEastAsia" w:hAnsi="Arial"/>
      <w:b/>
      <w:bCs/>
      <w:sz w:val="20"/>
      <w:szCs w:val="20"/>
    </w:rPr>
  </w:style>
  <w:style w:type="paragraph" w:customStyle="1" w:styleId="xl55">
    <w:name w:val="xl55"/>
    <w:basedOn w:val="Normal"/>
    <w:rsid w:val="009C156E"/>
    <w:pPr>
      <w:spacing w:beforeLines="1" w:afterLines="1"/>
    </w:pPr>
    <w:rPr>
      <w:rFonts w:ascii="Arial" w:eastAsiaTheme="minorEastAsia" w:hAnsi="Arial"/>
      <w:sz w:val="20"/>
      <w:szCs w:val="20"/>
    </w:rPr>
  </w:style>
  <w:style w:type="paragraph" w:customStyle="1" w:styleId="xl56">
    <w:name w:val="xl56"/>
    <w:basedOn w:val="Normal"/>
    <w:rsid w:val="009C156E"/>
    <w:pPr>
      <w:shd w:val="clear" w:color="000000" w:fill="FFFFFF"/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57">
    <w:name w:val="xl57"/>
    <w:basedOn w:val="Normal"/>
    <w:rsid w:val="009C156E"/>
    <w:pPr>
      <w:shd w:val="clear" w:color="000000" w:fill="FFFFFF"/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58">
    <w:name w:val="xl58"/>
    <w:basedOn w:val="Normal"/>
    <w:rsid w:val="009C156E"/>
    <w:pPr>
      <w:shd w:val="clear" w:color="000000" w:fill="FFFFFF"/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59">
    <w:name w:val="xl59"/>
    <w:basedOn w:val="Normal"/>
    <w:rsid w:val="009C156E"/>
    <w:pPr>
      <w:shd w:val="clear" w:color="000000" w:fill="auto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font0">
    <w:name w:val="font0"/>
    <w:basedOn w:val="Normal"/>
    <w:rsid w:val="009C156E"/>
    <w:pPr>
      <w:spacing w:beforeLines="1" w:afterLines="1"/>
    </w:pPr>
    <w:rPr>
      <w:rFonts w:ascii="Calibri" w:hAnsi="Calibri"/>
      <w:color w:val="000000"/>
    </w:rPr>
  </w:style>
  <w:style w:type="paragraph" w:customStyle="1" w:styleId="font7">
    <w:name w:val="font7"/>
    <w:basedOn w:val="Normal"/>
    <w:rsid w:val="009C156E"/>
    <w:pPr>
      <w:spacing w:beforeLines="1" w:afterLines="1"/>
    </w:pPr>
    <w:rPr>
      <w:rFonts w:ascii="Arial" w:hAnsi="Arial"/>
      <w:b/>
      <w:bCs/>
    </w:rPr>
  </w:style>
  <w:style w:type="paragraph" w:customStyle="1" w:styleId="font8">
    <w:name w:val="font8"/>
    <w:basedOn w:val="Normal"/>
    <w:rsid w:val="009C156E"/>
    <w:pPr>
      <w:spacing w:beforeLines="1" w:afterLines="1"/>
    </w:pPr>
    <w:rPr>
      <w:rFonts w:ascii="Arial" w:hAnsi="Arial"/>
      <w:b/>
      <w:bCs/>
    </w:rPr>
  </w:style>
  <w:style w:type="paragraph" w:customStyle="1" w:styleId="font9">
    <w:name w:val="font9"/>
    <w:basedOn w:val="Normal"/>
    <w:rsid w:val="009C156E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60">
    <w:name w:val="xl60"/>
    <w:basedOn w:val="Normal"/>
    <w:rsid w:val="009C156E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1">
    <w:name w:val="xl61"/>
    <w:basedOn w:val="Normal"/>
    <w:rsid w:val="009C156E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2">
    <w:name w:val="xl62"/>
    <w:basedOn w:val="Normal"/>
    <w:rsid w:val="009C156E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63">
    <w:name w:val="xl63"/>
    <w:basedOn w:val="Normal"/>
    <w:rsid w:val="009C156E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4">
    <w:name w:val="xl64"/>
    <w:basedOn w:val="Normal"/>
    <w:rsid w:val="009C156E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65">
    <w:name w:val="xl65"/>
    <w:basedOn w:val="Normal"/>
    <w:rsid w:val="009C156E"/>
    <w:pPr>
      <w:spacing w:beforeLines="1" w:afterLines="1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Normal"/>
    <w:rsid w:val="009C156E"/>
    <w:pPr>
      <w:spacing w:beforeLines="1" w:afterLines="1"/>
    </w:pPr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v.lanl.gov/content/immunology/ctl_search?results=Search;id=54548" TargetMode="External"/><Relationship Id="rId6" Type="http://schemas.openxmlformats.org/officeDocument/2006/relationships/hyperlink" Target="http://www.hiv.lanl.gov/content/immunology/ctl_search?results=Search;id=56248" TargetMode="External"/><Relationship Id="rId7" Type="http://schemas.openxmlformats.org/officeDocument/2006/relationships/hyperlink" Target="http://www.hiv.lanl.gov/content/immunology/ctl_search?results=Search;id=53820" TargetMode="External"/><Relationship Id="rId8" Type="http://schemas.openxmlformats.org/officeDocument/2006/relationships/hyperlink" Target="http://www.hiv.lanl.gov/content/immunology/ctl_search?results=Search;id=52563" TargetMode="External"/><Relationship Id="rId9" Type="http://schemas.openxmlformats.org/officeDocument/2006/relationships/hyperlink" Target="http://www.hiv.lanl.gov/content/immunology/ctl_search?results=Search;id=54548" TargetMode="External"/><Relationship Id="rId10" Type="http://schemas.openxmlformats.org/officeDocument/2006/relationships/hyperlink" Target="http://www.hiv.lanl.gov/content/immunology/ctl_search?results=Search;id=5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7017</Characters>
  <Application>Microsoft Macintosh Word</Application>
  <DocSecurity>0</DocSecurity>
  <Lines>58</Lines>
  <Paragraphs>16</Paragraphs>
  <ScaleCrop>false</ScaleCrop>
  <Company>Seattle Biomedical Research Institute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Kunwar</dc:creator>
  <cp:keywords/>
  <dc:description/>
  <cp:lastModifiedBy>Pratima Kunwar</cp:lastModifiedBy>
  <cp:revision>2</cp:revision>
  <dcterms:created xsi:type="dcterms:W3CDTF">2013-04-22T20:16:00Z</dcterms:created>
  <dcterms:modified xsi:type="dcterms:W3CDTF">2013-04-22T20:22:00Z</dcterms:modified>
</cp:coreProperties>
</file>