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5303"/>
      </w:tblGrid>
      <w:tr w:rsidR="00BE5364" w:rsidRPr="00D61527" w:rsidTr="00114227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bookmarkStart w:id="0" w:name="_GoBack"/>
            <w:r w:rsidRPr="00D61527">
              <w:rPr>
                <w:rFonts w:ascii="Arial" w:hAnsi="Arial" w:cs="Arial"/>
              </w:rPr>
              <w:t>Table S3. Codebook for visual content with codes and descriptions.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  <w:b/>
              </w:rPr>
            </w:pPr>
            <w:r w:rsidRPr="00D61527">
              <w:rPr>
                <w:rFonts w:ascii="Arial" w:hAnsi="Arial" w:cs="Arial"/>
                <w:b/>
              </w:rPr>
              <w:t>Visual content code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  <w:b/>
              </w:rPr>
            </w:pPr>
            <w:r w:rsidRPr="00D61527">
              <w:rPr>
                <w:rFonts w:ascii="Arial" w:hAnsi="Arial" w:cs="Arial"/>
                <w:b/>
              </w:rPr>
              <w:t>Description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</w:t>
            </w:r>
            <w:r w:rsidRPr="00D61527">
              <w:rPr>
                <w:rFonts w:ascii="Arial" w:hAnsi="Arial" w:cs="Arial"/>
              </w:rPr>
              <w:tab/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People who are associated with AHW*, AHS**, PHAC*** and Health Canada who were providing information </w:t>
            </w:r>
            <w:r w:rsidR="00440FA0">
              <w:rPr>
                <w:rFonts w:ascii="Arial" w:hAnsi="Arial" w:cs="Arial"/>
              </w:rPr>
              <w:t>to the</w:t>
            </w:r>
            <w:r w:rsidRPr="00D61527">
              <w:rPr>
                <w:rFonts w:ascii="Arial" w:hAnsi="Arial" w:cs="Arial"/>
              </w:rPr>
              <w:t xml:space="preserve"> public or who appear to be associated with the pandemic response plan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  <w:b/>
              </w:rPr>
            </w:pPr>
            <w:r w:rsidRPr="00D61527">
              <w:rPr>
                <w:rFonts w:ascii="Arial" w:hAnsi="Arial" w:cs="Arial"/>
                <w:b/>
              </w:rPr>
              <w:t>Depictions of medical authority/Appearance</w:t>
            </w:r>
            <w:r w:rsidRPr="00D61527">
              <w:rPr>
                <w:rFonts w:ascii="Arial" w:hAnsi="Arial" w:cs="Arial"/>
                <w:b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  <w:b/>
              </w:rPr>
            </w:pPr>
            <w:r w:rsidRPr="00D61527">
              <w:rPr>
                <w:rFonts w:ascii="Arial" w:hAnsi="Arial" w:cs="Arial"/>
                <w:b/>
              </w:rPr>
              <w:t>Visual characteristics of the interviewee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authority/Appearance/doctor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Male or female wearing scrubs, white doctor’s jacket, etc. 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authority/appearance/female, casual clothing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Female, wearing casual clothing (less formal than a suit) 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authority/appearance/female, suit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Female, wearing a suit or other professional attire equivalent to a suit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authority/appearance/male suits, no tie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Male, wearing a suit without a tie. Top button may be done up or left undone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authority/appearance/male, no suit, tie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Male, without suit jacket, wearing buttoned shirt and tie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Depictions of medical </w:t>
            </w:r>
            <w:r w:rsidRPr="00D61527">
              <w:rPr>
                <w:rFonts w:ascii="Arial" w:hAnsi="Arial" w:cs="Arial"/>
              </w:rPr>
              <w:lastRenderedPageBreak/>
              <w:t>authority/appearance/male, shirt, no tie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lastRenderedPageBreak/>
              <w:t>Male, without suit jacket, buttoned shirt, no tie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lastRenderedPageBreak/>
              <w:t>Depictions of medical authority/appearance/male, suit + tie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Male, wearing full suit and tie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authority/appearance/poppy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Appearance of a poppy (red </w:t>
            </w:r>
            <w:r w:rsidR="002A2F98">
              <w:rPr>
                <w:rFonts w:ascii="Arial" w:hAnsi="Arial" w:cs="Arial"/>
              </w:rPr>
              <w:t>flower with black or green cent</w:t>
            </w:r>
            <w:r w:rsidRPr="00D61527">
              <w:rPr>
                <w:rFonts w:ascii="Arial" w:hAnsi="Arial" w:cs="Arial"/>
              </w:rPr>
              <w:t>r</w:t>
            </w:r>
            <w:r w:rsidR="002A2F98">
              <w:rPr>
                <w:rFonts w:ascii="Arial" w:hAnsi="Arial" w:cs="Arial"/>
              </w:rPr>
              <w:t>e</w:t>
            </w:r>
            <w:r w:rsidRPr="00D61527">
              <w:rPr>
                <w:rFonts w:ascii="Arial" w:hAnsi="Arial" w:cs="Arial"/>
              </w:rPr>
              <w:t>) in lapel, commonly worn around November 11 to commemorate Remembrance Day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authority/Important people</w:t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Key people in the communication strategy – top health officials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authority/important people/</w:t>
            </w:r>
            <w:proofErr w:type="spellStart"/>
            <w:r w:rsidRPr="00D61527">
              <w:rPr>
                <w:rFonts w:ascii="Arial" w:hAnsi="Arial" w:cs="Arial"/>
              </w:rPr>
              <w:t>Dr.</w:t>
            </w:r>
            <w:proofErr w:type="spellEnd"/>
            <w:r w:rsidRPr="00D61527">
              <w:rPr>
                <w:rFonts w:ascii="Arial" w:hAnsi="Arial" w:cs="Arial"/>
              </w:rPr>
              <w:t xml:space="preserve"> Andre </w:t>
            </w:r>
            <w:proofErr w:type="spellStart"/>
            <w:r w:rsidRPr="00D61527">
              <w:rPr>
                <w:rFonts w:ascii="Arial" w:hAnsi="Arial" w:cs="Arial"/>
              </w:rPr>
              <w:t>Corriveau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Alberta’s Chief Medical Officer of Health (AHS)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authority/important people/</w:t>
            </w:r>
            <w:proofErr w:type="spellStart"/>
            <w:r w:rsidRPr="00D61527">
              <w:rPr>
                <w:rFonts w:ascii="Arial" w:hAnsi="Arial" w:cs="Arial"/>
              </w:rPr>
              <w:t>Dr.</w:t>
            </w:r>
            <w:proofErr w:type="spellEnd"/>
            <w:r w:rsidRPr="00D61527">
              <w:rPr>
                <w:rFonts w:ascii="Arial" w:hAnsi="Arial" w:cs="Arial"/>
              </w:rPr>
              <w:t xml:space="preserve"> Butler-Jones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Chief Public Health Officer of Canada (head of PHAC)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authority/important people/</w:t>
            </w:r>
            <w:proofErr w:type="spellStart"/>
            <w:r w:rsidRPr="00D61527">
              <w:rPr>
                <w:rFonts w:ascii="Arial" w:hAnsi="Arial" w:cs="Arial"/>
              </w:rPr>
              <w:t>Dr.</w:t>
            </w:r>
            <w:proofErr w:type="spellEnd"/>
            <w:r w:rsidRPr="00D61527">
              <w:rPr>
                <w:rFonts w:ascii="Arial" w:hAnsi="Arial" w:cs="Arial"/>
              </w:rPr>
              <w:t xml:space="preserve"> Gerry </w:t>
            </w:r>
            <w:proofErr w:type="spellStart"/>
            <w:r w:rsidRPr="00D61527">
              <w:rPr>
                <w:rFonts w:ascii="Arial" w:hAnsi="Arial" w:cs="Arial"/>
              </w:rPr>
              <w:t>Predy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Senior Medical Officer of Health (AHS)</w:t>
            </w:r>
          </w:p>
        </w:tc>
      </w:tr>
    </w:tbl>
    <w:p w:rsidR="00BE5364" w:rsidRPr="00D61527" w:rsidRDefault="00BE5364" w:rsidP="004B08A0">
      <w:pPr>
        <w:spacing w:line="480" w:lineRule="auto"/>
        <w:rPr>
          <w:rFonts w:ascii="Arial" w:hAnsi="Arial" w:cs="Arial"/>
        </w:rPr>
      </w:pPr>
      <w:r w:rsidRPr="00D61527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5303"/>
      </w:tblGrid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lastRenderedPageBreak/>
              <w:t>Depictions of medical authority/important people/</w:t>
            </w:r>
            <w:proofErr w:type="spellStart"/>
            <w:r w:rsidRPr="00D61527">
              <w:rPr>
                <w:rFonts w:ascii="Arial" w:hAnsi="Arial" w:cs="Arial"/>
              </w:rPr>
              <w:t>Dr.</w:t>
            </w:r>
            <w:proofErr w:type="spellEnd"/>
            <w:r w:rsidRPr="00D61527">
              <w:rPr>
                <w:rFonts w:ascii="Arial" w:hAnsi="Arial" w:cs="Arial"/>
              </w:rPr>
              <w:t xml:space="preserve"> Judy Macdonald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Calgary Zone Medical Officer of Health (AHS)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authority/important people/</w:t>
            </w:r>
            <w:proofErr w:type="spellStart"/>
            <w:r w:rsidRPr="00D61527">
              <w:rPr>
                <w:rFonts w:ascii="Arial" w:hAnsi="Arial" w:cs="Arial"/>
              </w:rPr>
              <w:t>Dr.</w:t>
            </w:r>
            <w:proofErr w:type="spellEnd"/>
            <w:r w:rsidRPr="00D61527">
              <w:rPr>
                <w:rFonts w:ascii="Arial" w:hAnsi="Arial" w:cs="Arial"/>
              </w:rPr>
              <w:t xml:space="preserve"> Marcia Johnson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Edmonton </w:t>
            </w:r>
            <w:r w:rsidR="00BE2469">
              <w:rPr>
                <w:rFonts w:ascii="Arial" w:hAnsi="Arial" w:cs="Arial"/>
              </w:rPr>
              <w:t>Z</w:t>
            </w:r>
            <w:r w:rsidRPr="00D61527">
              <w:rPr>
                <w:rFonts w:ascii="Arial" w:hAnsi="Arial" w:cs="Arial"/>
              </w:rPr>
              <w:t>one Medical Officer of Health (AHS)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Depictions of medical authority/important people/Leona </w:t>
            </w:r>
            <w:proofErr w:type="spellStart"/>
            <w:r w:rsidRPr="00D61527">
              <w:rPr>
                <w:rFonts w:ascii="Arial" w:hAnsi="Arial" w:cs="Arial"/>
              </w:rPr>
              <w:t>Aglukkaq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The Honourable Minister of Health (Health Canada)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Depictions of medical authority/important people/Ron </w:t>
            </w:r>
            <w:proofErr w:type="spellStart"/>
            <w:r w:rsidRPr="00D61527">
              <w:rPr>
                <w:rFonts w:ascii="Arial" w:hAnsi="Arial" w:cs="Arial"/>
              </w:rPr>
              <w:t>Liepert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Alberta Minister of Health (head of AHW)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Depictions of medical authority/important people/Steven </w:t>
            </w:r>
            <w:proofErr w:type="spellStart"/>
            <w:r w:rsidRPr="00D61527">
              <w:rPr>
                <w:rFonts w:ascii="Arial" w:hAnsi="Arial" w:cs="Arial"/>
              </w:rPr>
              <w:t>Duckett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President and CEO of AHS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  <w:b/>
              </w:rPr>
            </w:pPr>
            <w:r w:rsidRPr="00D61527">
              <w:rPr>
                <w:rFonts w:ascii="Arial" w:hAnsi="Arial" w:cs="Arial"/>
                <w:b/>
              </w:rPr>
              <w:t>Depictions of medical authority/Places</w:t>
            </w:r>
            <w:r w:rsidRPr="00D61527">
              <w:rPr>
                <w:rFonts w:ascii="Arial" w:hAnsi="Arial" w:cs="Arial"/>
                <w:b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  <w:b/>
              </w:rPr>
            </w:pPr>
            <w:r w:rsidRPr="00D61527">
              <w:rPr>
                <w:rFonts w:ascii="Arial" w:hAnsi="Arial" w:cs="Arial"/>
                <w:b/>
              </w:rPr>
              <w:t>The physical location of the interviews with people in positions of medical authority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authority/places/at the clinics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AD3054" w:rsidP="004B08A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is at a</w:t>
            </w:r>
            <w:r w:rsidR="00BE5364" w:rsidRPr="00D61527">
              <w:rPr>
                <w:rFonts w:ascii="Arial" w:hAnsi="Arial" w:cs="Arial"/>
              </w:rPr>
              <w:t xml:space="preserve"> vaccination clinic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authority/places/doctor office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Person is in a doctor’s office or examining room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authority/places/generic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Interviews that occur in places without </w:t>
            </w:r>
            <w:r w:rsidR="00AD3054" w:rsidRPr="00D61527">
              <w:rPr>
                <w:rFonts w:ascii="Arial" w:hAnsi="Arial" w:cs="Arial"/>
              </w:rPr>
              <w:t>discernible</w:t>
            </w:r>
            <w:r w:rsidRPr="00D61527">
              <w:rPr>
                <w:rFonts w:ascii="Arial" w:hAnsi="Arial" w:cs="Arial"/>
              </w:rPr>
              <w:t xml:space="preserve"> distinguishing features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lastRenderedPageBreak/>
              <w:t>Depictions of medical authority/places/government buildings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Person is in legislative chamber, or other building/room/hallway with crest of government visible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authority/places/office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Person is in an office. Distinguished from a government space if lacks distinguishing logos, crests or other visual cues </w:t>
            </w:r>
            <w:r w:rsidR="00AD3054">
              <w:rPr>
                <w:rFonts w:ascii="Arial" w:hAnsi="Arial" w:cs="Arial"/>
              </w:rPr>
              <w:t>associated with</w:t>
            </w:r>
            <w:r w:rsidRPr="00D61527">
              <w:rPr>
                <w:rFonts w:ascii="Arial" w:hAnsi="Arial" w:cs="Arial"/>
              </w:rPr>
              <w:t xml:space="preserve"> government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authority/places/outside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Person is outside, not in a building or other structure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authority/places/portrait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Footage of person is not used. A static picture is shown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authority/places/press conference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Person behind a table, with a microphone sitting in a room facing members of the media. Possibly agency or government name/logo on backdrop behind speaker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medical authority/places/voice over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Absence of a person of medical authority in footage while their voice is present in audio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  <w:b/>
              </w:rPr>
            </w:pPr>
            <w:r w:rsidRPr="00D61527">
              <w:rPr>
                <w:rFonts w:ascii="Arial" w:hAnsi="Arial" w:cs="Arial"/>
                <w:b/>
              </w:rPr>
              <w:t>Interviewed persons</w:t>
            </w:r>
            <w:r w:rsidRPr="00D61527">
              <w:rPr>
                <w:rFonts w:ascii="Arial" w:hAnsi="Arial" w:cs="Arial"/>
                <w:b/>
              </w:rPr>
              <w:tab/>
            </w:r>
            <w:r w:rsidRPr="00D61527">
              <w:rPr>
                <w:rFonts w:ascii="Arial" w:hAnsi="Arial" w:cs="Arial"/>
                <w:b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  <w:b/>
              </w:rPr>
            </w:pPr>
            <w:r w:rsidRPr="00D61527">
              <w:rPr>
                <w:rFonts w:ascii="Arial" w:hAnsi="Arial" w:cs="Arial"/>
                <w:b/>
              </w:rPr>
              <w:t>People interviewed by the media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Interviewed persons/characteristics</w:t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Characteristics of interviewed people that were used to identify them as priority group members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Interviewed persons/characteristics/bad experience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People having a negative experience with H1N1 or the vaccination clinics</w:t>
            </w:r>
            <w:r w:rsidR="00AD3054">
              <w:rPr>
                <w:rFonts w:ascii="Arial" w:hAnsi="Arial" w:cs="Arial"/>
              </w:rPr>
              <w:t xml:space="preserve"> identified by facial expression and body language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lastRenderedPageBreak/>
              <w:t>Interviewed persons/characteristics/business impacted by flu or vaccine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People whose businesses have been impacted by H1N1, the vaccination clinics or other public health responses to H1N1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Interviewed persons/characteristics/children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People who appear to be younger than 18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Interviewed persons/characteristics/health care worker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People who appear to be health care providers through cues like scrubs, EMS uniforms, white doctor’s coat, other health paraphernalia 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Interviewed persons/characteristics/native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People who appear to be of aboriginal descent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Interviewed persons/characteristics/not in a priority group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People who do not appear to fit into any of the groups defined in other categories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Interviewed persons/characteristics/parent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Person in the vicinity of a child during the intervi</w:t>
            </w:r>
            <w:r w:rsidR="006E2F6F">
              <w:rPr>
                <w:rFonts w:ascii="Arial" w:hAnsi="Arial" w:cs="Arial"/>
              </w:rPr>
              <w:t>ew or who were identifiable as</w:t>
            </w:r>
            <w:r w:rsidRPr="00D61527">
              <w:rPr>
                <w:rFonts w:ascii="Arial" w:hAnsi="Arial" w:cs="Arial"/>
              </w:rPr>
              <w:t xml:space="preserve"> parent</w:t>
            </w:r>
            <w:r w:rsidR="006E2F6F">
              <w:rPr>
                <w:rFonts w:ascii="Arial" w:hAnsi="Arial" w:cs="Arial"/>
              </w:rPr>
              <w:t>s by vicinity to child-related items (strollers, backpacks, toys, etc.)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Interviewed persons/characteristics/possible government official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People who appear to be officials, but are not visually identified with government, AHW or another involved agency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Interviewed persons/characteristics/senior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Persons appearing older than 50. Subjective, based on hair/facial features/etc.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Interviewed persons/female </w:t>
            </w:r>
            <w:r w:rsidRPr="00D61527">
              <w:rPr>
                <w:rFonts w:ascii="Arial" w:hAnsi="Arial" w:cs="Arial"/>
              </w:rPr>
              <w:lastRenderedPageBreak/>
              <w:t>interviewee</w:t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lastRenderedPageBreak/>
              <w:t>Women/girls interviewed by the media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lastRenderedPageBreak/>
              <w:t>Interviewed persons/male interviewee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Men/boys interviewed by the media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  <w:b/>
              </w:rPr>
              <w:t>Other authority</w:t>
            </w:r>
            <w:r w:rsidRPr="00D61527">
              <w:rPr>
                <w:rFonts w:ascii="Arial" w:hAnsi="Arial" w:cs="Arial"/>
                <w:b/>
              </w:rPr>
              <w:tab/>
            </w:r>
            <w:r w:rsidRPr="00D61527">
              <w:rPr>
                <w:rFonts w:ascii="Arial" w:hAnsi="Arial" w:cs="Arial"/>
                <w:b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  <w:b/>
              </w:rPr>
              <w:t xml:space="preserve">Other people who do not appear to be a part of the general public in their appearance, setting or in the content of their speech. May include government officials, subject experts like professors, analysts, etc.  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  <w:b/>
              </w:rPr>
            </w:pPr>
            <w:r w:rsidRPr="00D61527">
              <w:rPr>
                <w:rFonts w:ascii="Arial" w:hAnsi="Arial" w:cs="Arial"/>
              </w:rPr>
              <w:t>Other authority/at clinics</w:t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  <w:b/>
              </w:rPr>
            </w:pPr>
            <w:r w:rsidRPr="00D61527">
              <w:rPr>
                <w:rFonts w:ascii="Arial" w:hAnsi="Arial" w:cs="Arial"/>
              </w:rPr>
              <w:t>Person is at a vaccination clinic or in a line associated with a vaccination clinic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Other authority/casual</w:t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Person is wearing casual attire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Other authority/government</w:t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Person who appeared to be in government because of title, setting or bearing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Other authority/government/ Brian Mason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Then-</w:t>
            </w:r>
            <w:r w:rsidR="007773FA">
              <w:rPr>
                <w:rFonts w:ascii="Arial" w:hAnsi="Arial" w:cs="Arial"/>
              </w:rPr>
              <w:t xml:space="preserve"> leader of the</w:t>
            </w:r>
            <w:r w:rsidRPr="00D61527">
              <w:rPr>
                <w:rFonts w:ascii="Arial" w:hAnsi="Arial" w:cs="Arial"/>
              </w:rPr>
              <w:t xml:space="preserve"> New Democratic (NDP) Party 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Other authority/government/ David Swann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Then- leader of the official opposition in Alberta (Alberta Liberal Party)</w:t>
            </w:r>
          </w:p>
        </w:tc>
      </w:tr>
      <w:tr w:rsidR="00BE5364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Other authority/government/ Ed </w:t>
            </w:r>
            <w:proofErr w:type="spellStart"/>
            <w:r w:rsidRPr="00D61527">
              <w:rPr>
                <w:rFonts w:ascii="Arial" w:hAnsi="Arial" w:cs="Arial"/>
              </w:rPr>
              <w:t>Stelmach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4" w:rsidRPr="00D61527" w:rsidRDefault="00BE5364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Then-Premier of Alberta (Alberta Progressive Conservative Party leader)</w:t>
            </w:r>
          </w:p>
        </w:tc>
      </w:tr>
      <w:tr w:rsidR="007773FA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Other authority/government spaces</w:t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Person is in legislative chamber, or other building/room/hallway with crest of government visible</w:t>
            </w:r>
          </w:p>
        </w:tc>
      </w:tr>
      <w:tr w:rsidR="007773FA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Other authority/home</w:t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Person is in a homey setting, suggested by personal belongings, furniture style</w:t>
            </w:r>
          </w:p>
        </w:tc>
      </w:tr>
      <w:tr w:rsidR="007773FA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lastRenderedPageBreak/>
              <w:t>Other authority/non-government authority</w:t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People who appear to have some authority, but are not members of municipal, Albertan or Canadian government</w:t>
            </w:r>
          </w:p>
        </w:tc>
      </w:tr>
      <w:tr w:rsidR="007773FA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Other authority/poppy</w:t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 xml:space="preserve">Appearance of a poppy (red flower with black or green </w:t>
            </w:r>
            <w:proofErr w:type="spellStart"/>
            <w:r w:rsidRPr="00D61527">
              <w:rPr>
                <w:rFonts w:ascii="Arial" w:hAnsi="Arial" w:cs="Arial"/>
              </w:rPr>
              <w:t>center</w:t>
            </w:r>
            <w:proofErr w:type="spellEnd"/>
            <w:r w:rsidRPr="00D61527">
              <w:rPr>
                <w:rFonts w:ascii="Arial" w:hAnsi="Arial" w:cs="Arial"/>
              </w:rPr>
              <w:t>) in lapel, commonly worn around November 11 to commemorate remembrance day</w:t>
            </w:r>
          </w:p>
        </w:tc>
      </w:tr>
      <w:tr w:rsidR="007773FA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Other authority/suit and tie</w:t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People wearing formal attire, including suit and tie or gender/appropriate equivalent</w:t>
            </w:r>
          </w:p>
        </w:tc>
      </w:tr>
      <w:tr w:rsidR="007773FA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  <w:b/>
              </w:rPr>
              <w:t>Visual Codes - Other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773FA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Emergency Medical Services</w:t>
            </w:r>
            <w:r w:rsidRPr="00D61527">
              <w:rPr>
                <w:rFonts w:ascii="Arial" w:hAnsi="Arial" w:cs="Arial"/>
              </w:rPr>
              <w:tab/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or interviews of people in Emergency Medical Services uniforms</w:t>
            </w:r>
          </w:p>
        </w:tc>
      </w:tr>
      <w:tr w:rsidR="007773FA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Getting the shot</w:t>
            </w:r>
            <w:r w:rsidRPr="00D61527">
              <w:rPr>
                <w:rFonts w:ascii="Arial" w:hAnsi="Arial" w:cs="Arial"/>
              </w:rPr>
              <w:tab/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Depictions of individuals getting a needle or sitting in a chair being prepped for a needle</w:t>
            </w:r>
          </w:p>
        </w:tc>
      </w:tr>
      <w:tr w:rsidR="007773FA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Other than vaccine preventative measures</w:t>
            </w:r>
            <w:r w:rsidRPr="00D61527">
              <w:rPr>
                <w:rFonts w:ascii="Arial" w:hAnsi="Arial" w:cs="Arial"/>
              </w:rPr>
              <w:tab/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Visuals of other recommended behaviours like sneezing into one’s sleeve</w:t>
            </w:r>
          </w:p>
        </w:tc>
      </w:tr>
      <w:tr w:rsidR="007773FA" w:rsidRPr="00D61527" w:rsidTr="00114227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Pregnant women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5754BC" w:rsidRDefault="007773FA" w:rsidP="004B08A0">
            <w:pPr>
              <w:spacing w:line="480" w:lineRule="auto"/>
              <w:rPr>
                <w:rFonts w:ascii="Arial" w:hAnsi="Arial" w:cs="Arial"/>
                <w:lang w:val="en-CA"/>
              </w:rPr>
            </w:pPr>
            <w:r w:rsidRPr="00D61527">
              <w:rPr>
                <w:rFonts w:ascii="Arial" w:hAnsi="Arial" w:cs="Arial"/>
              </w:rPr>
              <w:t>Visuals of pregnant women</w:t>
            </w:r>
            <w:r w:rsidR="005754BC">
              <w:rPr>
                <w:rFonts w:ascii="Arial" w:hAnsi="Arial" w:cs="Arial"/>
              </w:rPr>
              <w:t xml:space="preserve"> </w:t>
            </w:r>
          </w:p>
        </w:tc>
      </w:tr>
      <w:tr w:rsidR="007773FA" w:rsidRPr="00D61527" w:rsidTr="00114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  <w:b/>
              </w:rPr>
            </w:pPr>
            <w:r w:rsidRPr="00D61527">
              <w:rPr>
                <w:rFonts w:ascii="Arial" w:hAnsi="Arial" w:cs="Arial"/>
              </w:rPr>
              <w:t>Line-up visuals</w:t>
            </w:r>
            <w:r w:rsidRPr="00D61527">
              <w:rPr>
                <w:rFonts w:ascii="Arial" w:hAnsi="Arial" w:cs="Arial"/>
              </w:rPr>
              <w:tab/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Footage with people in queues/line-ups</w:t>
            </w:r>
          </w:p>
        </w:tc>
      </w:tr>
      <w:tr w:rsidR="007773FA" w:rsidRPr="00D61527" w:rsidTr="00114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No line-ups</w:t>
            </w:r>
            <w:r w:rsidRPr="00D61527">
              <w:rPr>
                <w:rFonts w:ascii="Arial" w:hAnsi="Arial" w:cs="Arial"/>
              </w:rPr>
              <w:tab/>
            </w:r>
            <w:r w:rsidRPr="00D61527">
              <w:rPr>
                <w:rFonts w:ascii="Arial" w:hAnsi="Arial" w:cs="Arial"/>
              </w:rPr>
              <w:tab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Visuals of a lack of line-ups/queues in places where occurred in prior video clips</w:t>
            </w:r>
          </w:p>
        </w:tc>
      </w:tr>
      <w:tr w:rsidR="007773FA" w:rsidRPr="00D61527" w:rsidTr="00114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Information screen (note that Information screens were coded separately for symbols and content)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A" w:rsidRPr="00D61527" w:rsidRDefault="007773FA" w:rsidP="004B08A0">
            <w:pPr>
              <w:spacing w:line="480" w:lineRule="auto"/>
              <w:rPr>
                <w:rFonts w:ascii="Arial" w:hAnsi="Arial" w:cs="Arial"/>
              </w:rPr>
            </w:pPr>
            <w:r w:rsidRPr="00D61527">
              <w:rPr>
                <w:rFonts w:ascii="Arial" w:hAnsi="Arial" w:cs="Arial"/>
              </w:rPr>
              <w:t>Screen featuring text with information on H1N1, the vaccine, priority groups, etc.</w:t>
            </w:r>
          </w:p>
        </w:tc>
      </w:tr>
    </w:tbl>
    <w:p w:rsidR="00BE5364" w:rsidRPr="00D61527" w:rsidRDefault="00BE5364" w:rsidP="004B08A0">
      <w:pPr>
        <w:spacing w:line="480" w:lineRule="auto"/>
        <w:rPr>
          <w:rFonts w:ascii="Arial" w:hAnsi="Arial" w:cs="Arial"/>
        </w:rPr>
      </w:pPr>
      <w:r w:rsidRPr="00D61527">
        <w:rPr>
          <w:rFonts w:ascii="Arial" w:hAnsi="Arial" w:cs="Arial"/>
        </w:rPr>
        <w:lastRenderedPageBreak/>
        <w:t>*Alberta Health and Wellness</w:t>
      </w:r>
    </w:p>
    <w:p w:rsidR="00BE5364" w:rsidRPr="00D61527" w:rsidRDefault="00BE5364" w:rsidP="004B08A0">
      <w:pPr>
        <w:spacing w:line="480" w:lineRule="auto"/>
        <w:rPr>
          <w:rFonts w:ascii="Arial" w:hAnsi="Arial" w:cs="Arial"/>
        </w:rPr>
      </w:pPr>
      <w:r w:rsidRPr="00D61527">
        <w:rPr>
          <w:rFonts w:ascii="Arial" w:hAnsi="Arial" w:cs="Arial"/>
        </w:rPr>
        <w:t>**Alberta Health Services</w:t>
      </w:r>
    </w:p>
    <w:p w:rsidR="00BE5364" w:rsidRPr="00D61527" w:rsidRDefault="00BE5364" w:rsidP="004B08A0">
      <w:pPr>
        <w:spacing w:line="480" w:lineRule="auto"/>
        <w:rPr>
          <w:rFonts w:ascii="Arial" w:hAnsi="Arial" w:cs="Arial"/>
        </w:rPr>
      </w:pPr>
      <w:r w:rsidRPr="00D61527">
        <w:rPr>
          <w:rFonts w:ascii="Arial" w:hAnsi="Arial" w:cs="Arial"/>
        </w:rPr>
        <w:t>***Public Health Agency of Canada</w:t>
      </w:r>
    </w:p>
    <w:bookmarkEnd w:id="0"/>
    <w:p w:rsidR="00AA2C42" w:rsidRPr="00D61527" w:rsidRDefault="00AA2C42" w:rsidP="004B08A0">
      <w:pPr>
        <w:spacing w:line="480" w:lineRule="auto"/>
        <w:rPr>
          <w:rFonts w:ascii="Arial" w:hAnsi="Arial" w:cs="Arial"/>
        </w:rPr>
      </w:pPr>
    </w:p>
    <w:sectPr w:rsidR="00AA2C42" w:rsidRPr="00D61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64"/>
    <w:rsid w:val="002A2F98"/>
    <w:rsid w:val="00315868"/>
    <w:rsid w:val="003F70C8"/>
    <w:rsid w:val="00440FA0"/>
    <w:rsid w:val="004B08A0"/>
    <w:rsid w:val="005754BC"/>
    <w:rsid w:val="006E2F6F"/>
    <w:rsid w:val="007773FA"/>
    <w:rsid w:val="00AA2C42"/>
    <w:rsid w:val="00AD3054"/>
    <w:rsid w:val="00BE2469"/>
    <w:rsid w:val="00BE5364"/>
    <w:rsid w:val="00D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3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3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12</cp:revision>
  <dcterms:created xsi:type="dcterms:W3CDTF">2013-04-15T19:46:00Z</dcterms:created>
  <dcterms:modified xsi:type="dcterms:W3CDTF">2013-04-15T20:14:00Z</dcterms:modified>
</cp:coreProperties>
</file>