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7A" w:rsidRDefault="00945F7A" w:rsidP="00243CF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C0E4D" w:rsidRPr="002E253E" w:rsidRDefault="001C0E4D" w:rsidP="001C0E4D">
      <w:pPr>
        <w:spacing w:line="480" w:lineRule="auto"/>
        <w:jc w:val="center"/>
        <w:rPr>
          <w:rFonts w:ascii="Times New Roman" w:hAnsi="Times New Roman" w:cs="Times New Roman"/>
        </w:rPr>
      </w:pPr>
      <w:r w:rsidRPr="002E253E">
        <w:rPr>
          <w:rFonts w:ascii="Times New Roman" w:hAnsi="Times New Roman" w:cs="Times New Roman"/>
        </w:rPr>
        <w:t>Table S</w:t>
      </w:r>
      <w:r w:rsidR="007B2DA8">
        <w:rPr>
          <w:rFonts w:ascii="Times New Roman" w:hAnsi="Times New Roman" w:cs="Times New Roman"/>
        </w:rPr>
        <w:t>7</w:t>
      </w:r>
      <w:r w:rsidRPr="002E253E">
        <w:rPr>
          <w:rFonts w:ascii="Times New Roman" w:hAnsi="Times New Roman" w:cs="Times New Roman"/>
        </w:rPr>
        <w:t xml:space="preserve">: </w:t>
      </w:r>
      <w:proofErr w:type="spellStart"/>
      <w:r w:rsidRPr="002E253E">
        <w:rPr>
          <w:rFonts w:ascii="Times New Roman" w:hAnsi="Times New Roman" w:cs="Times New Roman"/>
        </w:rPr>
        <w:t>Taqman</w:t>
      </w:r>
      <w:proofErr w:type="spellEnd"/>
      <w:r w:rsidRPr="002E253E">
        <w:rPr>
          <w:rFonts w:ascii="Times New Roman" w:hAnsi="Times New Roman" w:cs="Times New Roman"/>
        </w:rPr>
        <w:t xml:space="preserve"> Primer Probe Sets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3745"/>
        <w:gridCol w:w="4214"/>
      </w:tblGrid>
      <w:tr w:rsidR="001C0E4D" w:rsidRPr="00F437B8" w:rsidTr="002E253E">
        <w:trPr>
          <w:trHeight w:val="593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 Symbol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 Name</w:t>
            </w:r>
          </w:p>
        </w:tc>
        <w:tc>
          <w:tcPr>
            <w:tcW w:w="4214" w:type="dxa"/>
            <w:shd w:val="clear" w:color="auto" w:fill="auto"/>
            <w:vAlign w:val="bottom"/>
          </w:tcPr>
          <w:p w:rsidR="001C0E4D" w:rsidRPr="007D1A78" w:rsidRDefault="001C0E4D" w:rsidP="002E25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Accession Number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PRLR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Prolactin Receptor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NM_000949.2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LEPR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Leptin</w:t>
            </w:r>
            <w:proofErr w:type="spellEnd"/>
            <w:r w:rsidRPr="007D1A78">
              <w:rPr>
                <w:rFonts w:ascii="Times New Roman" w:hAnsi="Times New Roman" w:cs="Times New Roman"/>
                <w:sz w:val="20"/>
                <w:szCs w:val="20"/>
              </w:rPr>
              <w:t xml:space="preserve"> Receptor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NM_002303.3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PTGS1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Prostaglandin-</w:t>
            </w:r>
            <w:proofErr w:type="spellStart"/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endoperoxide</w:t>
            </w:r>
            <w:proofErr w:type="spellEnd"/>
            <w:r w:rsidRPr="007D1A78">
              <w:rPr>
                <w:rFonts w:ascii="Times New Roman" w:hAnsi="Times New Roman" w:cs="Times New Roman"/>
                <w:sz w:val="20"/>
                <w:szCs w:val="20"/>
              </w:rPr>
              <w:t xml:space="preserve"> Synthase 1 (prostaglandin G/H synthase and cyclooxygenase)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NM_080591.1,NM_000962.2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COL2A1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 xml:space="preserve">Collagen, type II, alpha 1 (primary osteoarthritis, </w:t>
            </w:r>
            <w:proofErr w:type="spellStart"/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spondyloepiphyseal</w:t>
            </w:r>
            <w:proofErr w:type="spellEnd"/>
            <w:r w:rsidRPr="007D1A78">
              <w:rPr>
                <w:rFonts w:ascii="Times New Roman" w:hAnsi="Times New Roman" w:cs="Times New Roman"/>
                <w:sz w:val="20"/>
                <w:szCs w:val="20"/>
              </w:rPr>
              <w:t xml:space="preserve"> dysplasia, congenital)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NM_033150.1,NM_001844.3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18S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 xml:space="preserve">Eukaryotic 18S </w:t>
            </w:r>
            <w:proofErr w:type="spellStart"/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X03205.1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ACTB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Actin, beta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NM_001101.2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PTGS2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Prostaglandin-</w:t>
            </w:r>
            <w:proofErr w:type="spellStart"/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endoperoxide</w:t>
            </w:r>
            <w:proofErr w:type="spellEnd"/>
            <w:r w:rsidRPr="00F437B8">
              <w:rPr>
                <w:rFonts w:ascii="Times New Roman" w:hAnsi="Times New Roman" w:cs="Times New Roman"/>
                <w:sz w:val="20"/>
                <w:szCs w:val="20"/>
              </w:rPr>
              <w:t xml:space="preserve"> Synthase 2 (prostaglandin G/H synthase and cyclooxygenase)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NM_000963.1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COL4A6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Collagen, type IV, alpha 6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NM_001847.1,NM_033641.1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COL4A3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Collagen, type IV, alpha 3 (</w:t>
            </w:r>
            <w:proofErr w:type="spellStart"/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Goodpasture</w:t>
            </w:r>
            <w:proofErr w:type="spellEnd"/>
            <w:r w:rsidRPr="007D1A78">
              <w:rPr>
                <w:rFonts w:ascii="Times New Roman" w:hAnsi="Times New Roman" w:cs="Times New Roman"/>
                <w:sz w:val="20"/>
                <w:szCs w:val="20"/>
              </w:rPr>
              <w:t xml:space="preserve"> antigen)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NM_031362.1,NM_031364.1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CCNA2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Cyclin</w:t>
            </w:r>
            <w:proofErr w:type="spellEnd"/>
            <w:r w:rsidRPr="007D1A78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NM_001237.2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7D1A78">
                <w:rPr>
                  <w:rFonts w:ascii="Times New Roman" w:hAnsi="Times New Roman" w:cs="Times New Roman"/>
                  <w:sz w:val="20"/>
                  <w:szCs w:val="20"/>
                </w:rPr>
                <w:t>ESR</w:t>
              </w:r>
            </w:smartTag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 xml:space="preserve">Estrogen </w:t>
            </w: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Receptor 1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NM_000125.2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COL4A5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D1A7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Collagen</w:t>
            </w:r>
            <w:proofErr w:type="spellEnd"/>
            <w:r w:rsidRPr="007D1A7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type IV, alpha 5 (</w:t>
            </w:r>
            <w:proofErr w:type="spellStart"/>
            <w:r w:rsidRPr="007D1A7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Alport</w:t>
            </w:r>
            <w:proofErr w:type="spellEnd"/>
            <w:r w:rsidRPr="007D1A7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syndrome)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NM_033380.1,NM_033381.1,NM_000495.3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COL1A2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Collagen, type I, alpha 2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NM_000089.3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7D1A78">
                <w:rPr>
                  <w:rFonts w:ascii="Times New Roman" w:hAnsi="Times New Roman" w:cs="Times New Roman"/>
                  <w:sz w:val="20"/>
                  <w:szCs w:val="20"/>
                </w:rPr>
                <w:t>ESR</w:t>
              </w:r>
            </w:smartTag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Estrogen Receptor 2 (ER beta)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NM_001437.1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COL4A2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Collagen, type IV, alpha 2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NM_001846.1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7D1A78">
                <w:rPr>
                  <w:rFonts w:ascii="Times New Roman" w:hAnsi="Times New Roman" w:cs="Times New Roman"/>
                  <w:sz w:val="20"/>
                  <w:szCs w:val="20"/>
                </w:rPr>
                <w:t>HPRT</w:t>
              </w:r>
            </w:smartTag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7D1A7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Hypoxanthine</w:t>
            </w:r>
            <w:proofErr w:type="spellEnd"/>
            <w:r w:rsidRPr="007D1A7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D1A7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phosphoribosyltransferase</w:t>
            </w:r>
            <w:proofErr w:type="spellEnd"/>
            <w:r w:rsidRPr="007D1A7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1 (</w:t>
            </w:r>
            <w:proofErr w:type="spellStart"/>
            <w:r w:rsidRPr="007D1A7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Lesch-Nyhan</w:t>
            </w:r>
            <w:proofErr w:type="spellEnd"/>
            <w:r w:rsidRPr="007D1A7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syndrome)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NM_000194.1</w:t>
            </w:r>
          </w:p>
        </w:tc>
      </w:tr>
      <w:tr w:rsidR="001C0E4D" w:rsidRPr="00F437B8" w:rsidTr="002E253E">
        <w:trPr>
          <w:trHeight w:val="267"/>
        </w:trPr>
        <w:tc>
          <w:tcPr>
            <w:tcW w:w="1168" w:type="dxa"/>
            <w:shd w:val="clear" w:color="auto" w:fill="auto"/>
            <w:noWrap/>
            <w:vAlign w:val="bottom"/>
          </w:tcPr>
          <w:p w:rsidR="001C0E4D" w:rsidRPr="007D1A7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</w:p>
        </w:tc>
        <w:tc>
          <w:tcPr>
            <w:tcW w:w="3745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78">
              <w:rPr>
                <w:rFonts w:ascii="Times New Roman" w:hAnsi="Times New Roman" w:cs="Times New Roman"/>
                <w:sz w:val="20"/>
                <w:szCs w:val="20"/>
              </w:rPr>
              <w:t>Renin</w:t>
            </w:r>
          </w:p>
        </w:tc>
        <w:tc>
          <w:tcPr>
            <w:tcW w:w="4214" w:type="dxa"/>
            <w:shd w:val="clear" w:color="auto" w:fill="auto"/>
            <w:noWrap/>
            <w:vAlign w:val="bottom"/>
          </w:tcPr>
          <w:p w:rsidR="001C0E4D" w:rsidRPr="00F437B8" w:rsidRDefault="001C0E4D" w:rsidP="002E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8">
              <w:rPr>
                <w:rFonts w:ascii="Times New Roman" w:hAnsi="Times New Roman" w:cs="Times New Roman"/>
                <w:sz w:val="20"/>
                <w:szCs w:val="20"/>
              </w:rPr>
              <w:t>NM_000537.2</w:t>
            </w:r>
          </w:p>
        </w:tc>
      </w:tr>
    </w:tbl>
    <w:p w:rsidR="001C0E4D" w:rsidRPr="007D1A78" w:rsidRDefault="001C0E4D" w:rsidP="001C0E4D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7675BF" w:rsidRPr="006A44FF" w:rsidRDefault="007675BF" w:rsidP="004C7906">
      <w:pPr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bookmarkEnd w:id="0"/>
    </w:p>
    <w:sectPr w:rsidR="007675BF" w:rsidRPr="006A44FF" w:rsidSect="00E804F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7E" w:rsidRDefault="006A4E7E" w:rsidP="007816BD">
      <w:pPr>
        <w:spacing w:after="0" w:line="240" w:lineRule="auto"/>
      </w:pPr>
      <w:r>
        <w:separator/>
      </w:r>
    </w:p>
  </w:endnote>
  <w:endnote w:type="continuationSeparator" w:id="0">
    <w:p w:rsidR="006A4E7E" w:rsidRDefault="006A4E7E" w:rsidP="007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7E" w:rsidRDefault="006A4E7E" w:rsidP="007816BD">
      <w:pPr>
        <w:spacing w:after="0" w:line="240" w:lineRule="auto"/>
      </w:pPr>
      <w:r>
        <w:separator/>
      </w:r>
    </w:p>
  </w:footnote>
  <w:footnote w:type="continuationSeparator" w:id="0">
    <w:p w:rsidR="006A4E7E" w:rsidRDefault="006A4E7E" w:rsidP="00781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CC"/>
    <w:rsid w:val="000049DF"/>
    <w:rsid w:val="00010F4D"/>
    <w:rsid w:val="0001120C"/>
    <w:rsid w:val="0001171F"/>
    <w:rsid w:val="00012334"/>
    <w:rsid w:val="00020C87"/>
    <w:rsid w:val="00025B94"/>
    <w:rsid w:val="00036654"/>
    <w:rsid w:val="00050E09"/>
    <w:rsid w:val="000660E1"/>
    <w:rsid w:val="00073DFB"/>
    <w:rsid w:val="000926D2"/>
    <w:rsid w:val="000A4F51"/>
    <w:rsid w:val="000B0E56"/>
    <w:rsid w:val="000C6C8D"/>
    <w:rsid w:val="000D0E7C"/>
    <w:rsid w:val="000D1F38"/>
    <w:rsid w:val="000D7681"/>
    <w:rsid w:val="000D7DCC"/>
    <w:rsid w:val="000E0C4B"/>
    <w:rsid w:val="000E44F7"/>
    <w:rsid w:val="000F0458"/>
    <w:rsid w:val="00100A5C"/>
    <w:rsid w:val="001410EB"/>
    <w:rsid w:val="00152E5B"/>
    <w:rsid w:val="00156877"/>
    <w:rsid w:val="00157A15"/>
    <w:rsid w:val="00174162"/>
    <w:rsid w:val="0019441F"/>
    <w:rsid w:val="0019454C"/>
    <w:rsid w:val="001956C8"/>
    <w:rsid w:val="001C0E4D"/>
    <w:rsid w:val="001D45C4"/>
    <w:rsid w:val="001D5482"/>
    <w:rsid w:val="001E3818"/>
    <w:rsid w:val="001F107E"/>
    <w:rsid w:val="001F71FB"/>
    <w:rsid w:val="00202FDD"/>
    <w:rsid w:val="00217CB2"/>
    <w:rsid w:val="0022101B"/>
    <w:rsid w:val="00222107"/>
    <w:rsid w:val="00223A28"/>
    <w:rsid w:val="00243CFF"/>
    <w:rsid w:val="002656DD"/>
    <w:rsid w:val="00271A5E"/>
    <w:rsid w:val="00284778"/>
    <w:rsid w:val="00290C9E"/>
    <w:rsid w:val="002A2033"/>
    <w:rsid w:val="002B6B76"/>
    <w:rsid w:val="002C004C"/>
    <w:rsid w:val="002D4581"/>
    <w:rsid w:val="0030567C"/>
    <w:rsid w:val="003110BD"/>
    <w:rsid w:val="003125D9"/>
    <w:rsid w:val="00320D8F"/>
    <w:rsid w:val="003302CE"/>
    <w:rsid w:val="00332677"/>
    <w:rsid w:val="00366064"/>
    <w:rsid w:val="0037704D"/>
    <w:rsid w:val="00393989"/>
    <w:rsid w:val="00396A9B"/>
    <w:rsid w:val="003A47DE"/>
    <w:rsid w:val="003A641B"/>
    <w:rsid w:val="003B5D98"/>
    <w:rsid w:val="003E1E0A"/>
    <w:rsid w:val="00405CDD"/>
    <w:rsid w:val="00407BF1"/>
    <w:rsid w:val="00435A7E"/>
    <w:rsid w:val="00440798"/>
    <w:rsid w:val="00447FA2"/>
    <w:rsid w:val="0045415C"/>
    <w:rsid w:val="00456F81"/>
    <w:rsid w:val="0045779C"/>
    <w:rsid w:val="00460173"/>
    <w:rsid w:val="004609DB"/>
    <w:rsid w:val="00462A5D"/>
    <w:rsid w:val="004837AC"/>
    <w:rsid w:val="004B381D"/>
    <w:rsid w:val="004B62CA"/>
    <w:rsid w:val="004C5A7F"/>
    <w:rsid w:val="004C7906"/>
    <w:rsid w:val="004D178B"/>
    <w:rsid w:val="004D582C"/>
    <w:rsid w:val="004E032B"/>
    <w:rsid w:val="004E62A3"/>
    <w:rsid w:val="004E64C0"/>
    <w:rsid w:val="004F4F31"/>
    <w:rsid w:val="0051004D"/>
    <w:rsid w:val="00520608"/>
    <w:rsid w:val="00527F65"/>
    <w:rsid w:val="00536D16"/>
    <w:rsid w:val="00545423"/>
    <w:rsid w:val="00562FAE"/>
    <w:rsid w:val="00573ACA"/>
    <w:rsid w:val="005740E8"/>
    <w:rsid w:val="00576F1A"/>
    <w:rsid w:val="00582B50"/>
    <w:rsid w:val="005951B6"/>
    <w:rsid w:val="005B78BF"/>
    <w:rsid w:val="006107DA"/>
    <w:rsid w:val="00620D23"/>
    <w:rsid w:val="0062595A"/>
    <w:rsid w:val="006276B2"/>
    <w:rsid w:val="00631E51"/>
    <w:rsid w:val="00633E3F"/>
    <w:rsid w:val="00642C2F"/>
    <w:rsid w:val="0065420A"/>
    <w:rsid w:val="006A44FF"/>
    <w:rsid w:val="006A4E7E"/>
    <w:rsid w:val="006B1B19"/>
    <w:rsid w:val="006C7417"/>
    <w:rsid w:val="006D26F8"/>
    <w:rsid w:val="006D496F"/>
    <w:rsid w:val="006D59FD"/>
    <w:rsid w:val="006D6E59"/>
    <w:rsid w:val="006F05F4"/>
    <w:rsid w:val="007068DF"/>
    <w:rsid w:val="007172FF"/>
    <w:rsid w:val="00725E73"/>
    <w:rsid w:val="00732EFA"/>
    <w:rsid w:val="007413A6"/>
    <w:rsid w:val="00747B5C"/>
    <w:rsid w:val="00750528"/>
    <w:rsid w:val="007563C7"/>
    <w:rsid w:val="00766B99"/>
    <w:rsid w:val="007675BF"/>
    <w:rsid w:val="00771A56"/>
    <w:rsid w:val="00772201"/>
    <w:rsid w:val="0078108A"/>
    <w:rsid w:val="007816BD"/>
    <w:rsid w:val="00783978"/>
    <w:rsid w:val="00792600"/>
    <w:rsid w:val="00796EC8"/>
    <w:rsid w:val="007A4ECD"/>
    <w:rsid w:val="007B27C6"/>
    <w:rsid w:val="007B2DA8"/>
    <w:rsid w:val="007B4286"/>
    <w:rsid w:val="007C3A3D"/>
    <w:rsid w:val="007C3EB7"/>
    <w:rsid w:val="007D0385"/>
    <w:rsid w:val="007D1A78"/>
    <w:rsid w:val="007F418A"/>
    <w:rsid w:val="00835D5E"/>
    <w:rsid w:val="00857F5B"/>
    <w:rsid w:val="00864A86"/>
    <w:rsid w:val="0087146C"/>
    <w:rsid w:val="00876ED4"/>
    <w:rsid w:val="0088153C"/>
    <w:rsid w:val="0088184A"/>
    <w:rsid w:val="00883FFA"/>
    <w:rsid w:val="00887B29"/>
    <w:rsid w:val="00894AB1"/>
    <w:rsid w:val="008A7923"/>
    <w:rsid w:val="008B20AE"/>
    <w:rsid w:val="008B6F96"/>
    <w:rsid w:val="008C262C"/>
    <w:rsid w:val="008D789A"/>
    <w:rsid w:val="008F0BCC"/>
    <w:rsid w:val="008F1F07"/>
    <w:rsid w:val="008F3680"/>
    <w:rsid w:val="008F3C66"/>
    <w:rsid w:val="00900EE2"/>
    <w:rsid w:val="0090754B"/>
    <w:rsid w:val="00912CC5"/>
    <w:rsid w:val="0091508C"/>
    <w:rsid w:val="00925A7E"/>
    <w:rsid w:val="00930415"/>
    <w:rsid w:val="00945F7A"/>
    <w:rsid w:val="009468FB"/>
    <w:rsid w:val="00946E99"/>
    <w:rsid w:val="0096138F"/>
    <w:rsid w:val="00987125"/>
    <w:rsid w:val="009901DD"/>
    <w:rsid w:val="009A3D98"/>
    <w:rsid w:val="009B2150"/>
    <w:rsid w:val="009B5A7E"/>
    <w:rsid w:val="009C51A3"/>
    <w:rsid w:val="009C7FC1"/>
    <w:rsid w:val="009D0296"/>
    <w:rsid w:val="009D3B6D"/>
    <w:rsid w:val="009E3D9E"/>
    <w:rsid w:val="009F01E2"/>
    <w:rsid w:val="00A025AD"/>
    <w:rsid w:val="00A06517"/>
    <w:rsid w:val="00A10AEA"/>
    <w:rsid w:val="00A1253C"/>
    <w:rsid w:val="00A166E0"/>
    <w:rsid w:val="00A276BC"/>
    <w:rsid w:val="00A279C1"/>
    <w:rsid w:val="00A35299"/>
    <w:rsid w:val="00A4305F"/>
    <w:rsid w:val="00A63329"/>
    <w:rsid w:val="00A65A8E"/>
    <w:rsid w:val="00A672B6"/>
    <w:rsid w:val="00A70902"/>
    <w:rsid w:val="00A73DBC"/>
    <w:rsid w:val="00A910A6"/>
    <w:rsid w:val="00AC7F4A"/>
    <w:rsid w:val="00AD2E2B"/>
    <w:rsid w:val="00AE7F99"/>
    <w:rsid w:val="00AF073B"/>
    <w:rsid w:val="00AF2E85"/>
    <w:rsid w:val="00AF33DA"/>
    <w:rsid w:val="00B05345"/>
    <w:rsid w:val="00B136D8"/>
    <w:rsid w:val="00B36A63"/>
    <w:rsid w:val="00B41CD3"/>
    <w:rsid w:val="00B426EE"/>
    <w:rsid w:val="00B5218E"/>
    <w:rsid w:val="00B578D1"/>
    <w:rsid w:val="00B57D8E"/>
    <w:rsid w:val="00B75C76"/>
    <w:rsid w:val="00B8160A"/>
    <w:rsid w:val="00B8460F"/>
    <w:rsid w:val="00B915DB"/>
    <w:rsid w:val="00BA3797"/>
    <w:rsid w:val="00BC3B79"/>
    <w:rsid w:val="00C02EFA"/>
    <w:rsid w:val="00C070D5"/>
    <w:rsid w:val="00C14159"/>
    <w:rsid w:val="00C14A1F"/>
    <w:rsid w:val="00C200AD"/>
    <w:rsid w:val="00C2042A"/>
    <w:rsid w:val="00C31111"/>
    <w:rsid w:val="00C375F3"/>
    <w:rsid w:val="00C53293"/>
    <w:rsid w:val="00C534E1"/>
    <w:rsid w:val="00C54172"/>
    <w:rsid w:val="00C56808"/>
    <w:rsid w:val="00C82E37"/>
    <w:rsid w:val="00C97A5C"/>
    <w:rsid w:val="00CA3466"/>
    <w:rsid w:val="00CA4137"/>
    <w:rsid w:val="00CB30FC"/>
    <w:rsid w:val="00CC10AC"/>
    <w:rsid w:val="00CC4315"/>
    <w:rsid w:val="00CD18EF"/>
    <w:rsid w:val="00CE7FAA"/>
    <w:rsid w:val="00CF4113"/>
    <w:rsid w:val="00D118DA"/>
    <w:rsid w:val="00D35317"/>
    <w:rsid w:val="00D64585"/>
    <w:rsid w:val="00D661D4"/>
    <w:rsid w:val="00D66804"/>
    <w:rsid w:val="00D909A8"/>
    <w:rsid w:val="00D9258D"/>
    <w:rsid w:val="00DB6209"/>
    <w:rsid w:val="00DD3EC2"/>
    <w:rsid w:val="00DD430F"/>
    <w:rsid w:val="00DF379D"/>
    <w:rsid w:val="00E204DA"/>
    <w:rsid w:val="00E26990"/>
    <w:rsid w:val="00E32331"/>
    <w:rsid w:val="00E4013F"/>
    <w:rsid w:val="00E42D81"/>
    <w:rsid w:val="00E43796"/>
    <w:rsid w:val="00E51756"/>
    <w:rsid w:val="00E57937"/>
    <w:rsid w:val="00E76833"/>
    <w:rsid w:val="00E804F5"/>
    <w:rsid w:val="00E928CF"/>
    <w:rsid w:val="00E97281"/>
    <w:rsid w:val="00EA777B"/>
    <w:rsid w:val="00EC0932"/>
    <w:rsid w:val="00EC340B"/>
    <w:rsid w:val="00EC57E8"/>
    <w:rsid w:val="00EE2CAE"/>
    <w:rsid w:val="00EE5FAB"/>
    <w:rsid w:val="00EE68AF"/>
    <w:rsid w:val="00EF3A65"/>
    <w:rsid w:val="00F01D58"/>
    <w:rsid w:val="00F12665"/>
    <w:rsid w:val="00F12A0B"/>
    <w:rsid w:val="00F25031"/>
    <w:rsid w:val="00F437B8"/>
    <w:rsid w:val="00F47A11"/>
    <w:rsid w:val="00F54115"/>
    <w:rsid w:val="00F81316"/>
    <w:rsid w:val="00F8541A"/>
    <w:rsid w:val="00FA54B2"/>
    <w:rsid w:val="00FB1A74"/>
    <w:rsid w:val="00FB3A4A"/>
    <w:rsid w:val="00FB3D03"/>
    <w:rsid w:val="00FC415C"/>
    <w:rsid w:val="00FC5EBE"/>
    <w:rsid w:val="00FD0473"/>
    <w:rsid w:val="00FD281F"/>
    <w:rsid w:val="00FE7D25"/>
    <w:rsid w:val="00FF1BF6"/>
    <w:rsid w:val="00FF5A59"/>
    <w:rsid w:val="00FF5AA7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6BD"/>
  </w:style>
  <w:style w:type="paragraph" w:styleId="Footer">
    <w:name w:val="footer"/>
    <w:basedOn w:val="Normal"/>
    <w:link w:val="FooterChar"/>
    <w:uiPriority w:val="99"/>
    <w:semiHidden/>
    <w:unhideWhenUsed/>
    <w:rsid w:val="0078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6BD"/>
  </w:style>
  <w:style w:type="paragraph" w:styleId="NoSpacing">
    <w:name w:val="No Spacing"/>
    <w:uiPriority w:val="1"/>
    <w:qFormat/>
    <w:rsid w:val="00EC57E8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57D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7D8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A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bdavis08</dc:creator>
  <cp:keywords/>
  <dc:description/>
  <cp:lastModifiedBy>Peddada, Shyamal (NIH/NIEHS) [E]</cp:lastModifiedBy>
  <cp:revision>34</cp:revision>
  <dcterms:created xsi:type="dcterms:W3CDTF">2011-12-19T23:28:00Z</dcterms:created>
  <dcterms:modified xsi:type="dcterms:W3CDTF">2013-05-13T13:03:00Z</dcterms:modified>
</cp:coreProperties>
</file>