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E" w:rsidRDefault="00BC4A3E">
      <w:r>
        <w:rPr>
          <w:noProof/>
        </w:rPr>
        <w:drawing>
          <wp:inline distT="0" distB="0" distL="0" distR="0" wp14:anchorId="22BD26CB" wp14:editId="4D85EC06">
            <wp:extent cx="5309439" cy="686943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04" cy="68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3E" w:rsidRPr="00F25E10" w:rsidRDefault="00BC4A3E" w:rsidP="00BC4A3E">
      <w:pPr>
        <w:rPr>
          <w:rFonts w:ascii="Times New Roman" w:hAnsi="Times New Roman"/>
          <w:spacing w:val="10"/>
        </w:rPr>
      </w:pPr>
      <w:r w:rsidRPr="004B35DF">
        <w:rPr>
          <w:rFonts w:ascii="Times New Roman" w:hAnsi="Times New Roman"/>
          <w:b/>
          <w:spacing w:val="10"/>
        </w:rPr>
        <w:t>Data sheet S1.</w:t>
      </w:r>
      <w:r>
        <w:rPr>
          <w:rFonts w:ascii="Times New Roman" w:hAnsi="Times New Roman"/>
          <w:spacing w:val="10"/>
        </w:rPr>
        <w:t xml:space="preserve"> Module 1 score sheet for determining baseline vulnerability of California fishes.</w:t>
      </w:r>
      <w:r w:rsidRPr="00177347">
        <w:rPr>
          <w:rFonts w:ascii="Times New Roman" w:hAnsi="Times New Roman"/>
          <w:spacing w:val="10"/>
        </w:rPr>
        <w:t xml:space="preserve"> </w:t>
      </w:r>
      <w:r w:rsidRPr="00F25E10">
        <w:rPr>
          <w:rFonts w:ascii="Times New Roman" w:hAnsi="Times New Roman"/>
          <w:spacing w:val="10"/>
        </w:rPr>
        <w:t xml:space="preserve">Table S1.Baseline and climate change vulnerability scores for native and alien fishes in California, as determined by methods discussed in this paper. </w:t>
      </w:r>
    </w:p>
    <w:p w:rsidR="00BC4A3E" w:rsidRDefault="00BC4A3E">
      <w:bookmarkStart w:id="0" w:name="_GoBack"/>
      <w:bookmarkEnd w:id="0"/>
    </w:p>
    <w:sectPr w:rsidR="00BC4A3E" w:rsidSect="00C63E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E"/>
    <w:rsid w:val="003A72ED"/>
    <w:rsid w:val="00BC4A3E"/>
    <w:rsid w:val="00C6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3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Macintosh Word</Application>
  <DocSecurity>0</DocSecurity>
  <Lines>2</Lines>
  <Paragraphs>1</Paragraphs>
  <ScaleCrop>false</ScaleCrop>
  <Company>UC Davis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Moyle</dc:creator>
  <cp:keywords/>
  <dc:description/>
  <cp:lastModifiedBy>Peter Moyle</cp:lastModifiedBy>
  <cp:revision>1</cp:revision>
  <dcterms:created xsi:type="dcterms:W3CDTF">2013-04-14T23:19:00Z</dcterms:created>
  <dcterms:modified xsi:type="dcterms:W3CDTF">2013-04-14T23:23:00Z</dcterms:modified>
</cp:coreProperties>
</file>