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A65" w:rsidRPr="00A62A29" w:rsidRDefault="00CA2A65" w:rsidP="00CA2A65">
      <w:pPr>
        <w:pStyle w:val="Heading1"/>
        <w:rPr>
          <w:rFonts w:asciiTheme="majorBidi" w:eastAsia="Times New Roman" w:hAnsiTheme="majorBidi"/>
          <w:sz w:val="24"/>
          <w:szCs w:val="24"/>
          <w:lang w:eastAsia="sv-SE"/>
        </w:rPr>
      </w:pPr>
      <w:bookmarkStart w:id="0" w:name="_Toc347330655"/>
      <w:r w:rsidRPr="00A62A29">
        <w:rPr>
          <w:rFonts w:asciiTheme="majorBidi" w:eastAsia="Times New Roman" w:hAnsiTheme="majorBidi"/>
          <w:sz w:val="24"/>
          <w:szCs w:val="24"/>
          <w:lang w:eastAsia="sv-SE"/>
        </w:rPr>
        <w:t>Genome-Scale Modeling of the Protein Secretory Machinery in Yeast</w:t>
      </w:r>
      <w:bookmarkEnd w:id="0"/>
    </w:p>
    <w:p w:rsidR="00CA2A65" w:rsidRPr="00A62A29" w:rsidRDefault="00CA2A65" w:rsidP="00CA2A65">
      <w:pPr>
        <w:spacing w:line="360" w:lineRule="auto"/>
        <w:rPr>
          <w:rFonts w:asciiTheme="majorBidi" w:hAnsiTheme="majorBidi" w:cstheme="majorBidi"/>
          <w:lang w:eastAsia="sv-SE"/>
        </w:rPr>
      </w:pPr>
    </w:p>
    <w:p w:rsidR="00CA2A65" w:rsidRPr="00A62A29" w:rsidRDefault="00CA2A65" w:rsidP="00CA2A65">
      <w:pPr>
        <w:pBdr>
          <w:bottom w:val="single" w:sz="6" w:space="1" w:color="auto"/>
        </w:pBdr>
        <w:spacing w:line="360" w:lineRule="auto"/>
        <w:rPr>
          <w:rFonts w:asciiTheme="majorBidi" w:hAnsiTheme="majorBidi" w:cstheme="majorBidi"/>
          <w:b/>
          <w:lang w:val="sv-SE" w:eastAsia="sv-SE"/>
        </w:rPr>
      </w:pPr>
      <w:r w:rsidRPr="00A62A29">
        <w:rPr>
          <w:rFonts w:asciiTheme="majorBidi" w:hAnsiTheme="majorBidi" w:cstheme="majorBidi"/>
          <w:b/>
          <w:lang w:val="sv-SE" w:eastAsia="sv-SE"/>
        </w:rPr>
        <w:t>Amir Feizi</w:t>
      </w:r>
      <w:r w:rsidRPr="00A62A29">
        <w:rPr>
          <w:rFonts w:asciiTheme="majorBidi" w:hAnsiTheme="majorBidi" w:cstheme="majorBidi"/>
          <w:b/>
          <w:vertAlign w:val="superscript"/>
          <w:lang w:val="sv-SE" w:eastAsia="sv-SE"/>
        </w:rPr>
        <w:t>1</w:t>
      </w:r>
      <w:r w:rsidRPr="00A62A29">
        <w:rPr>
          <w:rFonts w:asciiTheme="majorBidi" w:hAnsiTheme="majorBidi" w:cstheme="majorBidi"/>
          <w:b/>
          <w:lang w:val="sv-SE" w:eastAsia="sv-SE"/>
        </w:rPr>
        <w:t>, Tobias Österlund</w:t>
      </w:r>
      <w:r w:rsidRPr="00A62A29">
        <w:rPr>
          <w:rFonts w:asciiTheme="majorBidi" w:hAnsiTheme="majorBidi" w:cstheme="majorBidi"/>
          <w:b/>
          <w:vertAlign w:val="superscript"/>
          <w:lang w:val="sv-SE" w:eastAsia="sv-SE"/>
        </w:rPr>
        <w:t>1</w:t>
      </w:r>
      <w:r w:rsidRPr="00A62A29">
        <w:rPr>
          <w:rFonts w:asciiTheme="majorBidi" w:hAnsiTheme="majorBidi" w:cstheme="majorBidi"/>
          <w:b/>
          <w:lang w:val="sv-SE" w:eastAsia="sv-SE"/>
        </w:rPr>
        <w:t>, Dina Petranovic</w:t>
      </w:r>
      <w:r w:rsidRPr="00A62A29">
        <w:rPr>
          <w:rFonts w:asciiTheme="majorBidi" w:hAnsiTheme="majorBidi" w:cstheme="majorBidi"/>
          <w:b/>
          <w:vertAlign w:val="superscript"/>
          <w:lang w:val="sv-SE" w:eastAsia="sv-SE"/>
        </w:rPr>
        <w:t>1</w:t>
      </w:r>
      <w:r w:rsidRPr="00A62A29">
        <w:rPr>
          <w:rFonts w:asciiTheme="majorBidi" w:hAnsiTheme="majorBidi" w:cstheme="majorBidi"/>
          <w:b/>
          <w:lang w:val="sv-SE" w:eastAsia="sv-SE"/>
        </w:rPr>
        <w:t>, Sergio Bordel</w:t>
      </w:r>
      <w:r w:rsidRPr="00A62A29">
        <w:rPr>
          <w:rFonts w:asciiTheme="majorBidi" w:hAnsiTheme="majorBidi" w:cstheme="majorBidi"/>
          <w:b/>
          <w:vertAlign w:val="superscript"/>
          <w:lang w:val="sv-SE" w:eastAsia="sv-SE"/>
        </w:rPr>
        <w:t>1</w:t>
      </w:r>
      <w:r w:rsidRPr="00A62A29">
        <w:rPr>
          <w:rFonts w:asciiTheme="majorBidi" w:hAnsiTheme="majorBidi" w:cstheme="majorBidi"/>
          <w:b/>
          <w:lang w:val="sv-SE" w:eastAsia="sv-SE"/>
        </w:rPr>
        <w:t>, Jens Nielsen</w:t>
      </w:r>
      <w:r w:rsidRPr="00A62A29">
        <w:rPr>
          <w:rFonts w:asciiTheme="majorBidi" w:hAnsiTheme="majorBidi" w:cstheme="majorBidi"/>
          <w:b/>
          <w:vertAlign w:val="superscript"/>
          <w:lang w:val="sv-SE" w:eastAsia="sv-SE"/>
        </w:rPr>
        <w:t>1,2*</w:t>
      </w:r>
    </w:p>
    <w:p w:rsidR="00CA2A65" w:rsidRPr="00A62A29" w:rsidRDefault="00CA2A65" w:rsidP="00CA2A65">
      <w:pPr>
        <w:spacing w:line="360" w:lineRule="auto"/>
        <w:rPr>
          <w:rFonts w:asciiTheme="majorBidi" w:hAnsiTheme="majorBidi" w:cstheme="majorBidi"/>
          <w:lang w:eastAsia="sv-SE"/>
        </w:rPr>
      </w:pPr>
      <w:r w:rsidRPr="00A62A29">
        <w:rPr>
          <w:rFonts w:asciiTheme="majorBidi" w:hAnsiTheme="majorBidi" w:cstheme="majorBidi"/>
          <w:lang w:eastAsia="sv-SE"/>
        </w:rPr>
        <w:t xml:space="preserve">1 Novo Nordisk Foundation Center for </w:t>
      </w:r>
      <w:proofErr w:type="spellStart"/>
      <w:r w:rsidRPr="00A62A29">
        <w:rPr>
          <w:rFonts w:asciiTheme="majorBidi" w:hAnsiTheme="majorBidi" w:cstheme="majorBidi"/>
          <w:lang w:eastAsia="sv-SE"/>
        </w:rPr>
        <w:t>Biosustainability</w:t>
      </w:r>
      <w:proofErr w:type="spellEnd"/>
      <w:r w:rsidRPr="00A62A29">
        <w:rPr>
          <w:rFonts w:asciiTheme="majorBidi" w:hAnsiTheme="majorBidi" w:cstheme="majorBidi"/>
          <w:lang w:eastAsia="sv-SE"/>
        </w:rPr>
        <w:t xml:space="preserve">, Chalmers University of Technology, </w:t>
      </w:r>
      <w:proofErr w:type="spellStart"/>
      <w:r w:rsidRPr="00A62A29">
        <w:rPr>
          <w:rFonts w:asciiTheme="majorBidi" w:hAnsiTheme="majorBidi" w:cstheme="majorBidi"/>
          <w:lang w:eastAsia="sv-SE"/>
        </w:rPr>
        <w:t>Kemivägen</w:t>
      </w:r>
      <w:proofErr w:type="spellEnd"/>
      <w:r w:rsidRPr="00A62A29">
        <w:rPr>
          <w:rFonts w:asciiTheme="majorBidi" w:hAnsiTheme="majorBidi" w:cstheme="majorBidi"/>
          <w:lang w:eastAsia="sv-SE"/>
        </w:rPr>
        <w:t xml:space="preserve"> 10, SE412 96 Gothenburg, Sweden</w:t>
      </w:r>
    </w:p>
    <w:p w:rsidR="00CA2A65" w:rsidRPr="00A62A29" w:rsidRDefault="00CA2A65" w:rsidP="00CA2A65">
      <w:pPr>
        <w:spacing w:line="360" w:lineRule="auto"/>
        <w:rPr>
          <w:rFonts w:asciiTheme="majorBidi" w:hAnsiTheme="majorBidi" w:cstheme="majorBidi"/>
          <w:lang w:eastAsia="sv-SE"/>
        </w:rPr>
      </w:pPr>
      <w:r w:rsidRPr="00A62A29">
        <w:rPr>
          <w:rFonts w:asciiTheme="majorBidi" w:hAnsiTheme="majorBidi" w:cstheme="majorBidi"/>
          <w:lang w:eastAsia="sv-SE"/>
        </w:rPr>
        <w:t xml:space="preserve">2 Novo Nordisk Foundation Center for </w:t>
      </w:r>
      <w:proofErr w:type="spellStart"/>
      <w:r w:rsidRPr="00A62A29">
        <w:rPr>
          <w:rFonts w:asciiTheme="majorBidi" w:hAnsiTheme="majorBidi" w:cstheme="majorBidi"/>
          <w:lang w:eastAsia="sv-SE"/>
        </w:rPr>
        <w:t>Biosustainability</w:t>
      </w:r>
      <w:proofErr w:type="spellEnd"/>
      <w:r w:rsidRPr="00A62A29">
        <w:rPr>
          <w:rFonts w:asciiTheme="majorBidi" w:hAnsiTheme="majorBidi" w:cstheme="majorBidi"/>
          <w:lang w:eastAsia="sv-SE"/>
        </w:rPr>
        <w:t>, Technical University of Denmark, DK2870 H</w:t>
      </w:r>
      <w:r w:rsidRPr="00A62A29">
        <w:rPr>
          <w:rFonts w:asciiTheme="majorBidi" w:hAnsiTheme="majorBidi" w:cstheme="majorBidi"/>
          <w:lang w:val="da-DK" w:eastAsia="sv-SE"/>
        </w:rPr>
        <w:t>ø</w:t>
      </w:r>
      <w:proofErr w:type="spellStart"/>
      <w:r w:rsidRPr="00A62A29">
        <w:rPr>
          <w:rFonts w:asciiTheme="majorBidi" w:hAnsiTheme="majorBidi" w:cstheme="majorBidi"/>
          <w:lang w:eastAsia="sv-SE"/>
        </w:rPr>
        <w:t>rsholm</w:t>
      </w:r>
      <w:proofErr w:type="spellEnd"/>
      <w:r w:rsidRPr="00A62A29">
        <w:rPr>
          <w:rFonts w:asciiTheme="majorBidi" w:hAnsiTheme="majorBidi" w:cstheme="majorBidi"/>
          <w:lang w:eastAsia="sv-SE"/>
        </w:rPr>
        <w:t>, Denmark</w:t>
      </w:r>
    </w:p>
    <w:p w:rsidR="00CA2A65" w:rsidRPr="00A62A29" w:rsidRDefault="00CA2A65" w:rsidP="00CA2A65">
      <w:pPr>
        <w:spacing w:line="360" w:lineRule="auto"/>
        <w:rPr>
          <w:rFonts w:asciiTheme="majorBidi" w:hAnsiTheme="majorBidi" w:cstheme="majorBidi"/>
          <w:lang w:eastAsia="sv-SE"/>
        </w:rPr>
      </w:pPr>
      <w:r w:rsidRPr="00A62A29">
        <w:rPr>
          <w:rFonts w:asciiTheme="majorBidi" w:hAnsiTheme="majorBidi" w:cstheme="majorBidi"/>
          <w:lang w:eastAsia="sv-SE"/>
        </w:rPr>
        <w:t xml:space="preserve">*corresponding author contact information: </w:t>
      </w:r>
    </w:p>
    <w:p w:rsidR="00235E8F" w:rsidRPr="00A62A29" w:rsidRDefault="00235E8F" w:rsidP="00235E8F">
      <w:pPr>
        <w:pBdr>
          <w:bottom w:val="single" w:sz="6" w:space="1" w:color="auto"/>
        </w:pBdr>
        <w:spacing w:line="360" w:lineRule="auto"/>
        <w:rPr>
          <w:rFonts w:asciiTheme="majorBidi" w:hAnsiTheme="majorBidi" w:cstheme="majorBidi"/>
          <w:b/>
          <w:lang w:val="sv-SE" w:eastAsia="sv-SE"/>
        </w:rPr>
      </w:pPr>
    </w:p>
    <w:p w:rsidR="002A3A3B" w:rsidRPr="00A62A29" w:rsidRDefault="002A3A3B">
      <w:pPr>
        <w:spacing w:after="200" w:line="276" w:lineRule="auto"/>
        <w:rPr>
          <w:rFonts w:asciiTheme="majorBidi" w:hAnsiTheme="majorBidi" w:cstheme="majorBidi"/>
          <w:b/>
          <w:lang w:val="sv-SE" w:eastAsia="sv-SE"/>
        </w:rPr>
      </w:pPr>
      <w:r w:rsidRPr="00A62A29">
        <w:rPr>
          <w:rFonts w:asciiTheme="majorBidi" w:hAnsiTheme="majorBidi" w:cstheme="majorBidi"/>
          <w:b/>
          <w:lang w:val="sv-SE" w:eastAsia="sv-SE"/>
        </w:rPr>
        <w:br w:type="page"/>
      </w:r>
    </w:p>
    <w:p w:rsidR="00235E8F" w:rsidRPr="00A62A29" w:rsidRDefault="00235E8F" w:rsidP="00235E8F">
      <w:pPr>
        <w:spacing w:line="360" w:lineRule="auto"/>
        <w:rPr>
          <w:rFonts w:asciiTheme="majorBidi" w:hAnsiTheme="majorBidi" w:cstheme="majorBidi"/>
          <w:b/>
          <w:lang w:val="sv-SE" w:eastAsia="sv-SE"/>
        </w:rPr>
      </w:pPr>
    </w:p>
    <w:sdt>
      <w:sdtPr>
        <w:rPr>
          <w:rFonts w:asciiTheme="majorBidi" w:eastAsia="Times New Roman" w:hAnsiTheme="majorBidi" w:cs="Times New Roman"/>
          <w:b w:val="0"/>
          <w:bCs w:val="0"/>
          <w:color w:val="auto"/>
          <w:sz w:val="24"/>
          <w:szCs w:val="24"/>
        </w:rPr>
        <w:id w:val="1839805733"/>
        <w:docPartObj>
          <w:docPartGallery w:val="Table of Contents"/>
          <w:docPartUnique/>
        </w:docPartObj>
      </w:sdtPr>
      <w:sdtEndPr>
        <w:rPr>
          <w:noProof/>
        </w:rPr>
      </w:sdtEndPr>
      <w:sdtContent>
        <w:p w:rsidR="002A3A3B" w:rsidRPr="00A62A29" w:rsidRDefault="002A3A3B">
          <w:pPr>
            <w:pStyle w:val="TOCHeading"/>
            <w:rPr>
              <w:rFonts w:asciiTheme="majorBidi" w:hAnsiTheme="majorBidi"/>
              <w:sz w:val="24"/>
              <w:szCs w:val="24"/>
            </w:rPr>
          </w:pPr>
          <w:r w:rsidRPr="00A62A29">
            <w:rPr>
              <w:rFonts w:asciiTheme="majorBidi" w:hAnsiTheme="majorBidi"/>
              <w:sz w:val="24"/>
              <w:szCs w:val="24"/>
            </w:rPr>
            <w:t>Table of Contents</w:t>
          </w:r>
        </w:p>
        <w:p w:rsidR="0064701E" w:rsidRPr="00A62A29" w:rsidRDefault="002A3A3B">
          <w:pPr>
            <w:pStyle w:val="TOC1"/>
            <w:tabs>
              <w:tab w:val="right" w:leader="dot" w:pos="9016"/>
            </w:tabs>
            <w:rPr>
              <w:rFonts w:asciiTheme="majorBidi" w:hAnsiTheme="majorBidi" w:cstheme="majorBidi"/>
              <w:noProof/>
              <w:sz w:val="24"/>
              <w:szCs w:val="24"/>
            </w:rPr>
          </w:pPr>
          <w:r w:rsidRPr="00A62A29">
            <w:rPr>
              <w:rFonts w:asciiTheme="majorBidi" w:hAnsiTheme="majorBidi" w:cstheme="majorBidi"/>
              <w:sz w:val="24"/>
              <w:szCs w:val="24"/>
            </w:rPr>
            <w:fldChar w:fldCharType="begin"/>
          </w:r>
          <w:r w:rsidRPr="00A62A29">
            <w:rPr>
              <w:rFonts w:asciiTheme="majorBidi" w:hAnsiTheme="majorBidi" w:cstheme="majorBidi"/>
              <w:sz w:val="24"/>
              <w:szCs w:val="24"/>
            </w:rPr>
            <w:instrText xml:space="preserve"> TOC \o "1-3" \h \z \u </w:instrText>
          </w:r>
          <w:r w:rsidRPr="00A62A29">
            <w:rPr>
              <w:rFonts w:asciiTheme="majorBidi" w:hAnsiTheme="majorBidi" w:cstheme="majorBidi"/>
              <w:sz w:val="24"/>
              <w:szCs w:val="24"/>
            </w:rPr>
            <w:fldChar w:fldCharType="separate"/>
          </w:r>
          <w:hyperlink w:anchor="_Toc347330655" w:history="1">
            <w:r w:rsidR="0064701E" w:rsidRPr="00A62A29">
              <w:rPr>
                <w:rStyle w:val="Hyperlink"/>
                <w:rFonts w:asciiTheme="majorBidi" w:eastAsia="Times New Roman" w:hAnsiTheme="majorBidi" w:cstheme="majorBidi"/>
                <w:noProof/>
                <w:sz w:val="24"/>
                <w:szCs w:val="24"/>
                <w:lang w:eastAsia="sv-SE"/>
              </w:rPr>
              <w:t>Genome-Scale Modeling of the Protein Secretory Machinery in Yeast</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_Toc347330655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1</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2"/>
            <w:tabs>
              <w:tab w:val="right" w:leader="dot" w:pos="9016"/>
            </w:tabs>
            <w:rPr>
              <w:rFonts w:asciiTheme="majorBidi" w:hAnsiTheme="majorBidi" w:cstheme="majorBidi"/>
              <w:noProof/>
              <w:sz w:val="24"/>
              <w:szCs w:val="24"/>
            </w:rPr>
          </w:pPr>
          <w:hyperlink w:anchor="_Toc347330656" w:history="1">
            <w:r w:rsidR="0064701E" w:rsidRPr="00A62A29">
              <w:rPr>
                <w:rStyle w:val="Hyperlink"/>
                <w:rFonts w:asciiTheme="majorBidi" w:hAnsiTheme="majorBidi" w:cstheme="majorBidi"/>
                <w:noProof/>
                <w:sz w:val="24"/>
                <w:szCs w:val="24"/>
                <w:lang w:eastAsia="sv-SE"/>
              </w:rPr>
              <w:t>An example for template reaction list:</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_Toc347330656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3</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2"/>
            <w:tabs>
              <w:tab w:val="right" w:leader="dot" w:pos="9016"/>
            </w:tabs>
            <w:rPr>
              <w:rFonts w:asciiTheme="majorBidi" w:hAnsiTheme="majorBidi" w:cstheme="majorBidi"/>
              <w:noProof/>
              <w:sz w:val="24"/>
              <w:szCs w:val="24"/>
            </w:rPr>
          </w:pPr>
          <w:hyperlink w:anchor="_Toc347330657" w:history="1">
            <w:r w:rsidR="0064701E" w:rsidRPr="00A62A29">
              <w:rPr>
                <w:rStyle w:val="Hyperlink"/>
                <w:rFonts w:asciiTheme="majorBidi" w:hAnsiTheme="majorBidi" w:cstheme="majorBidi"/>
                <w:noProof/>
                <w:sz w:val="24"/>
                <w:szCs w:val="24"/>
              </w:rPr>
              <w:t>Model subsystems and assumptions</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_Toc347330657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4</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3"/>
            <w:tabs>
              <w:tab w:val="right" w:leader="dot" w:pos="9016"/>
            </w:tabs>
            <w:rPr>
              <w:rFonts w:asciiTheme="majorBidi" w:hAnsiTheme="majorBidi" w:cstheme="majorBidi"/>
              <w:noProof/>
              <w:sz w:val="24"/>
              <w:szCs w:val="24"/>
            </w:rPr>
          </w:pPr>
          <w:hyperlink w:anchor="_Toc347330658" w:history="1">
            <w:r w:rsidR="0064701E" w:rsidRPr="00A62A29">
              <w:rPr>
                <w:rStyle w:val="Hyperlink"/>
                <w:rFonts w:asciiTheme="majorBidi" w:hAnsiTheme="majorBidi" w:cstheme="majorBidi"/>
                <w:noProof/>
                <w:sz w:val="24"/>
                <w:szCs w:val="24"/>
                <w:lang w:bidi="en-US"/>
              </w:rPr>
              <w:t>Co and post-translational translocation</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_Toc347330658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4</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3"/>
            <w:tabs>
              <w:tab w:val="right" w:leader="dot" w:pos="9016"/>
            </w:tabs>
            <w:rPr>
              <w:rFonts w:asciiTheme="majorBidi" w:hAnsiTheme="majorBidi" w:cstheme="majorBidi"/>
              <w:noProof/>
              <w:sz w:val="24"/>
              <w:szCs w:val="24"/>
            </w:rPr>
          </w:pPr>
          <w:hyperlink w:anchor="_Toc347330659" w:history="1">
            <w:r w:rsidR="0064701E" w:rsidRPr="00A62A29">
              <w:rPr>
                <w:rStyle w:val="Hyperlink"/>
                <w:rFonts w:asciiTheme="majorBidi" w:hAnsiTheme="majorBidi" w:cstheme="majorBidi"/>
                <w:noProof/>
                <w:sz w:val="24"/>
                <w:szCs w:val="24"/>
                <w:lang w:bidi="en-US"/>
              </w:rPr>
              <w:t>Transmembrane proteins</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_Toc347330659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5</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3"/>
            <w:tabs>
              <w:tab w:val="right" w:leader="dot" w:pos="9016"/>
            </w:tabs>
            <w:rPr>
              <w:rFonts w:asciiTheme="majorBidi" w:hAnsiTheme="majorBidi" w:cstheme="majorBidi"/>
              <w:noProof/>
              <w:sz w:val="24"/>
              <w:szCs w:val="24"/>
            </w:rPr>
          </w:pPr>
          <w:hyperlink w:anchor="_Toc347330660" w:history="1">
            <w:r w:rsidR="0064701E" w:rsidRPr="00A62A29">
              <w:rPr>
                <w:rStyle w:val="Hyperlink"/>
                <w:rFonts w:asciiTheme="majorBidi" w:hAnsiTheme="majorBidi" w:cstheme="majorBidi"/>
                <w:noProof/>
                <w:sz w:val="24"/>
                <w:szCs w:val="24"/>
                <w:lang w:bidi="en-US"/>
              </w:rPr>
              <w:t>Machinery protein complexes</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_Toc347330660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5</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3"/>
            <w:tabs>
              <w:tab w:val="right" w:leader="dot" w:pos="9016"/>
            </w:tabs>
            <w:rPr>
              <w:rFonts w:asciiTheme="majorBidi" w:hAnsiTheme="majorBidi" w:cstheme="majorBidi"/>
              <w:noProof/>
              <w:sz w:val="24"/>
              <w:szCs w:val="24"/>
            </w:rPr>
          </w:pPr>
          <w:hyperlink w:anchor="_Toc347330661" w:history="1">
            <w:r w:rsidR="0064701E" w:rsidRPr="00A62A29">
              <w:rPr>
                <w:rStyle w:val="Hyperlink"/>
                <w:rFonts w:asciiTheme="majorBidi" w:hAnsiTheme="majorBidi" w:cstheme="majorBidi"/>
                <w:noProof/>
                <w:sz w:val="24"/>
                <w:szCs w:val="24"/>
                <w:lang w:bidi="en-US"/>
              </w:rPr>
              <w:t>ER Glycosylation</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_Toc347330661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6</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3"/>
            <w:tabs>
              <w:tab w:val="right" w:leader="dot" w:pos="9016"/>
            </w:tabs>
            <w:rPr>
              <w:rFonts w:asciiTheme="majorBidi" w:hAnsiTheme="majorBidi" w:cstheme="majorBidi"/>
              <w:noProof/>
              <w:sz w:val="24"/>
              <w:szCs w:val="24"/>
            </w:rPr>
          </w:pPr>
          <w:hyperlink w:anchor="_Toc347330662" w:history="1">
            <w:r w:rsidR="0064701E" w:rsidRPr="00A62A29">
              <w:rPr>
                <w:rStyle w:val="Hyperlink"/>
                <w:rFonts w:asciiTheme="majorBidi" w:hAnsiTheme="majorBidi" w:cstheme="majorBidi"/>
                <w:noProof/>
                <w:sz w:val="24"/>
                <w:szCs w:val="24"/>
                <w:lang w:bidi="en-US"/>
              </w:rPr>
              <w:t>Protein folding and ER quality control (ERQC)</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_Toc347330662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6</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3"/>
            <w:tabs>
              <w:tab w:val="right" w:leader="dot" w:pos="9016"/>
            </w:tabs>
            <w:rPr>
              <w:rFonts w:asciiTheme="majorBidi" w:hAnsiTheme="majorBidi" w:cstheme="majorBidi"/>
              <w:noProof/>
              <w:sz w:val="24"/>
              <w:szCs w:val="24"/>
            </w:rPr>
          </w:pPr>
          <w:hyperlink w:anchor="_Toc347330663" w:history="1">
            <w:r w:rsidR="0064701E" w:rsidRPr="00A62A29">
              <w:rPr>
                <w:rStyle w:val="Hyperlink"/>
                <w:rFonts w:asciiTheme="majorBidi" w:hAnsiTheme="majorBidi" w:cstheme="majorBidi"/>
                <w:noProof/>
                <w:sz w:val="24"/>
                <w:szCs w:val="24"/>
                <w:lang w:bidi="en-US"/>
              </w:rPr>
              <w:t>Transport and vesiculation</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_Toc347330663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8</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3"/>
            <w:tabs>
              <w:tab w:val="right" w:leader="dot" w:pos="9016"/>
            </w:tabs>
            <w:rPr>
              <w:rFonts w:asciiTheme="majorBidi" w:hAnsiTheme="majorBidi" w:cstheme="majorBidi"/>
              <w:noProof/>
              <w:sz w:val="24"/>
              <w:szCs w:val="24"/>
            </w:rPr>
          </w:pPr>
          <w:hyperlink w:anchor="_Toc347330664" w:history="1">
            <w:r w:rsidR="0064701E" w:rsidRPr="00A62A29">
              <w:rPr>
                <w:rStyle w:val="Hyperlink"/>
                <w:rFonts w:asciiTheme="majorBidi" w:hAnsiTheme="majorBidi" w:cstheme="majorBidi"/>
                <w:noProof/>
                <w:sz w:val="24"/>
                <w:szCs w:val="24"/>
                <w:lang w:bidi="en-US"/>
              </w:rPr>
              <w:t>Golgi glycosylation</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_Toc347330664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10</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3"/>
            <w:tabs>
              <w:tab w:val="right" w:leader="dot" w:pos="9016"/>
            </w:tabs>
            <w:rPr>
              <w:rFonts w:asciiTheme="majorBidi" w:hAnsiTheme="majorBidi" w:cstheme="majorBidi"/>
              <w:noProof/>
              <w:sz w:val="24"/>
              <w:szCs w:val="24"/>
            </w:rPr>
          </w:pPr>
          <w:hyperlink w:anchor="_Toc347330665" w:history="1">
            <w:r w:rsidR="0064701E" w:rsidRPr="00A62A29">
              <w:rPr>
                <w:rStyle w:val="Hyperlink"/>
                <w:rFonts w:asciiTheme="majorBidi" w:hAnsiTheme="majorBidi" w:cstheme="majorBidi"/>
                <w:noProof/>
                <w:sz w:val="24"/>
                <w:szCs w:val="24"/>
                <w:lang w:bidi="en-US"/>
              </w:rPr>
              <w:t>Polypeptide chain cleavage</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_Toc347330665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10</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3"/>
            <w:tabs>
              <w:tab w:val="right" w:leader="dot" w:pos="9016"/>
            </w:tabs>
            <w:rPr>
              <w:rFonts w:asciiTheme="majorBidi" w:hAnsiTheme="majorBidi" w:cstheme="majorBidi"/>
              <w:noProof/>
              <w:sz w:val="24"/>
              <w:szCs w:val="24"/>
            </w:rPr>
          </w:pPr>
          <w:hyperlink w:anchor="_Toc347330666" w:history="1">
            <w:r w:rsidR="0064701E" w:rsidRPr="00A62A29">
              <w:rPr>
                <w:rStyle w:val="Hyperlink"/>
                <w:rFonts w:asciiTheme="majorBidi" w:hAnsiTheme="majorBidi" w:cstheme="majorBidi"/>
                <w:noProof/>
                <w:sz w:val="24"/>
                <w:szCs w:val="24"/>
                <w:lang w:bidi="en-US"/>
              </w:rPr>
              <w:t>Post Golgi subsystems</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_Toc347330666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10</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1"/>
            <w:tabs>
              <w:tab w:val="right" w:leader="dot" w:pos="9016"/>
            </w:tabs>
            <w:rPr>
              <w:rFonts w:asciiTheme="majorBidi" w:hAnsiTheme="majorBidi" w:cstheme="majorBidi"/>
              <w:noProof/>
              <w:sz w:val="24"/>
              <w:szCs w:val="24"/>
            </w:rPr>
          </w:pPr>
          <w:hyperlink w:anchor="_Toc347330667" w:history="1">
            <w:r w:rsidR="0064701E" w:rsidRPr="00A62A29">
              <w:rPr>
                <w:rStyle w:val="Hyperlink"/>
                <w:rFonts w:asciiTheme="majorBidi" w:hAnsiTheme="majorBidi" w:cstheme="majorBidi"/>
                <w:noProof/>
                <w:sz w:val="24"/>
                <w:szCs w:val="24"/>
              </w:rPr>
              <w:t>Supplementary Figures</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_Toc347330667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12</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2"/>
            <w:tabs>
              <w:tab w:val="right" w:leader="dot" w:pos="9016"/>
            </w:tabs>
            <w:rPr>
              <w:rFonts w:asciiTheme="majorBidi" w:hAnsiTheme="majorBidi" w:cstheme="majorBidi"/>
              <w:noProof/>
              <w:sz w:val="24"/>
              <w:szCs w:val="24"/>
            </w:rPr>
          </w:pPr>
          <w:hyperlink w:anchor="_Toc347330668" w:history="1">
            <w:r w:rsidR="0064701E" w:rsidRPr="00A62A29">
              <w:rPr>
                <w:rStyle w:val="Hyperlink"/>
                <w:rFonts w:asciiTheme="majorBidi" w:hAnsiTheme="majorBidi" w:cstheme="majorBidi"/>
                <w:noProof/>
                <w:sz w:val="24"/>
                <w:szCs w:val="24"/>
              </w:rPr>
              <w:t>Supplementary Tables</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_Toc347330668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16</w:t>
            </w:r>
            <w:r w:rsidR="0064701E" w:rsidRPr="00A62A29">
              <w:rPr>
                <w:rFonts w:asciiTheme="majorBidi" w:hAnsiTheme="majorBidi" w:cstheme="majorBidi"/>
                <w:noProof/>
                <w:webHidden/>
                <w:sz w:val="24"/>
                <w:szCs w:val="24"/>
              </w:rPr>
              <w:fldChar w:fldCharType="end"/>
            </w:r>
          </w:hyperlink>
        </w:p>
        <w:p w:rsidR="0064701E" w:rsidRPr="00A62A29" w:rsidRDefault="003B089D">
          <w:pPr>
            <w:pStyle w:val="TOC2"/>
            <w:tabs>
              <w:tab w:val="right" w:leader="dot" w:pos="9016"/>
            </w:tabs>
            <w:rPr>
              <w:rFonts w:asciiTheme="majorBidi" w:hAnsiTheme="majorBidi" w:cstheme="majorBidi"/>
              <w:noProof/>
              <w:sz w:val="24"/>
              <w:szCs w:val="24"/>
            </w:rPr>
          </w:pPr>
          <w:hyperlink w:anchor="_Toc347330669" w:history="1">
            <w:r w:rsidR="0064701E" w:rsidRPr="00A62A29">
              <w:rPr>
                <w:rStyle w:val="Hyperlink"/>
                <w:rFonts w:asciiTheme="majorBidi" w:hAnsiTheme="majorBidi" w:cstheme="majorBidi"/>
                <w:noProof/>
                <w:sz w:val="24"/>
                <w:szCs w:val="24"/>
              </w:rPr>
              <w:t>References</w:t>
            </w:r>
            <w:r w:rsidR="0064701E" w:rsidRPr="00A62A29">
              <w:rPr>
                <w:rFonts w:asciiTheme="majorBidi" w:hAnsiTheme="majorBidi" w:cstheme="majorBidi"/>
                <w:noProof/>
                <w:webHidden/>
                <w:sz w:val="24"/>
                <w:szCs w:val="24"/>
              </w:rPr>
              <w:tab/>
            </w:r>
            <w:r w:rsidR="0064701E" w:rsidRPr="00A62A29">
              <w:rPr>
                <w:rFonts w:asciiTheme="majorBidi" w:hAnsiTheme="majorBidi" w:cstheme="majorBidi"/>
                <w:noProof/>
                <w:webHidden/>
                <w:sz w:val="24"/>
                <w:szCs w:val="24"/>
              </w:rPr>
              <w:fldChar w:fldCharType="begin"/>
            </w:r>
            <w:r w:rsidR="0064701E" w:rsidRPr="00A62A29">
              <w:rPr>
                <w:rFonts w:asciiTheme="majorBidi" w:hAnsiTheme="majorBidi" w:cstheme="majorBidi"/>
                <w:noProof/>
                <w:webHidden/>
                <w:sz w:val="24"/>
                <w:szCs w:val="24"/>
              </w:rPr>
              <w:instrText xml:space="preserve"> PAGEREF _Toc347330669 \h </w:instrText>
            </w:r>
            <w:r w:rsidR="0064701E" w:rsidRPr="00A62A29">
              <w:rPr>
                <w:rFonts w:asciiTheme="majorBidi" w:hAnsiTheme="majorBidi" w:cstheme="majorBidi"/>
                <w:noProof/>
                <w:webHidden/>
                <w:sz w:val="24"/>
                <w:szCs w:val="24"/>
              </w:rPr>
            </w:r>
            <w:r w:rsidR="0064701E" w:rsidRPr="00A62A29">
              <w:rPr>
                <w:rFonts w:asciiTheme="majorBidi" w:hAnsiTheme="majorBidi" w:cstheme="majorBidi"/>
                <w:noProof/>
                <w:webHidden/>
                <w:sz w:val="24"/>
                <w:szCs w:val="24"/>
              </w:rPr>
              <w:fldChar w:fldCharType="separate"/>
            </w:r>
            <w:r w:rsidR="0064701E" w:rsidRPr="00A62A29">
              <w:rPr>
                <w:rFonts w:asciiTheme="majorBidi" w:hAnsiTheme="majorBidi" w:cstheme="majorBidi"/>
                <w:noProof/>
                <w:webHidden/>
                <w:sz w:val="24"/>
                <w:szCs w:val="24"/>
              </w:rPr>
              <w:t>21</w:t>
            </w:r>
            <w:r w:rsidR="0064701E" w:rsidRPr="00A62A29">
              <w:rPr>
                <w:rFonts w:asciiTheme="majorBidi" w:hAnsiTheme="majorBidi" w:cstheme="majorBidi"/>
                <w:noProof/>
                <w:webHidden/>
                <w:sz w:val="24"/>
                <w:szCs w:val="24"/>
              </w:rPr>
              <w:fldChar w:fldCharType="end"/>
            </w:r>
          </w:hyperlink>
        </w:p>
        <w:p w:rsidR="002A3A3B" w:rsidRPr="00A62A29" w:rsidRDefault="002A3A3B">
          <w:pPr>
            <w:rPr>
              <w:rFonts w:asciiTheme="majorBidi" w:hAnsiTheme="majorBidi" w:cstheme="majorBidi"/>
            </w:rPr>
          </w:pPr>
          <w:r w:rsidRPr="00A62A29">
            <w:rPr>
              <w:rFonts w:asciiTheme="majorBidi" w:hAnsiTheme="majorBidi" w:cstheme="majorBidi"/>
              <w:b/>
              <w:bCs/>
              <w:noProof/>
            </w:rPr>
            <w:fldChar w:fldCharType="end"/>
          </w:r>
        </w:p>
      </w:sdtContent>
    </w:sdt>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990DE1" w:rsidRPr="00A62A29" w:rsidRDefault="00990DE1" w:rsidP="00990DE1">
      <w:pPr>
        <w:pBdr>
          <w:bottom w:val="single" w:sz="8" w:space="1" w:color="000000"/>
        </w:pBdr>
        <w:tabs>
          <w:tab w:val="left" w:pos="1418"/>
          <w:tab w:val="left" w:pos="3261"/>
          <w:tab w:val="left" w:pos="4678"/>
        </w:tabs>
        <w:spacing w:line="360" w:lineRule="auto"/>
        <w:rPr>
          <w:rFonts w:asciiTheme="majorBidi" w:hAnsiTheme="majorBidi" w:cstheme="majorBidi"/>
          <w:lang w:val="en-GB"/>
        </w:rPr>
      </w:pPr>
    </w:p>
    <w:p w:rsidR="00CA2A65" w:rsidRPr="00A62A29" w:rsidRDefault="00AA5956" w:rsidP="00CA2A65">
      <w:pPr>
        <w:pStyle w:val="Heading2"/>
        <w:rPr>
          <w:rFonts w:asciiTheme="majorBidi" w:hAnsiTheme="majorBidi"/>
          <w:sz w:val="24"/>
          <w:szCs w:val="24"/>
          <w:lang w:eastAsia="sv-SE"/>
        </w:rPr>
      </w:pPr>
      <w:bookmarkStart w:id="1" w:name="_Toc347330656"/>
      <w:r w:rsidRPr="00A62A29">
        <w:rPr>
          <w:rFonts w:asciiTheme="majorBidi" w:hAnsiTheme="majorBidi"/>
          <w:sz w:val="24"/>
          <w:szCs w:val="24"/>
          <w:lang w:eastAsia="sv-SE"/>
        </w:rPr>
        <w:lastRenderedPageBreak/>
        <w:t>An example for template reaction list:</w:t>
      </w:r>
      <w:bookmarkEnd w:id="1"/>
    </w:p>
    <w:p w:rsidR="001B09BE" w:rsidRPr="00A62A29" w:rsidRDefault="00ED6259" w:rsidP="00D56100">
      <w:pPr>
        <w:spacing w:line="360" w:lineRule="auto"/>
        <w:rPr>
          <w:rFonts w:asciiTheme="majorBidi" w:hAnsiTheme="majorBidi" w:cstheme="majorBidi"/>
          <w:lang w:eastAsia="sv-SE" w:bidi="en-US"/>
        </w:rPr>
      </w:pPr>
      <w:r w:rsidRPr="00A62A29">
        <w:rPr>
          <w:rFonts w:asciiTheme="majorBidi" w:hAnsiTheme="majorBidi" w:cstheme="majorBidi"/>
          <w:lang w:eastAsia="sv-SE" w:bidi="en-US"/>
        </w:rPr>
        <w:t>The f</w:t>
      </w:r>
      <w:r w:rsidR="001B09BE" w:rsidRPr="00A62A29">
        <w:rPr>
          <w:rFonts w:asciiTheme="majorBidi" w:hAnsiTheme="majorBidi" w:cstheme="majorBidi"/>
          <w:lang w:eastAsia="sv-SE" w:bidi="en-US"/>
        </w:rPr>
        <w:t>ormulation of the template reaction</w:t>
      </w:r>
      <w:r w:rsidRPr="00A62A29">
        <w:rPr>
          <w:rFonts w:asciiTheme="majorBidi" w:hAnsiTheme="majorBidi" w:cstheme="majorBidi"/>
          <w:lang w:eastAsia="sv-SE" w:bidi="en-US"/>
        </w:rPr>
        <w:t>s fall</w:t>
      </w:r>
      <w:r w:rsidR="008667C0" w:rsidRPr="00A62A29">
        <w:rPr>
          <w:rFonts w:asciiTheme="majorBidi" w:hAnsiTheme="majorBidi" w:cstheme="majorBidi"/>
          <w:lang w:eastAsia="sv-SE" w:bidi="en-US"/>
        </w:rPr>
        <w:t>s</w:t>
      </w:r>
      <w:r w:rsidRPr="00A62A29">
        <w:rPr>
          <w:rFonts w:asciiTheme="majorBidi" w:hAnsiTheme="majorBidi" w:cstheme="majorBidi"/>
          <w:lang w:eastAsia="sv-SE" w:bidi="en-US"/>
        </w:rPr>
        <w:t xml:space="preserve"> in</w:t>
      </w:r>
      <w:r w:rsidR="001B09BE" w:rsidRPr="00A62A29">
        <w:rPr>
          <w:rFonts w:asciiTheme="majorBidi" w:hAnsiTheme="majorBidi" w:cstheme="majorBidi"/>
          <w:lang w:eastAsia="sv-SE" w:bidi="en-US"/>
        </w:rPr>
        <w:t>to the third ste</w:t>
      </w:r>
      <w:r w:rsidRPr="00A62A29">
        <w:rPr>
          <w:rFonts w:asciiTheme="majorBidi" w:hAnsiTheme="majorBidi" w:cstheme="majorBidi"/>
          <w:lang w:eastAsia="sv-SE" w:bidi="en-US"/>
        </w:rPr>
        <w:t>p of the reconstruction process</w:t>
      </w:r>
      <w:r w:rsidR="00D56100" w:rsidRPr="00A62A29">
        <w:rPr>
          <w:rFonts w:asciiTheme="majorBidi" w:hAnsiTheme="majorBidi" w:cstheme="majorBidi"/>
          <w:lang w:eastAsia="sv-SE" w:bidi="en-US"/>
        </w:rPr>
        <w:t>. The reactions include a</w:t>
      </w:r>
      <w:r w:rsidR="001B09BE" w:rsidRPr="00A62A29">
        <w:rPr>
          <w:rFonts w:asciiTheme="majorBidi" w:hAnsiTheme="majorBidi" w:cstheme="majorBidi"/>
          <w:lang w:eastAsia="sv-SE" w:bidi="en-US"/>
        </w:rPr>
        <w:t xml:space="preserve">ll the mechanistic knowledge of the secretory machinery </w:t>
      </w:r>
      <w:r w:rsidR="00D56100" w:rsidRPr="00A62A29">
        <w:rPr>
          <w:rFonts w:asciiTheme="majorBidi" w:hAnsiTheme="majorBidi" w:cstheme="majorBidi"/>
          <w:lang w:eastAsia="sv-SE" w:bidi="en-US"/>
        </w:rPr>
        <w:t xml:space="preserve">in the literature and databases. </w:t>
      </w:r>
      <w:r w:rsidR="002A644E" w:rsidRPr="00A62A29">
        <w:rPr>
          <w:rFonts w:asciiTheme="majorBidi" w:hAnsiTheme="majorBidi" w:cstheme="majorBidi"/>
          <w:lang w:eastAsia="sv-SE" w:bidi="en-US"/>
        </w:rPr>
        <w:t>W</w:t>
      </w:r>
      <w:r w:rsidR="006357D8" w:rsidRPr="00A62A29">
        <w:rPr>
          <w:rFonts w:asciiTheme="majorBidi" w:hAnsiTheme="majorBidi" w:cstheme="majorBidi"/>
          <w:lang w:eastAsia="sv-SE" w:bidi="en-US"/>
        </w:rPr>
        <w:t>e explain part of the translocation subsystem’s</w:t>
      </w:r>
      <w:r w:rsidR="008E3CF8" w:rsidRPr="00A62A29">
        <w:rPr>
          <w:rFonts w:asciiTheme="majorBidi" w:hAnsiTheme="majorBidi" w:cstheme="majorBidi"/>
          <w:lang w:eastAsia="sv-SE" w:bidi="en-US"/>
        </w:rPr>
        <w:t xml:space="preserve"> template reaction lists here as an illustration.</w:t>
      </w:r>
    </w:p>
    <w:p w:rsidR="0064701E" w:rsidRPr="00A62A29" w:rsidRDefault="006B33A8" w:rsidP="005052BB">
      <w:pPr>
        <w:autoSpaceDE w:val="0"/>
        <w:autoSpaceDN w:val="0"/>
        <w:adjustRightInd w:val="0"/>
        <w:spacing w:line="360" w:lineRule="auto"/>
        <w:rPr>
          <w:rFonts w:asciiTheme="majorBidi" w:hAnsiTheme="majorBidi" w:cstheme="majorBidi"/>
          <w:bCs/>
        </w:rPr>
      </w:pPr>
      <w:r w:rsidRPr="00A62A29">
        <w:rPr>
          <w:rFonts w:asciiTheme="majorBidi" w:hAnsiTheme="majorBidi" w:cstheme="majorBidi"/>
          <w:bCs/>
        </w:rPr>
        <w:t>S</w:t>
      </w:r>
      <w:r w:rsidR="00135E46" w:rsidRPr="00A62A29">
        <w:rPr>
          <w:rFonts w:asciiTheme="majorBidi" w:hAnsiTheme="majorBidi" w:cstheme="majorBidi"/>
          <w:bCs/>
        </w:rPr>
        <w:t xml:space="preserve">ecretory proteins </w:t>
      </w:r>
      <w:r w:rsidR="008E3CF8" w:rsidRPr="00A62A29">
        <w:rPr>
          <w:rFonts w:asciiTheme="majorBidi" w:hAnsiTheme="majorBidi" w:cstheme="majorBidi"/>
          <w:bCs/>
        </w:rPr>
        <w:t>first need</w:t>
      </w:r>
      <w:r w:rsidR="00135E46" w:rsidRPr="00A62A29">
        <w:rPr>
          <w:rFonts w:asciiTheme="majorBidi" w:hAnsiTheme="majorBidi" w:cstheme="majorBidi"/>
          <w:bCs/>
        </w:rPr>
        <w:t xml:space="preserve"> to enter to</w:t>
      </w:r>
      <w:r w:rsidR="008E3CF8" w:rsidRPr="00A62A29">
        <w:rPr>
          <w:rFonts w:asciiTheme="majorBidi" w:hAnsiTheme="majorBidi" w:cstheme="majorBidi"/>
          <w:bCs/>
        </w:rPr>
        <w:t xml:space="preserve"> the</w:t>
      </w:r>
      <w:r w:rsidR="00135E46" w:rsidRPr="00A62A29">
        <w:rPr>
          <w:rFonts w:asciiTheme="majorBidi" w:hAnsiTheme="majorBidi" w:cstheme="majorBidi"/>
          <w:bCs/>
        </w:rPr>
        <w:t xml:space="preserve"> ER</w:t>
      </w:r>
      <w:r w:rsidR="008E3CF8" w:rsidRPr="00A62A29">
        <w:rPr>
          <w:rFonts w:asciiTheme="majorBidi" w:hAnsiTheme="majorBidi" w:cstheme="majorBidi"/>
          <w:bCs/>
        </w:rPr>
        <w:t xml:space="preserve"> </w:t>
      </w:r>
      <w:r w:rsidRPr="00A62A29">
        <w:rPr>
          <w:rFonts w:asciiTheme="majorBidi" w:hAnsiTheme="majorBidi" w:cstheme="majorBidi"/>
          <w:bCs/>
        </w:rPr>
        <w:t xml:space="preserve">in order </w:t>
      </w:r>
      <w:r w:rsidR="000245AB" w:rsidRPr="00A62A29">
        <w:rPr>
          <w:rFonts w:asciiTheme="majorBidi" w:hAnsiTheme="majorBidi" w:cstheme="majorBidi"/>
          <w:bCs/>
        </w:rPr>
        <w:t>to be</w:t>
      </w:r>
      <w:r w:rsidR="008E3CF8" w:rsidRPr="00A62A29">
        <w:rPr>
          <w:rFonts w:asciiTheme="majorBidi" w:hAnsiTheme="majorBidi" w:cstheme="majorBidi"/>
          <w:bCs/>
        </w:rPr>
        <w:t xml:space="preserve"> properly</w:t>
      </w:r>
      <w:r w:rsidR="000245AB" w:rsidRPr="00A62A29">
        <w:rPr>
          <w:rFonts w:asciiTheme="majorBidi" w:hAnsiTheme="majorBidi" w:cstheme="majorBidi"/>
          <w:bCs/>
        </w:rPr>
        <w:t xml:space="preserve"> folded, get post-transcriptional </w:t>
      </w:r>
      <w:r w:rsidR="008E3CF8" w:rsidRPr="00A62A29">
        <w:rPr>
          <w:rFonts w:asciiTheme="majorBidi" w:hAnsiTheme="majorBidi" w:cstheme="majorBidi"/>
          <w:bCs/>
        </w:rPr>
        <w:t>modification</w:t>
      </w:r>
      <w:r w:rsidRPr="00A62A29">
        <w:rPr>
          <w:rFonts w:asciiTheme="majorBidi" w:hAnsiTheme="majorBidi" w:cstheme="majorBidi"/>
          <w:bCs/>
        </w:rPr>
        <w:t>s</w:t>
      </w:r>
      <w:r w:rsidR="008E3CF8" w:rsidRPr="00A62A29">
        <w:rPr>
          <w:rFonts w:asciiTheme="majorBidi" w:hAnsiTheme="majorBidi" w:cstheme="majorBidi"/>
          <w:bCs/>
        </w:rPr>
        <w:t xml:space="preserve"> and</w:t>
      </w:r>
      <w:r w:rsidR="00135E46" w:rsidRPr="00A62A29">
        <w:rPr>
          <w:rFonts w:asciiTheme="majorBidi" w:hAnsiTheme="majorBidi" w:cstheme="majorBidi"/>
          <w:bCs/>
        </w:rPr>
        <w:t xml:space="preserve"> </w:t>
      </w:r>
      <w:r w:rsidR="000245AB" w:rsidRPr="00A62A29">
        <w:rPr>
          <w:rFonts w:asciiTheme="majorBidi" w:hAnsiTheme="majorBidi" w:cstheme="majorBidi"/>
          <w:bCs/>
        </w:rPr>
        <w:t>be directed to its</w:t>
      </w:r>
      <w:r w:rsidR="008E3CF8" w:rsidRPr="00A62A29">
        <w:rPr>
          <w:rFonts w:asciiTheme="majorBidi" w:hAnsiTheme="majorBidi" w:cstheme="majorBidi"/>
          <w:bCs/>
        </w:rPr>
        <w:t xml:space="preserve"> final </w:t>
      </w:r>
      <w:r w:rsidR="00BD198A" w:rsidRPr="00A62A29">
        <w:rPr>
          <w:rFonts w:asciiTheme="majorBidi" w:hAnsiTheme="majorBidi" w:cstheme="majorBidi"/>
          <w:bCs/>
        </w:rPr>
        <w:t xml:space="preserve">location in the </w:t>
      </w:r>
      <w:proofErr w:type="gramStart"/>
      <w:r w:rsidR="00BD198A" w:rsidRPr="00A62A29">
        <w:rPr>
          <w:rFonts w:asciiTheme="majorBidi" w:hAnsiTheme="majorBidi" w:cstheme="majorBidi"/>
          <w:bCs/>
        </w:rPr>
        <w:t>cell</w:t>
      </w:r>
      <w:proofErr w:type="gramEnd"/>
      <w:r w:rsidR="00BF207A" w:rsidRPr="00A62A29">
        <w:rPr>
          <w:rFonts w:asciiTheme="majorBidi" w:hAnsiTheme="majorBidi" w:cstheme="majorBidi"/>
          <w:bCs/>
        </w:rPr>
        <w:fldChar w:fldCharType="begin">
          <w:fldData xml:space="preserve">PEVuZE5vdGU+PENpdGU+PEF1dGhvcj5Kb2huc29uPC9BdXRob3I+PFllYXI+MTk5OTwvWWVhcj48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</w:fldData>
        </w:fldChar>
      </w:r>
      <w:r w:rsidR="00DA4074" w:rsidRPr="00A62A29">
        <w:rPr>
          <w:rFonts w:asciiTheme="majorBidi" w:hAnsiTheme="majorBidi" w:cstheme="majorBidi"/>
          <w:bCs/>
        </w:rPr>
        <w:instrText xml:space="preserve"> ADDIN EN.CITE </w:instrText>
      </w:r>
      <w:r w:rsidR="00DA4074" w:rsidRPr="00A62A29">
        <w:rPr>
          <w:rFonts w:asciiTheme="majorBidi" w:hAnsiTheme="majorBidi" w:cstheme="majorBidi"/>
          <w:bCs/>
        </w:rPr>
        <w:fldChar w:fldCharType="begin">
          <w:fldData xml:space="preserve">PEVuZE5vdGU+PENpdGU+PEF1dGhvcj5Kb2huc29uPC9BdXRob3I+PFllYXI+MTk5OTwvWWVhcj48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</w:fldData>
        </w:fldChar>
      </w:r>
      <w:r w:rsidR="00DA4074" w:rsidRPr="00A62A29">
        <w:rPr>
          <w:rFonts w:asciiTheme="majorBidi" w:hAnsiTheme="majorBidi" w:cstheme="majorBidi"/>
          <w:bCs/>
        </w:rPr>
        <w:instrText xml:space="preserve"> ADDIN EN.CITE.DATA </w:instrText>
      </w:r>
      <w:r w:rsidR="00DA4074" w:rsidRPr="00A62A29">
        <w:rPr>
          <w:rFonts w:asciiTheme="majorBidi" w:hAnsiTheme="majorBidi" w:cstheme="majorBidi"/>
          <w:bCs/>
        </w:rPr>
      </w:r>
      <w:r w:rsidR="00DA4074" w:rsidRPr="00A62A29">
        <w:rPr>
          <w:rFonts w:asciiTheme="majorBidi" w:hAnsiTheme="majorBidi" w:cstheme="majorBidi"/>
          <w:bCs/>
        </w:rPr>
        <w:fldChar w:fldCharType="end"/>
      </w:r>
      <w:r w:rsidR="00BF207A" w:rsidRPr="00A62A29">
        <w:rPr>
          <w:rFonts w:asciiTheme="majorBidi" w:hAnsiTheme="majorBidi" w:cstheme="majorBidi"/>
          <w:bCs/>
        </w:rPr>
      </w:r>
      <w:r w:rsidR="00BF207A" w:rsidRPr="00A62A29">
        <w:rPr>
          <w:rFonts w:asciiTheme="majorBidi" w:hAnsiTheme="majorBidi" w:cstheme="majorBidi"/>
          <w:bCs/>
        </w:rPr>
        <w:fldChar w:fldCharType="separate"/>
      </w:r>
      <w:r w:rsidR="00DA4074" w:rsidRPr="00A62A29">
        <w:rPr>
          <w:rFonts w:asciiTheme="majorBidi" w:hAnsiTheme="majorBidi" w:cstheme="majorBidi"/>
          <w:bCs/>
          <w:noProof/>
        </w:rPr>
        <w:t>[</w:t>
      </w:r>
      <w:r w:rsidR="005052BB" w:rsidRPr="00A62A29">
        <w:rPr>
          <w:rFonts w:asciiTheme="majorBidi" w:hAnsiTheme="majorBidi" w:cstheme="majorBidi"/>
          <w:bCs/>
          <w:noProof/>
        </w:rPr>
        <w:t>1</w:t>
      </w:r>
      <w:r w:rsidR="00DA4074" w:rsidRPr="00A62A29">
        <w:rPr>
          <w:rFonts w:asciiTheme="majorBidi" w:hAnsiTheme="majorBidi" w:cstheme="majorBidi"/>
          <w:bCs/>
          <w:noProof/>
        </w:rPr>
        <w:t xml:space="preserve">, </w:t>
      </w:r>
      <w:r w:rsidR="005052BB" w:rsidRPr="00A62A29">
        <w:rPr>
          <w:rFonts w:asciiTheme="majorBidi" w:hAnsiTheme="majorBidi" w:cstheme="majorBidi"/>
          <w:bCs/>
          <w:noProof/>
        </w:rPr>
        <w:t>2</w:t>
      </w:r>
      <w:r w:rsidR="00DA4074" w:rsidRPr="00A62A29">
        <w:rPr>
          <w:rFonts w:asciiTheme="majorBidi" w:hAnsiTheme="majorBidi" w:cstheme="majorBidi"/>
          <w:bCs/>
          <w:noProof/>
        </w:rPr>
        <w:t>]</w:t>
      </w:r>
      <w:r w:rsidR="00BF207A" w:rsidRPr="00A62A29">
        <w:rPr>
          <w:rFonts w:asciiTheme="majorBidi" w:hAnsiTheme="majorBidi" w:cstheme="majorBidi"/>
          <w:bCs/>
        </w:rPr>
        <w:fldChar w:fldCharType="end"/>
      </w:r>
      <w:r w:rsidR="008E3CF8" w:rsidRPr="00A62A29">
        <w:rPr>
          <w:rFonts w:asciiTheme="majorBidi" w:hAnsiTheme="majorBidi" w:cstheme="majorBidi"/>
          <w:bCs/>
        </w:rPr>
        <w:t>. T</w:t>
      </w:r>
      <w:r w:rsidR="00AB4814" w:rsidRPr="00A62A29">
        <w:rPr>
          <w:rFonts w:asciiTheme="majorBidi" w:hAnsiTheme="majorBidi" w:cstheme="majorBidi"/>
          <w:bCs/>
        </w:rPr>
        <w:t xml:space="preserve">ranslocation </w:t>
      </w:r>
      <w:r w:rsidR="00D56100" w:rsidRPr="00A62A29">
        <w:rPr>
          <w:rFonts w:asciiTheme="majorBidi" w:hAnsiTheme="majorBidi" w:cstheme="majorBidi"/>
          <w:bCs/>
        </w:rPr>
        <w:t>enters</w:t>
      </w:r>
      <w:r w:rsidR="00135E46" w:rsidRPr="00A62A29">
        <w:rPr>
          <w:rFonts w:asciiTheme="majorBidi" w:hAnsiTheme="majorBidi" w:cstheme="majorBidi"/>
          <w:bCs/>
        </w:rPr>
        <w:t xml:space="preserve"> the target protein</w:t>
      </w:r>
      <w:r w:rsidR="00370666" w:rsidRPr="00A62A29">
        <w:rPr>
          <w:rFonts w:asciiTheme="majorBidi" w:hAnsiTheme="majorBidi" w:cstheme="majorBidi"/>
          <w:bCs/>
        </w:rPr>
        <w:t xml:space="preserve"> to </w:t>
      </w:r>
      <w:r w:rsidR="00135E46" w:rsidRPr="00A62A29">
        <w:rPr>
          <w:rFonts w:asciiTheme="majorBidi" w:hAnsiTheme="majorBidi" w:cstheme="majorBidi"/>
          <w:bCs/>
        </w:rPr>
        <w:t>the ER</w:t>
      </w:r>
      <w:r w:rsidR="00BF207A" w:rsidRPr="00A62A29">
        <w:rPr>
          <w:rFonts w:asciiTheme="majorBidi" w:hAnsiTheme="majorBidi" w:cstheme="majorBidi"/>
          <w:bCs/>
        </w:rPr>
        <w:fldChar w:fldCharType="begin"/>
      </w:r>
      <w:r w:rsidR="00DA4074" w:rsidRPr="00A62A29">
        <w:rPr>
          <w:rFonts w:asciiTheme="majorBidi" w:hAnsiTheme="majorBidi" w:cstheme="majorBidi"/>
          <w:bCs/>
        </w:rPr>
        <w:instrText xml:space="preserve"> ADDIN EN.CITE &lt;EndNote&gt;&lt;Cite&gt;&lt;Author&gt;Walter&lt;/Author&gt;&lt;Year&gt;1994&lt;/Year&gt;&lt;RecNum&gt;553&lt;/RecNum&gt;&lt;DisplayText&gt;[3]&lt;/DisplayText&gt;&lt;record&gt;&lt;rec-number&gt;553&lt;/rec-number&gt;&lt;foreign-keys&gt;&lt;key app="EN" db-id="eewrf5xe8ptteoef2t1pvzfl2fttssrrtr90"&gt;553&lt;/key&gt;&lt;/foreign-keys&gt;&lt;ref-type name="Journal Article"&gt;17&lt;/ref-type&gt;&lt;contributors&gt;&lt;authors&gt;&lt;author&gt;Walter, P.&lt;/author&gt;&lt;author&gt;Johnson, A.E.&lt;/author&gt;&lt;/authors&gt;&lt;/contributors&gt;&lt;titles&gt;&lt;title&gt;Signal sequence recognition and protein targeting to the endoplasmic reticulum membrane&lt;/title&gt;&lt;secondary-title&gt;Annual review of cell biology&lt;/secondary-title&gt;&lt;/titles&gt;&lt;periodical&gt;&lt;full-title&gt;Annual review of cell biology&lt;/full-title&gt;&lt;/periodical&gt;&lt;pages&gt;87-119&lt;/pages&gt;&lt;volume&gt;10&lt;/volume&gt;&lt;number&gt;1&lt;/number&gt;&lt;dates&gt;&lt;year&gt;1994&lt;/year&gt;&lt;/dates&gt;&lt;isbn&gt;0743-4634&lt;/isbn&gt;&lt;urls&gt;&lt;/urls&gt;&lt;/record&gt;&lt;/Cite&gt;&lt;/EndNote&gt;</w:instrText>
      </w:r>
      <w:r w:rsidR="00BF207A" w:rsidRPr="00A62A29">
        <w:rPr>
          <w:rFonts w:asciiTheme="majorBidi" w:hAnsiTheme="majorBidi" w:cstheme="majorBidi"/>
          <w:bCs/>
        </w:rPr>
        <w:fldChar w:fldCharType="separate"/>
      </w:r>
      <w:r w:rsidR="00DA4074" w:rsidRPr="00A62A29">
        <w:rPr>
          <w:rFonts w:asciiTheme="majorBidi" w:hAnsiTheme="majorBidi" w:cstheme="majorBidi"/>
          <w:bCs/>
          <w:noProof/>
        </w:rPr>
        <w:t>[</w:t>
      </w:r>
      <w:r w:rsidR="005052BB" w:rsidRPr="00A62A29">
        <w:rPr>
          <w:rFonts w:asciiTheme="majorBidi" w:hAnsiTheme="majorBidi" w:cstheme="majorBidi"/>
          <w:bCs/>
          <w:noProof/>
        </w:rPr>
        <w:t>3</w:t>
      </w:r>
      <w:r w:rsidR="00DA4074" w:rsidRPr="00A62A29">
        <w:rPr>
          <w:rFonts w:asciiTheme="majorBidi" w:hAnsiTheme="majorBidi" w:cstheme="majorBidi"/>
          <w:bCs/>
          <w:noProof/>
        </w:rPr>
        <w:t>]</w:t>
      </w:r>
      <w:r w:rsidR="00BF207A" w:rsidRPr="00A62A29">
        <w:rPr>
          <w:rFonts w:asciiTheme="majorBidi" w:hAnsiTheme="majorBidi" w:cstheme="majorBidi"/>
          <w:bCs/>
        </w:rPr>
        <w:fldChar w:fldCharType="end"/>
      </w:r>
      <w:r w:rsidR="00837D2E" w:rsidRPr="00A62A29">
        <w:rPr>
          <w:rFonts w:asciiTheme="majorBidi" w:hAnsiTheme="majorBidi" w:cstheme="majorBidi"/>
          <w:bCs/>
        </w:rPr>
        <w:t>.</w:t>
      </w:r>
      <w:r w:rsidR="00135E46" w:rsidRPr="00A62A29">
        <w:rPr>
          <w:rFonts w:asciiTheme="majorBidi" w:hAnsiTheme="majorBidi" w:cstheme="majorBidi"/>
          <w:bCs/>
        </w:rPr>
        <w:t xml:space="preserve"> </w:t>
      </w:r>
      <w:r w:rsidR="00632BFB" w:rsidRPr="00A62A29">
        <w:rPr>
          <w:rFonts w:asciiTheme="majorBidi" w:hAnsiTheme="majorBidi" w:cstheme="majorBidi"/>
          <w:bCs/>
        </w:rPr>
        <w:t>Figure 2</w:t>
      </w:r>
      <w:r w:rsidR="00D56100" w:rsidRPr="00A62A29">
        <w:rPr>
          <w:rFonts w:asciiTheme="majorBidi" w:hAnsiTheme="majorBidi" w:cstheme="majorBidi"/>
          <w:bCs/>
        </w:rPr>
        <w:t>,</w:t>
      </w:r>
      <w:r w:rsidR="00837D2E" w:rsidRPr="00A62A29">
        <w:rPr>
          <w:rFonts w:asciiTheme="majorBidi" w:hAnsiTheme="majorBidi" w:cstheme="majorBidi"/>
          <w:bCs/>
        </w:rPr>
        <w:t xml:space="preserve"> represents</w:t>
      </w:r>
      <w:r w:rsidR="00135E46" w:rsidRPr="00A62A29">
        <w:rPr>
          <w:rFonts w:asciiTheme="majorBidi" w:hAnsiTheme="majorBidi" w:cstheme="majorBidi"/>
          <w:bCs/>
        </w:rPr>
        <w:t xml:space="preserve"> the</w:t>
      </w:r>
      <w:r w:rsidR="00D56100" w:rsidRPr="00A62A29">
        <w:rPr>
          <w:rFonts w:asciiTheme="majorBidi" w:hAnsiTheme="majorBidi" w:cstheme="majorBidi"/>
          <w:bCs/>
        </w:rPr>
        <w:t xml:space="preserve"> translocation steps to the ER. T</w:t>
      </w:r>
      <w:r w:rsidR="00632BFB" w:rsidRPr="00A62A29">
        <w:rPr>
          <w:rFonts w:asciiTheme="majorBidi" w:hAnsiTheme="majorBidi" w:cstheme="majorBidi"/>
          <w:bCs/>
        </w:rPr>
        <w:t xml:space="preserve">he </w:t>
      </w:r>
      <w:r w:rsidR="00135E46" w:rsidRPr="00A62A29">
        <w:rPr>
          <w:rFonts w:asciiTheme="majorBidi" w:hAnsiTheme="majorBidi" w:cstheme="majorBidi"/>
          <w:bCs/>
        </w:rPr>
        <w:t xml:space="preserve">first 7 </w:t>
      </w:r>
      <w:r w:rsidR="00632BFB" w:rsidRPr="00A62A29">
        <w:rPr>
          <w:rFonts w:asciiTheme="majorBidi" w:hAnsiTheme="majorBidi" w:cstheme="majorBidi"/>
          <w:bCs/>
        </w:rPr>
        <w:t xml:space="preserve">template </w:t>
      </w:r>
      <w:r w:rsidR="00135E46" w:rsidRPr="00A62A29">
        <w:rPr>
          <w:rFonts w:asciiTheme="majorBidi" w:hAnsiTheme="majorBidi" w:cstheme="majorBidi"/>
          <w:bCs/>
        </w:rPr>
        <w:t>reactions for a candidate protein (</w:t>
      </w:r>
      <w:r w:rsidR="00135E46" w:rsidRPr="00A62A29">
        <w:rPr>
          <w:rFonts w:asciiTheme="majorBidi" w:hAnsiTheme="majorBidi" w:cstheme="majorBidi"/>
          <w:bCs/>
          <w:i/>
          <w:iCs/>
        </w:rPr>
        <w:t>XXX</w:t>
      </w:r>
      <w:r w:rsidR="00135E46" w:rsidRPr="00A62A29">
        <w:rPr>
          <w:rFonts w:asciiTheme="majorBidi" w:hAnsiTheme="majorBidi" w:cstheme="majorBidi"/>
          <w:bCs/>
        </w:rPr>
        <w:t>)</w:t>
      </w:r>
      <w:r w:rsidR="00C5336C" w:rsidRPr="00A62A29">
        <w:rPr>
          <w:rFonts w:asciiTheme="majorBidi" w:hAnsiTheme="majorBidi" w:cstheme="majorBidi"/>
          <w:bCs/>
        </w:rPr>
        <w:t xml:space="preserve"> </w:t>
      </w:r>
      <w:r w:rsidR="00D56100" w:rsidRPr="00A62A29">
        <w:rPr>
          <w:rFonts w:asciiTheme="majorBidi" w:hAnsiTheme="majorBidi" w:cstheme="majorBidi"/>
          <w:bCs/>
        </w:rPr>
        <w:t>have been</w:t>
      </w:r>
      <w:r w:rsidR="00C5336C" w:rsidRPr="00A62A29">
        <w:rPr>
          <w:rFonts w:asciiTheme="majorBidi" w:hAnsiTheme="majorBidi" w:cstheme="majorBidi"/>
          <w:bCs/>
        </w:rPr>
        <w:t xml:space="preserve"> shown below</w:t>
      </w:r>
      <w:r w:rsidR="00632BFB" w:rsidRPr="00A62A29">
        <w:rPr>
          <w:rFonts w:asciiTheme="majorBidi" w:hAnsiTheme="majorBidi" w:cstheme="majorBidi"/>
          <w:bCs/>
        </w:rPr>
        <w:t>. First</w:t>
      </w:r>
      <w:r w:rsidR="00D56100" w:rsidRPr="00A62A29">
        <w:rPr>
          <w:rFonts w:asciiTheme="majorBidi" w:hAnsiTheme="majorBidi" w:cstheme="majorBidi"/>
          <w:bCs/>
        </w:rPr>
        <w:t>,</w:t>
      </w:r>
      <w:r w:rsidR="00632BFB" w:rsidRPr="00A62A29">
        <w:rPr>
          <w:rFonts w:asciiTheme="majorBidi" w:hAnsiTheme="majorBidi" w:cstheme="majorBidi"/>
          <w:bCs/>
        </w:rPr>
        <w:t xml:space="preserve"> the nascent protein with signal </w:t>
      </w:r>
      <w:r w:rsidR="0061731C" w:rsidRPr="00A62A29">
        <w:rPr>
          <w:rFonts w:asciiTheme="majorBidi" w:hAnsiTheme="majorBidi" w:cstheme="majorBidi"/>
          <w:bCs/>
        </w:rPr>
        <w:t>peptide (SP)</w:t>
      </w:r>
      <w:r w:rsidR="00632BFB" w:rsidRPr="00A62A29">
        <w:rPr>
          <w:rFonts w:asciiTheme="majorBidi" w:hAnsiTheme="majorBidi" w:cstheme="majorBidi"/>
          <w:bCs/>
        </w:rPr>
        <w:t xml:space="preserve"> is detected by</w:t>
      </w:r>
      <w:r w:rsidR="0061731C" w:rsidRPr="00A62A29">
        <w:rPr>
          <w:rFonts w:asciiTheme="majorBidi" w:hAnsiTheme="majorBidi" w:cstheme="majorBidi"/>
          <w:bCs/>
        </w:rPr>
        <w:t xml:space="preserve"> the</w:t>
      </w:r>
      <w:r w:rsidR="00632BFB" w:rsidRPr="00A62A29">
        <w:rPr>
          <w:rFonts w:asciiTheme="majorBidi" w:hAnsiTheme="majorBidi" w:cstheme="majorBidi"/>
          <w:bCs/>
        </w:rPr>
        <w:t xml:space="preserve"> s</w:t>
      </w:r>
      <w:r w:rsidR="00135E46" w:rsidRPr="00A62A29">
        <w:rPr>
          <w:rFonts w:asciiTheme="majorBidi" w:hAnsiTheme="majorBidi" w:cstheme="majorBidi"/>
          <w:bCs/>
        </w:rPr>
        <w:t xml:space="preserve">ignal peptide recognition (SRP) </w:t>
      </w:r>
      <w:r w:rsidR="00632BFB" w:rsidRPr="00A62A29">
        <w:rPr>
          <w:rFonts w:asciiTheme="majorBidi" w:hAnsiTheme="majorBidi" w:cstheme="majorBidi"/>
          <w:bCs/>
        </w:rPr>
        <w:t>complex (reaction 1)</w:t>
      </w:r>
      <w:r w:rsidR="00135E46" w:rsidRPr="00A62A29">
        <w:rPr>
          <w:rFonts w:asciiTheme="majorBidi" w:hAnsiTheme="majorBidi" w:cstheme="majorBidi"/>
          <w:bCs/>
        </w:rPr>
        <w:t xml:space="preserve"> and the</w:t>
      </w:r>
      <w:r w:rsidR="00632BFB" w:rsidRPr="00A62A29">
        <w:rPr>
          <w:rFonts w:asciiTheme="majorBidi" w:hAnsiTheme="majorBidi" w:cstheme="majorBidi"/>
          <w:bCs/>
        </w:rPr>
        <w:t>n i</w:t>
      </w:r>
      <w:r w:rsidR="00135E46" w:rsidRPr="00A62A29">
        <w:rPr>
          <w:rFonts w:asciiTheme="majorBidi" w:hAnsiTheme="majorBidi" w:cstheme="majorBidi"/>
          <w:bCs/>
        </w:rPr>
        <w:t xml:space="preserve">t </w:t>
      </w:r>
      <w:r w:rsidR="00AC62CA" w:rsidRPr="00A62A29">
        <w:rPr>
          <w:rFonts w:asciiTheme="majorBidi" w:hAnsiTheme="majorBidi" w:cstheme="majorBidi"/>
          <w:bCs/>
        </w:rPr>
        <w:t>binds the</w:t>
      </w:r>
      <w:r w:rsidR="00632BFB" w:rsidRPr="00A62A29">
        <w:rPr>
          <w:rFonts w:asciiTheme="majorBidi" w:hAnsiTheme="majorBidi" w:cstheme="majorBidi"/>
          <w:bCs/>
        </w:rPr>
        <w:t xml:space="preserve"> signal recognition receptor on the ER</w:t>
      </w:r>
      <w:r w:rsidR="00AC62CA" w:rsidRPr="00A62A29">
        <w:rPr>
          <w:rFonts w:asciiTheme="majorBidi" w:hAnsiTheme="majorBidi" w:cstheme="majorBidi"/>
          <w:bCs/>
        </w:rPr>
        <w:t xml:space="preserve"> membrane</w:t>
      </w:r>
      <w:r w:rsidR="00632BFB" w:rsidRPr="00A62A29">
        <w:rPr>
          <w:rFonts w:asciiTheme="majorBidi" w:hAnsiTheme="majorBidi" w:cstheme="majorBidi"/>
          <w:bCs/>
        </w:rPr>
        <w:t xml:space="preserve"> (SRP-receptor)</w:t>
      </w:r>
      <w:r w:rsidR="002F2565" w:rsidRPr="00A62A29">
        <w:rPr>
          <w:rFonts w:asciiTheme="majorBidi" w:hAnsiTheme="majorBidi" w:cstheme="majorBidi"/>
          <w:bCs/>
        </w:rPr>
        <w:t xml:space="preserve"> (reaction 2)  </w:t>
      </w:r>
      <w:r w:rsidR="002F2565" w:rsidRPr="00A62A29">
        <w:rPr>
          <w:rFonts w:asciiTheme="majorBidi" w:hAnsiTheme="majorBidi" w:cstheme="majorBidi"/>
          <w:bCs/>
        </w:rPr>
        <w:fldChar w:fldCharType="begin"/>
      </w:r>
      <w:r w:rsidR="00DA4074" w:rsidRPr="00A62A29">
        <w:rPr>
          <w:rFonts w:asciiTheme="majorBidi" w:hAnsiTheme="majorBidi" w:cstheme="majorBidi"/>
          <w:bCs/>
        </w:rPr>
        <w:instrText xml:space="preserve"> ADDIN EN.CITE &lt;EndNote&gt;&lt;Cite&gt;&lt;Author&gt;Gilmore&lt;/Author&gt;&lt;Year&gt;1982&lt;/Year&gt;&lt;RecNum&gt;555&lt;/RecNum&gt;&lt;DisplayText&gt;[4]&lt;/DisplayText&gt;&lt;record&gt;&lt;rec-number&gt;555&lt;/rec-number&gt;&lt;foreign-keys&gt;&lt;key app="EN" db-id="eewrf5xe8ptteoef2t1pvzfl2fttssrrtr90"&gt;555&lt;/key&gt;&lt;/foreign-keys&gt;&lt;ref-type name="Journal Article"&gt;17&lt;/ref-type&gt;&lt;contributors&gt;&lt;authors&gt;&lt;author&gt;Gilmore, R.&lt;/author&gt;&lt;author&gt;Walter, P.&lt;/author&gt;&lt;author&gt;Blobel, G.&lt;/author&gt;&lt;/authors&gt;&lt;/contributors&gt;&lt;titles&gt;&lt;title&gt;Protein translocation across the endoplasmic reticulum. II. Isolation and characterization of the signal recognition particle receptor&lt;/title&gt;&lt;secondary-title&gt;The Journal of Cell Biology&lt;/secondary-title&gt;&lt;/titles&gt;&lt;periodical&gt;&lt;full-title&gt;The Journal of Cell Biology&lt;/full-title&gt;&lt;/periodical&gt;&lt;pages&gt;470&lt;/pages&gt;&lt;volume&gt;95&lt;/volume&gt;&lt;number&gt;2&lt;/number&gt;&lt;dates&gt;&lt;year&gt;1982&lt;/year&gt;&lt;/dates&gt;&lt;isbn&gt;0021-9525&lt;/isbn&gt;&lt;urls&gt;&lt;/urls&gt;&lt;/record&gt;&lt;/Cite&gt;&lt;/EndNote&gt;</w:instrText>
      </w:r>
      <w:r w:rsidR="002F2565" w:rsidRPr="00A62A29">
        <w:rPr>
          <w:rFonts w:asciiTheme="majorBidi" w:hAnsiTheme="majorBidi" w:cstheme="majorBidi"/>
          <w:bCs/>
        </w:rPr>
        <w:fldChar w:fldCharType="separate"/>
      </w:r>
      <w:r w:rsidR="00DA4074" w:rsidRPr="00A62A29">
        <w:rPr>
          <w:rFonts w:asciiTheme="majorBidi" w:hAnsiTheme="majorBidi" w:cstheme="majorBidi"/>
          <w:bCs/>
          <w:noProof/>
        </w:rPr>
        <w:t>[</w:t>
      </w:r>
      <w:r w:rsidR="005052BB" w:rsidRPr="00A62A29">
        <w:rPr>
          <w:rFonts w:asciiTheme="majorBidi" w:hAnsiTheme="majorBidi" w:cstheme="majorBidi"/>
          <w:bCs/>
          <w:noProof/>
        </w:rPr>
        <w:t>4</w:t>
      </w:r>
      <w:r w:rsidR="00DA4074" w:rsidRPr="00A62A29">
        <w:rPr>
          <w:rFonts w:asciiTheme="majorBidi" w:hAnsiTheme="majorBidi" w:cstheme="majorBidi"/>
          <w:bCs/>
          <w:noProof/>
        </w:rPr>
        <w:t>]</w:t>
      </w:r>
      <w:r w:rsidR="002F2565" w:rsidRPr="00A62A29">
        <w:rPr>
          <w:rFonts w:asciiTheme="majorBidi" w:hAnsiTheme="majorBidi" w:cstheme="majorBidi"/>
          <w:bCs/>
        </w:rPr>
        <w:fldChar w:fldCharType="end"/>
      </w:r>
      <w:r w:rsidR="002F2565" w:rsidRPr="00A62A29">
        <w:rPr>
          <w:rFonts w:asciiTheme="majorBidi" w:hAnsiTheme="majorBidi" w:cstheme="majorBidi"/>
          <w:bCs/>
        </w:rPr>
        <w:t>.</w:t>
      </w:r>
      <w:r w:rsidR="00632BFB" w:rsidRPr="00A62A29">
        <w:rPr>
          <w:rFonts w:asciiTheme="majorBidi" w:hAnsiTheme="majorBidi" w:cstheme="majorBidi"/>
          <w:bCs/>
        </w:rPr>
        <w:t xml:space="preserve"> </w:t>
      </w:r>
      <w:r w:rsidR="002F2565" w:rsidRPr="00A62A29">
        <w:rPr>
          <w:rFonts w:asciiTheme="majorBidi" w:hAnsiTheme="majorBidi" w:cstheme="majorBidi"/>
          <w:bCs/>
        </w:rPr>
        <w:t xml:space="preserve">By </w:t>
      </w:r>
      <w:r w:rsidR="003F3486" w:rsidRPr="00A62A29">
        <w:rPr>
          <w:rFonts w:asciiTheme="majorBidi" w:hAnsiTheme="majorBidi" w:cstheme="majorBidi"/>
          <w:bCs/>
        </w:rPr>
        <w:t>dephosphorylating</w:t>
      </w:r>
      <w:r w:rsidR="00632BFB" w:rsidRPr="00A62A29">
        <w:rPr>
          <w:rFonts w:asciiTheme="majorBidi" w:hAnsiTheme="majorBidi" w:cstheme="majorBidi"/>
          <w:bCs/>
        </w:rPr>
        <w:t xml:space="preserve"> 2 GTP </w:t>
      </w:r>
      <w:r w:rsidR="003F3486" w:rsidRPr="00A62A29">
        <w:rPr>
          <w:rFonts w:asciiTheme="majorBidi" w:hAnsiTheme="majorBidi" w:cstheme="majorBidi"/>
          <w:bCs/>
        </w:rPr>
        <w:t>molecules this comp</w:t>
      </w:r>
      <w:r w:rsidR="00D23DDC" w:rsidRPr="00A62A29">
        <w:rPr>
          <w:rFonts w:asciiTheme="majorBidi" w:hAnsiTheme="majorBidi" w:cstheme="majorBidi"/>
          <w:bCs/>
        </w:rPr>
        <w:t>lex introduces the nascent peptide in</w:t>
      </w:r>
      <w:r w:rsidR="00632BFB" w:rsidRPr="00A62A29">
        <w:rPr>
          <w:rFonts w:asciiTheme="majorBidi" w:hAnsiTheme="majorBidi" w:cstheme="majorBidi"/>
          <w:bCs/>
        </w:rPr>
        <w:t xml:space="preserve"> the </w:t>
      </w:r>
      <w:r w:rsidR="00632BFB" w:rsidRPr="00A62A29">
        <w:rPr>
          <w:rFonts w:asciiTheme="majorBidi" w:hAnsiTheme="majorBidi" w:cstheme="majorBidi"/>
          <w:bCs/>
          <w:i/>
          <w:iCs/>
        </w:rPr>
        <w:t>translocon</w:t>
      </w:r>
      <w:r w:rsidR="00632BFB" w:rsidRPr="00A62A29">
        <w:rPr>
          <w:rFonts w:asciiTheme="majorBidi" w:hAnsiTheme="majorBidi" w:cstheme="majorBidi"/>
          <w:bCs/>
        </w:rPr>
        <w:t xml:space="preserve"> channel on the ER (reaction 3)</w:t>
      </w:r>
      <w:r w:rsidR="002F2565" w:rsidRPr="00A62A29">
        <w:rPr>
          <w:rFonts w:asciiTheme="majorBidi" w:hAnsiTheme="majorBidi" w:cstheme="majorBidi"/>
          <w:bCs/>
        </w:rPr>
        <w:fldChar w:fldCharType="begin"/>
      </w:r>
      <w:r w:rsidR="00DA4074" w:rsidRPr="00A62A29">
        <w:rPr>
          <w:rFonts w:asciiTheme="majorBidi" w:hAnsiTheme="majorBidi" w:cstheme="majorBidi"/>
          <w:bCs/>
        </w:rPr>
        <w:instrText xml:space="preserve"> ADDIN EN.CITE &lt;EndNote&gt;&lt;Cite&gt;&lt;Author&gt;Egea&lt;/Author&gt;&lt;Year&gt;2004&lt;/Year&gt;&lt;RecNum&gt;556&lt;/RecNum&gt;&lt;DisplayText&gt;[5]&lt;/DisplayText&gt;&lt;record&gt;&lt;rec-number&gt;556&lt;/rec-number&gt;&lt;foreign-keys&gt;&lt;key app="EN" db-id="eewrf5xe8ptteoef2t1pvzfl2fttssrrtr90"&gt;556&lt;/key&gt;&lt;/foreign-keys&gt;&lt;ref-type name="Journal Article"&gt;17&lt;/ref-type&gt;&lt;contributors&gt;&lt;authors&gt;&lt;author&gt;Egea, P.F.&lt;/author&gt;&lt;author&gt;Shan, S.&lt;/author&gt;&lt;author&gt;Napetschnig, J.&lt;/author&gt;&lt;author&gt;Savage, D.F.&lt;/author&gt;&lt;author&gt;Walter, P.&lt;/author&gt;&lt;author&gt;Stroud, R.M.&lt;/author&gt;&lt;/authors&gt;&lt;/contributors&gt;&lt;titles&gt;&lt;title&gt;Substrate twinning activates the signal recognition particle and its receptor&lt;/title&gt;&lt;secondary-title&gt;Nature&lt;/secondary-title&gt;&lt;/titles&gt;&lt;periodical&gt;&lt;full-title&gt;Nature&lt;/full-title&gt;&lt;abbr-1&gt;Nature&lt;/abbr-1&gt;&lt;/periodical&gt;&lt;pages&gt;215-221&lt;/pages&gt;&lt;volume&gt;427&lt;/volume&gt;&lt;number&gt;6971&lt;/number&gt;&lt;dates&gt;&lt;year&gt;2004&lt;/year&gt;&lt;/dates&gt;&lt;isbn&gt;0028-0836&lt;/isbn&gt;&lt;urls&gt;&lt;/urls&gt;&lt;/record&gt;&lt;/Cite&gt;&lt;/EndNote&gt;</w:instrText>
      </w:r>
      <w:r w:rsidR="002F2565" w:rsidRPr="00A62A29">
        <w:rPr>
          <w:rFonts w:asciiTheme="majorBidi" w:hAnsiTheme="majorBidi" w:cstheme="majorBidi"/>
          <w:bCs/>
        </w:rPr>
        <w:fldChar w:fldCharType="separate"/>
      </w:r>
      <w:r w:rsidR="00DA4074" w:rsidRPr="00A62A29">
        <w:rPr>
          <w:rFonts w:asciiTheme="majorBidi" w:hAnsiTheme="majorBidi" w:cstheme="majorBidi"/>
          <w:bCs/>
          <w:noProof/>
        </w:rPr>
        <w:t>[</w:t>
      </w:r>
      <w:r w:rsidR="005052BB" w:rsidRPr="00A62A29">
        <w:rPr>
          <w:rFonts w:asciiTheme="majorBidi" w:hAnsiTheme="majorBidi" w:cstheme="majorBidi"/>
          <w:bCs/>
          <w:noProof/>
        </w:rPr>
        <w:t>5</w:t>
      </w:r>
      <w:r w:rsidR="00DA4074" w:rsidRPr="00A62A29">
        <w:rPr>
          <w:rFonts w:asciiTheme="majorBidi" w:hAnsiTheme="majorBidi" w:cstheme="majorBidi"/>
          <w:bCs/>
          <w:noProof/>
        </w:rPr>
        <w:t>]</w:t>
      </w:r>
      <w:r w:rsidR="002F2565" w:rsidRPr="00A62A29">
        <w:rPr>
          <w:rFonts w:asciiTheme="majorBidi" w:hAnsiTheme="majorBidi" w:cstheme="majorBidi"/>
          <w:bCs/>
        </w:rPr>
        <w:fldChar w:fldCharType="end"/>
      </w:r>
      <w:r w:rsidR="00632BFB" w:rsidRPr="00A62A29">
        <w:rPr>
          <w:rFonts w:asciiTheme="majorBidi" w:hAnsiTheme="majorBidi" w:cstheme="majorBidi"/>
          <w:bCs/>
        </w:rPr>
        <w:t xml:space="preserve">.Then, </w:t>
      </w:r>
      <w:r w:rsidR="003F3486" w:rsidRPr="00A62A29">
        <w:rPr>
          <w:rFonts w:asciiTheme="majorBidi" w:hAnsiTheme="majorBidi" w:cstheme="majorBidi"/>
          <w:bCs/>
        </w:rPr>
        <w:t xml:space="preserve">the SRP and it is receptor are </w:t>
      </w:r>
      <w:r w:rsidR="00632BFB" w:rsidRPr="00A62A29">
        <w:rPr>
          <w:rFonts w:asciiTheme="majorBidi" w:hAnsiTheme="majorBidi" w:cstheme="majorBidi"/>
          <w:bCs/>
        </w:rPr>
        <w:t>de</w:t>
      </w:r>
      <w:r w:rsidR="003F3486" w:rsidRPr="00A62A29">
        <w:rPr>
          <w:rFonts w:asciiTheme="majorBidi" w:hAnsiTheme="majorBidi" w:cstheme="majorBidi"/>
          <w:bCs/>
        </w:rPr>
        <w:t>tached from the nascent protein and are free</w:t>
      </w:r>
      <w:r w:rsidR="00632BFB" w:rsidRPr="00A62A29">
        <w:rPr>
          <w:rFonts w:asciiTheme="majorBidi" w:hAnsiTheme="majorBidi" w:cstheme="majorBidi"/>
          <w:bCs/>
        </w:rPr>
        <w:t xml:space="preserve"> to </w:t>
      </w:r>
      <w:r w:rsidR="003F3486" w:rsidRPr="00A62A29">
        <w:rPr>
          <w:rFonts w:asciiTheme="majorBidi" w:hAnsiTheme="majorBidi" w:cstheme="majorBidi"/>
          <w:bCs/>
        </w:rPr>
        <w:t xml:space="preserve">get </w:t>
      </w:r>
      <w:r w:rsidR="00632BFB" w:rsidRPr="00A62A29">
        <w:rPr>
          <w:rFonts w:asciiTheme="majorBidi" w:hAnsiTheme="majorBidi" w:cstheme="majorBidi"/>
          <w:bCs/>
        </w:rPr>
        <w:t>involve</w:t>
      </w:r>
      <w:r w:rsidR="003F3486" w:rsidRPr="00A62A29">
        <w:rPr>
          <w:rFonts w:asciiTheme="majorBidi" w:hAnsiTheme="majorBidi" w:cstheme="majorBidi"/>
          <w:bCs/>
        </w:rPr>
        <w:t>d</w:t>
      </w:r>
      <w:r w:rsidR="00632BFB" w:rsidRPr="00A62A29">
        <w:rPr>
          <w:rFonts w:asciiTheme="majorBidi" w:hAnsiTheme="majorBidi" w:cstheme="majorBidi"/>
          <w:bCs/>
        </w:rPr>
        <w:t xml:space="preserve"> in another recognition round</w:t>
      </w:r>
      <w:r w:rsidR="00B6141D" w:rsidRPr="00A62A29">
        <w:rPr>
          <w:rFonts w:asciiTheme="majorBidi" w:hAnsiTheme="majorBidi" w:cstheme="majorBidi"/>
          <w:bCs/>
        </w:rPr>
        <w:t>.</w:t>
      </w:r>
      <w:r w:rsidR="00632BFB" w:rsidRPr="00A62A29">
        <w:rPr>
          <w:rFonts w:asciiTheme="majorBidi" w:hAnsiTheme="majorBidi" w:cstheme="majorBidi"/>
          <w:bCs/>
        </w:rPr>
        <w:t xml:space="preserve"> </w:t>
      </w:r>
      <w:r w:rsidR="00B6141D" w:rsidRPr="00A62A29">
        <w:rPr>
          <w:rFonts w:asciiTheme="majorBidi" w:hAnsiTheme="majorBidi" w:cstheme="majorBidi"/>
          <w:bCs/>
        </w:rPr>
        <w:t>The target</w:t>
      </w:r>
      <w:r w:rsidR="009A17AC" w:rsidRPr="00A62A29">
        <w:rPr>
          <w:rFonts w:asciiTheme="majorBidi" w:hAnsiTheme="majorBidi" w:cstheme="majorBidi"/>
          <w:bCs/>
        </w:rPr>
        <w:t xml:space="preserve"> pr</w:t>
      </w:r>
      <w:r w:rsidR="00B6141D" w:rsidRPr="00A62A29">
        <w:rPr>
          <w:rFonts w:asciiTheme="majorBidi" w:hAnsiTheme="majorBidi" w:cstheme="majorBidi"/>
          <w:bCs/>
        </w:rPr>
        <w:t xml:space="preserve">otein passes through the channel as it is being </w:t>
      </w:r>
      <w:r w:rsidR="00D56100" w:rsidRPr="00A62A29">
        <w:rPr>
          <w:rFonts w:asciiTheme="majorBidi" w:hAnsiTheme="majorBidi" w:cstheme="majorBidi"/>
          <w:bCs/>
        </w:rPr>
        <w:t>translated;</w:t>
      </w:r>
      <w:r w:rsidR="00FB7E85" w:rsidRPr="00A62A29">
        <w:rPr>
          <w:rFonts w:asciiTheme="majorBidi" w:hAnsiTheme="majorBidi" w:cstheme="majorBidi"/>
          <w:bCs/>
        </w:rPr>
        <w:t xml:space="preserve"> </w:t>
      </w:r>
      <w:r w:rsidR="009A17AC" w:rsidRPr="00A62A29">
        <w:rPr>
          <w:rFonts w:asciiTheme="majorBidi" w:hAnsiTheme="majorBidi" w:cstheme="majorBidi"/>
          <w:bCs/>
        </w:rPr>
        <w:t>meanwhile the signal peptidase enzyme cleave</w:t>
      </w:r>
      <w:r w:rsidR="00B6141D" w:rsidRPr="00A62A29">
        <w:rPr>
          <w:rFonts w:asciiTheme="majorBidi" w:hAnsiTheme="majorBidi" w:cstheme="majorBidi"/>
          <w:bCs/>
        </w:rPr>
        <w:t>s</w:t>
      </w:r>
      <w:r w:rsidR="009A17AC" w:rsidRPr="00A62A29">
        <w:rPr>
          <w:rFonts w:asciiTheme="majorBidi" w:hAnsiTheme="majorBidi" w:cstheme="majorBidi"/>
          <w:bCs/>
        </w:rPr>
        <w:t xml:space="preserve"> the signal peptide from</w:t>
      </w:r>
      <w:r w:rsidR="00B6141D" w:rsidRPr="00A62A29">
        <w:rPr>
          <w:rFonts w:asciiTheme="majorBidi" w:hAnsiTheme="majorBidi" w:cstheme="majorBidi"/>
          <w:bCs/>
        </w:rPr>
        <w:t xml:space="preserve"> the</w:t>
      </w:r>
      <w:r w:rsidR="009A17AC" w:rsidRPr="00A62A29">
        <w:rPr>
          <w:rFonts w:asciiTheme="majorBidi" w:hAnsiTheme="majorBidi" w:cstheme="majorBidi"/>
          <w:bCs/>
        </w:rPr>
        <w:t xml:space="preserve"> N-terminal</w:t>
      </w:r>
      <w:r w:rsidR="00B6141D" w:rsidRPr="00A62A29">
        <w:rPr>
          <w:rFonts w:asciiTheme="majorBidi" w:hAnsiTheme="majorBidi" w:cstheme="majorBidi"/>
          <w:bCs/>
        </w:rPr>
        <w:t xml:space="preserve"> end</w:t>
      </w:r>
      <w:r w:rsidR="009A17AC" w:rsidRPr="00A62A29">
        <w:rPr>
          <w:rFonts w:asciiTheme="majorBidi" w:hAnsiTheme="majorBidi" w:cstheme="majorBidi"/>
          <w:bCs/>
        </w:rPr>
        <w:t xml:space="preserve"> of the </w:t>
      </w:r>
      <w:r w:rsidR="00D56100" w:rsidRPr="00A62A29">
        <w:rPr>
          <w:rFonts w:asciiTheme="majorBidi" w:hAnsiTheme="majorBidi" w:cstheme="majorBidi"/>
          <w:bCs/>
        </w:rPr>
        <w:t>protein (</w:t>
      </w:r>
      <w:r w:rsidR="009A17AC" w:rsidRPr="00A62A29">
        <w:rPr>
          <w:rFonts w:asciiTheme="majorBidi" w:hAnsiTheme="majorBidi" w:cstheme="majorBidi"/>
          <w:bCs/>
        </w:rPr>
        <w:t>reaction 4)</w:t>
      </w:r>
      <w:r w:rsidR="00FB7E85" w:rsidRPr="00A62A29">
        <w:rPr>
          <w:rFonts w:asciiTheme="majorBidi" w:hAnsiTheme="majorBidi" w:cstheme="majorBidi"/>
          <w:bCs/>
        </w:rPr>
        <w:t>.</w:t>
      </w:r>
      <w:r w:rsidR="00B6141D" w:rsidRPr="00A62A29">
        <w:rPr>
          <w:rFonts w:asciiTheme="majorBidi" w:hAnsiTheme="majorBidi" w:cstheme="majorBidi"/>
          <w:bCs/>
        </w:rPr>
        <w:t xml:space="preserve"> </w:t>
      </w:r>
      <w:r w:rsidR="006A1C9A" w:rsidRPr="00A62A29">
        <w:rPr>
          <w:rFonts w:asciiTheme="majorBidi" w:hAnsiTheme="majorBidi" w:cstheme="majorBidi"/>
          <w:bCs/>
        </w:rPr>
        <w:t>Finally</w:t>
      </w:r>
      <w:r w:rsidR="00FB7E85" w:rsidRPr="00A62A29">
        <w:rPr>
          <w:rFonts w:asciiTheme="majorBidi" w:hAnsiTheme="majorBidi" w:cstheme="majorBidi"/>
          <w:bCs/>
        </w:rPr>
        <w:t>,</w:t>
      </w:r>
      <w:r w:rsidR="006A1C9A" w:rsidRPr="00A62A29">
        <w:rPr>
          <w:rFonts w:asciiTheme="majorBidi" w:hAnsiTheme="majorBidi" w:cstheme="majorBidi"/>
          <w:bCs/>
        </w:rPr>
        <w:t xml:space="preserve"> </w:t>
      </w:r>
      <w:r w:rsidR="00FB7E85" w:rsidRPr="00A62A29">
        <w:rPr>
          <w:rFonts w:asciiTheme="majorBidi" w:hAnsiTheme="majorBidi" w:cstheme="majorBidi"/>
          <w:bCs/>
        </w:rPr>
        <w:t xml:space="preserve">the signal peptide </w:t>
      </w:r>
      <w:r w:rsidR="006A1C9A" w:rsidRPr="00A62A29">
        <w:rPr>
          <w:rFonts w:asciiTheme="majorBidi" w:hAnsiTheme="majorBidi" w:cstheme="majorBidi"/>
          <w:bCs/>
        </w:rPr>
        <w:t xml:space="preserve">is degraded </w:t>
      </w:r>
      <w:r w:rsidR="00FB7E85" w:rsidRPr="00A62A29">
        <w:rPr>
          <w:rFonts w:asciiTheme="majorBidi" w:hAnsiTheme="majorBidi" w:cstheme="majorBidi"/>
          <w:bCs/>
        </w:rPr>
        <w:t>(reactions 5)</w:t>
      </w:r>
      <w:r w:rsidR="000D43A7" w:rsidRPr="00A62A29">
        <w:rPr>
          <w:rFonts w:asciiTheme="majorBidi" w:hAnsiTheme="majorBidi" w:cstheme="majorBidi"/>
          <w:bCs/>
        </w:rPr>
        <w:t xml:space="preserve"> (For full list of the </w:t>
      </w:r>
      <w:r w:rsidR="00135E46" w:rsidRPr="00A62A29">
        <w:rPr>
          <w:rFonts w:asciiTheme="majorBidi" w:hAnsiTheme="majorBidi" w:cstheme="majorBidi"/>
          <w:bCs/>
        </w:rPr>
        <w:t>template reaction</w:t>
      </w:r>
      <w:r w:rsidR="000D43A7" w:rsidRPr="00A62A29">
        <w:rPr>
          <w:rFonts w:asciiTheme="majorBidi" w:hAnsiTheme="majorBidi" w:cstheme="majorBidi"/>
          <w:bCs/>
        </w:rPr>
        <w:t>s</w:t>
      </w:r>
      <w:r w:rsidR="00135E46" w:rsidRPr="00A62A29">
        <w:rPr>
          <w:rFonts w:asciiTheme="majorBidi" w:hAnsiTheme="majorBidi" w:cstheme="majorBidi"/>
          <w:bCs/>
        </w:rPr>
        <w:t xml:space="preserve"> list see the supplement</w:t>
      </w:r>
      <w:r w:rsidR="000D43A7" w:rsidRPr="00A62A29">
        <w:rPr>
          <w:rFonts w:asciiTheme="majorBidi" w:hAnsiTheme="majorBidi" w:cstheme="majorBidi"/>
          <w:bCs/>
        </w:rPr>
        <w:t>ary T</w:t>
      </w:r>
      <w:r w:rsidR="00135E46" w:rsidRPr="00A62A29">
        <w:rPr>
          <w:rFonts w:asciiTheme="majorBidi" w:hAnsiTheme="majorBidi" w:cstheme="majorBidi"/>
          <w:bCs/>
        </w:rPr>
        <w:t xml:space="preserve">able </w:t>
      </w:r>
      <w:r w:rsidR="000D43A7" w:rsidRPr="00A62A29">
        <w:rPr>
          <w:rFonts w:asciiTheme="majorBidi" w:hAnsiTheme="majorBidi" w:cstheme="majorBidi"/>
          <w:bCs/>
        </w:rPr>
        <w:t>S3</w:t>
      </w:r>
      <w:r w:rsidR="00135E46" w:rsidRPr="00A62A29">
        <w:rPr>
          <w:rFonts w:asciiTheme="majorBidi" w:hAnsiTheme="majorBidi" w:cstheme="majorBidi"/>
          <w:bCs/>
        </w:rPr>
        <w:t>).</w:t>
      </w:r>
    </w:p>
    <w:p w:rsidR="0064701E" w:rsidRPr="00A62A29" w:rsidRDefault="0064701E">
      <w:pPr>
        <w:spacing w:after="200" w:line="276" w:lineRule="auto"/>
        <w:rPr>
          <w:rFonts w:asciiTheme="majorBidi" w:hAnsiTheme="majorBidi" w:cstheme="majorBidi"/>
          <w:bCs/>
        </w:rPr>
      </w:pPr>
      <w:r w:rsidRPr="00A62A29">
        <w:rPr>
          <w:rFonts w:asciiTheme="majorBidi" w:hAnsiTheme="majorBidi" w:cstheme="majorBidi"/>
          <w:bCs/>
        </w:rPr>
        <w:br w:type="page"/>
      </w:r>
    </w:p>
    <w:p w:rsidR="009F455E" w:rsidRPr="00A62A29" w:rsidRDefault="0064701E" w:rsidP="009F455E">
      <w:pPr>
        <w:autoSpaceDE w:val="0"/>
        <w:autoSpaceDN w:val="0"/>
        <w:adjustRightInd w:val="0"/>
        <w:spacing w:line="360" w:lineRule="auto"/>
        <w:rPr>
          <w:rFonts w:asciiTheme="majorBidi" w:hAnsiTheme="majorBidi" w:cstheme="majorBidi"/>
          <w:bCs/>
        </w:rPr>
      </w:pPr>
      <w:r w:rsidRPr="00A62A29">
        <w:rPr>
          <w:rFonts w:asciiTheme="majorBidi" w:hAnsiTheme="majorBidi" w:cstheme="majorBidi"/>
          <w:b/>
          <w:i/>
          <w:iCs/>
          <w:noProof/>
        </w:rPr>
        <w:lastRenderedPageBreak/>
        <mc:AlternateContent>
          <mc:Choice Requires="wps">
            <w:drawing>
              <wp:anchor distT="0" distB="0" distL="114300" distR="114300" simplePos="0" relativeHeight="251711488" behindDoc="0" locked="0" layoutInCell="1" allowOverlap="1" wp14:anchorId="6125973E" wp14:editId="7A281B28">
                <wp:simplePos x="0" y="0"/>
                <wp:positionH relativeFrom="column">
                  <wp:posOffset>3114675</wp:posOffset>
                </wp:positionH>
                <wp:positionV relativeFrom="paragraph">
                  <wp:posOffset>199390</wp:posOffset>
                </wp:positionV>
                <wp:extent cx="1819275" cy="37147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1819275" cy="371475"/>
                        </a:xfrm>
                        <a:prstGeom prst="roundRect">
                          <a:avLst/>
                        </a:prstGeom>
                      </wps:spPr>
                      <wps:style>
                        <a:lnRef idx="2">
                          <a:schemeClr val="dk1"/>
                        </a:lnRef>
                        <a:fillRef idx="1">
                          <a:schemeClr val="lt1"/>
                        </a:fillRef>
                        <a:effectRef idx="0">
                          <a:schemeClr val="dk1"/>
                        </a:effectRef>
                        <a:fontRef idx="minor">
                          <a:schemeClr val="dk1"/>
                        </a:fontRef>
                      </wps:style>
                      <wps:txbx>
                        <w:txbxContent>
                          <w:p w:rsidR="003B089D" w:rsidRPr="00D56100" w:rsidRDefault="003B089D" w:rsidP="0064701E">
                            <w:pPr>
                              <w:jc w:val="center"/>
                              <w:rPr>
                                <w:rFonts w:asciiTheme="minorHAnsi" w:hAnsiTheme="minorHAnsi" w:cstheme="minorHAnsi"/>
                                <w:b/>
                              </w:rPr>
                            </w:pPr>
                            <w:r>
                              <w:rPr>
                                <w:rFonts w:asciiTheme="minorHAnsi" w:eastAsiaTheme="minorEastAsia" w:hAnsiTheme="minorHAnsi" w:cstheme="minorHAnsi"/>
                                <w:b/>
                              </w:rPr>
                              <w:t>Template reaction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45.25pt;margin-top:15.7pt;width:143.2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" fillcolor="white [3201]" strokecolor="black [3200]" strokeweight="2pt">
                <v:textbox>
                  <w:txbxContent>
                    <w:p w:rsidR="003B089D" w:rsidRPr="00D56100" w:rsidRDefault="003B089D" w:rsidP="0064701E">
                      <w:pPr>
                        <w:jc w:val="center"/>
                        <w:rPr>
                          <w:rFonts w:asciiTheme="minorHAnsi" w:hAnsiTheme="minorHAnsi" w:cstheme="minorHAnsi"/>
                          <w:b/>
                        </w:rPr>
                      </w:pPr>
                      <w:r>
                        <w:rPr>
                          <w:rFonts w:asciiTheme="minorHAnsi" w:eastAsiaTheme="minorEastAsia" w:hAnsiTheme="minorHAnsi" w:cstheme="minorHAnsi"/>
                          <w:b/>
                        </w:rPr>
                        <w:t>Template reaction list</w:t>
                      </w:r>
                    </w:p>
                  </w:txbxContent>
                </v:textbox>
              </v:roundrect>
            </w:pict>
          </mc:Fallback>
        </mc:AlternateContent>
      </w:r>
    </w:p>
    <w:p w:rsidR="009F455E" w:rsidRPr="00A62A29" w:rsidRDefault="00683740" w:rsidP="009F455E">
      <w:pPr>
        <w:rPr>
          <w:rFonts w:asciiTheme="majorBidi" w:hAnsiTheme="majorBidi" w:cstheme="majorBidi"/>
        </w:rPr>
      </w:pPr>
      <w:r w:rsidRPr="00A62A29">
        <w:rPr>
          <w:rFonts w:asciiTheme="majorBidi" w:hAnsiTheme="majorBidi" w:cstheme="majorBidi"/>
          <w:b/>
          <w:i/>
          <w:iCs/>
          <w:noProof/>
        </w:rPr>
        <mc:AlternateContent>
          <mc:Choice Requires="wps">
            <w:drawing>
              <wp:anchor distT="0" distB="0" distL="114300" distR="114300" simplePos="0" relativeHeight="251707392" behindDoc="0" locked="0" layoutInCell="1" allowOverlap="1" wp14:anchorId="6FA6D479" wp14:editId="6E322B67">
                <wp:simplePos x="0" y="0"/>
                <wp:positionH relativeFrom="column">
                  <wp:posOffset>2362200</wp:posOffset>
                </wp:positionH>
                <wp:positionV relativeFrom="paragraph">
                  <wp:posOffset>68580</wp:posOffset>
                </wp:positionV>
                <wp:extent cx="3419475" cy="3609975"/>
                <wp:effectExtent l="95250" t="38100" r="66675" b="123825"/>
                <wp:wrapNone/>
                <wp:docPr id="13" name="Rounded Rectangle 13"/>
                <wp:cNvGraphicFramePr/>
                <a:graphic xmlns:a="http://schemas.openxmlformats.org/drawingml/2006/main">
                  <a:graphicData uri="http://schemas.microsoft.com/office/word/2010/wordprocessingShape">
                    <wps:wsp>
                      <wps:cNvSpPr/>
                      <wps:spPr>
                        <a:xfrm>
                          <a:off x="0" y="0"/>
                          <a:ext cx="3419475" cy="3609975"/>
                        </a:xfrm>
                        <a:prstGeom prst="roundRect">
                          <a:avLst/>
                        </a:prstGeom>
                        <a:gradFill>
                          <a:gsLst>
                            <a:gs pos="0">
                              <a:schemeClr val="accent1">
                                <a:tint val="50000"/>
                                <a:satMod val="300000"/>
                              </a:schemeClr>
                            </a:gs>
                            <a:gs pos="78000">
                              <a:schemeClr val="accent1">
                                <a:tint val="37000"/>
                                <a:satMod val="300000"/>
                              </a:schemeClr>
                            </a:gs>
                            <a:gs pos="100000">
                              <a:schemeClr val="accent1">
                                <a:tint val="15000"/>
                                <a:satMod val="350000"/>
                              </a:schemeClr>
                            </a:gs>
                          </a:gsLst>
                          <a:lin ang="16200000" scaled="1"/>
                        </a:gradFill>
                        <a:ln>
                          <a:solidFill>
                            <a:schemeClr val="bg1"/>
                          </a:solidFill>
                        </a:ln>
                        <a:effectLst>
                          <a:outerShdw blurRad="50800" dist="38100" dir="8100000" algn="tr"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3B089D" w:rsidRPr="0064701E" w:rsidRDefault="003B089D" w:rsidP="00683740">
                            <w:pPr>
                              <w:rPr>
                                <w:rFonts w:asciiTheme="minorHAnsi" w:hAnsiTheme="minorHAnsi" w:cstheme="minorHAnsi"/>
                                <w:sz w:val="18"/>
                                <w:szCs w:val="18"/>
                              </w:rPr>
                            </w:pPr>
                            <w:r w:rsidRPr="0064701E">
                              <w:rPr>
                                <w:rFonts w:asciiTheme="minorHAnsi" w:hAnsiTheme="minorHAnsi" w:cstheme="minorHAnsi"/>
                                <w:b/>
                                <w:bCs/>
                                <w:sz w:val="18"/>
                                <w:szCs w:val="18"/>
                              </w:rPr>
                              <w:t>[1</w:t>
                            </w:r>
                            <w:proofErr w:type="gramStart"/>
                            <w:r w:rsidRPr="0064701E">
                              <w:rPr>
                                <w:rFonts w:asciiTheme="minorHAnsi" w:hAnsiTheme="minorHAnsi" w:cstheme="minorHAnsi"/>
                                <w:b/>
                                <w:bCs/>
                                <w:sz w:val="18"/>
                                <w:szCs w:val="18"/>
                              </w:rPr>
                              <w:t>]</w:t>
                            </w:r>
                            <w:r w:rsidRPr="0064701E">
                              <w:rPr>
                                <w:rFonts w:asciiTheme="minorHAnsi" w:hAnsiTheme="minorHAnsi" w:cstheme="minorHAnsi"/>
                                <w:sz w:val="18"/>
                                <w:szCs w:val="18"/>
                              </w:rPr>
                              <w:t xml:space="preserve">  XXX</w:t>
                            </w:r>
                            <w:proofErr w:type="gramEnd"/>
                            <w:r w:rsidRPr="0064701E">
                              <w:rPr>
                                <w:rFonts w:asciiTheme="minorHAnsi" w:hAnsiTheme="minorHAnsi" w:cstheme="minorHAnsi"/>
                                <w:sz w:val="18"/>
                                <w:szCs w:val="18"/>
                              </w:rPr>
                              <w:t>[Cytoplasm] + SRPC[Cytoplasm] =&gt; XXX-SRPC[Cytoplasm]</w:t>
                            </w:r>
                          </w:p>
                          <w:p w:rsidR="003B089D" w:rsidRPr="0064701E" w:rsidRDefault="003B089D" w:rsidP="0064701E">
                            <w:pPr>
                              <w:rPr>
                                <w:rFonts w:asciiTheme="minorHAnsi" w:hAnsiTheme="minorHAnsi" w:cstheme="minorHAnsi"/>
                                <w:sz w:val="18"/>
                                <w:szCs w:val="18"/>
                              </w:rPr>
                            </w:pPr>
                            <w:r w:rsidRPr="0064701E">
                              <w:rPr>
                                <w:rFonts w:asciiTheme="minorHAnsi" w:hAnsiTheme="minorHAnsi" w:cstheme="minorHAnsi"/>
                                <w:b/>
                                <w:bCs/>
                                <w:sz w:val="18"/>
                                <w:szCs w:val="18"/>
                              </w:rPr>
                              <w:t>[2</w:t>
                            </w:r>
                            <w:proofErr w:type="gramStart"/>
                            <w:r w:rsidRPr="0064701E">
                              <w:rPr>
                                <w:rFonts w:asciiTheme="minorHAnsi" w:hAnsiTheme="minorHAnsi" w:cstheme="minorHAnsi"/>
                                <w:b/>
                                <w:bCs/>
                                <w:sz w:val="18"/>
                                <w:szCs w:val="18"/>
                              </w:rPr>
                              <w:t>]</w:t>
                            </w:r>
                            <w:r w:rsidRPr="0064701E">
                              <w:rPr>
                                <w:rFonts w:asciiTheme="minorHAnsi" w:hAnsiTheme="minorHAnsi" w:cstheme="minorHAnsi"/>
                                <w:sz w:val="18"/>
                                <w:szCs w:val="18"/>
                              </w:rPr>
                              <w:t xml:space="preserve">  XXX</w:t>
                            </w:r>
                            <w:proofErr w:type="gramEnd"/>
                            <w:r w:rsidRPr="0064701E">
                              <w:rPr>
                                <w:rFonts w:asciiTheme="minorHAnsi" w:hAnsiTheme="minorHAnsi" w:cstheme="minorHAnsi"/>
                                <w:sz w:val="18"/>
                                <w:szCs w:val="18"/>
                              </w:rPr>
                              <w:t>-SRPC[Cytoplasm] + SRC[Endoplasmic Reticulum] =&gt; XXX-SRPC-SRC[Cytoplasm] [3]XXX-SRPC-SRC[Cytoplasm] + 2 GTP[Cytoplasm] + SEC61C[Endoplasmic Reticulum] =&gt; XXX- SRPC-SRC-SEC61C[Cytoplasm]</w:t>
                            </w:r>
                          </w:p>
                          <w:p w:rsidR="003B089D" w:rsidRPr="0064701E" w:rsidRDefault="003B089D" w:rsidP="0064701E">
                            <w:pPr>
                              <w:rPr>
                                <w:rFonts w:asciiTheme="minorHAnsi" w:hAnsiTheme="minorHAnsi" w:cstheme="minorHAnsi"/>
                                <w:sz w:val="18"/>
                                <w:szCs w:val="18"/>
                              </w:rPr>
                            </w:pPr>
                            <w:r w:rsidRPr="0064701E">
                              <w:rPr>
                                <w:rFonts w:asciiTheme="minorHAnsi" w:hAnsiTheme="minorHAnsi" w:cstheme="minorHAnsi"/>
                                <w:b/>
                                <w:bCs/>
                                <w:sz w:val="18"/>
                                <w:szCs w:val="18"/>
                              </w:rPr>
                              <w:t xml:space="preserve">[3]  </w:t>
                            </w:r>
                            <w:r w:rsidRPr="0064701E">
                              <w:rPr>
                                <w:rFonts w:asciiTheme="minorHAnsi" w:hAnsiTheme="minorHAnsi" w:cstheme="minorHAnsi"/>
                                <w:sz w:val="18"/>
                                <w:szCs w:val="18"/>
                              </w:rPr>
                              <w:t>XXX-SRPC-SRC-SEC61C[Cytoplasm] =&gt;XXX-SEC61C[Cytoplasm] + Srp14p[Cytoplasm] + Srp21p[Cytoplasm] + Srp68p[Cytoplasm] + Sec65p[Cytoplasm] + Srp72p[Cytoplasm] + scR1[Cytoplasm] + Srp54p[Cytoplasm] + Srp51p[Cytoplasm] + Srp52p [Cytoplasm] + 2GDP [Cytoplasm] + 2 pi [Cytoplasm]</w:t>
                            </w:r>
                          </w:p>
                          <w:p w:rsidR="003B089D" w:rsidRPr="0064701E" w:rsidRDefault="003B089D" w:rsidP="00683740">
                            <w:pPr>
                              <w:rPr>
                                <w:rFonts w:asciiTheme="minorHAnsi" w:hAnsiTheme="minorHAnsi" w:cstheme="minorHAnsi"/>
                                <w:sz w:val="18"/>
                                <w:szCs w:val="18"/>
                              </w:rPr>
                            </w:pPr>
                            <w:r w:rsidRPr="0064701E">
                              <w:rPr>
                                <w:rFonts w:asciiTheme="minorHAnsi" w:hAnsiTheme="minorHAnsi" w:cstheme="minorHAnsi"/>
                                <w:b/>
                                <w:bCs/>
                                <w:sz w:val="18"/>
                                <w:szCs w:val="18"/>
                              </w:rPr>
                              <w:t>[4]</w:t>
                            </w:r>
                            <w:r w:rsidRPr="0064701E">
                              <w:rPr>
                                <w:rFonts w:asciiTheme="minorHAnsi" w:hAnsiTheme="minorHAnsi" w:cstheme="minorHAnsi"/>
                                <w:sz w:val="18"/>
                                <w:szCs w:val="18"/>
                              </w:rPr>
                              <w:t xml:space="preserve"> XXX-SEC61C[Cytoplasm] + SPC[Endoplasmic Reticulum] =&gt; XXX[Endoplasmic Reticulum] + Sec61p[Endoplasmic Reticulum] + Sbh1p[Endoplasmic Reticulum] + Sss1p[Endoplasmic Reticulum] + Sec11p[Endoplasmic Reticulum] + Spc1p[Endoplasmic Reticulum] + Spc2p[Endoplasmic Reticulum] + Spc3p[Endoplasmic Reticulum] + </w:t>
                            </w:r>
                            <w:proofErr w:type="spellStart"/>
                            <w:r w:rsidRPr="0064701E">
                              <w:rPr>
                                <w:rFonts w:asciiTheme="minorHAnsi" w:hAnsiTheme="minorHAnsi" w:cstheme="minorHAnsi"/>
                                <w:sz w:val="18"/>
                                <w:szCs w:val="18"/>
                              </w:rPr>
                              <w:t>sp</w:t>
                            </w:r>
                            <w:proofErr w:type="spellEnd"/>
                            <w:r w:rsidRPr="0064701E">
                              <w:rPr>
                                <w:rFonts w:asciiTheme="minorHAnsi" w:hAnsiTheme="minorHAnsi" w:cstheme="minorHAnsi"/>
                                <w:sz w:val="18"/>
                                <w:szCs w:val="18"/>
                              </w:rPr>
                              <w:t>[Cytoplasm]</w:t>
                            </w:r>
                          </w:p>
                          <w:p w:rsidR="003B089D" w:rsidRPr="0064701E" w:rsidRDefault="003B089D" w:rsidP="00683740">
                            <w:pPr>
                              <w:rPr>
                                <w:rFonts w:asciiTheme="minorHAnsi" w:hAnsiTheme="minorHAnsi" w:cstheme="minorHAnsi"/>
                                <w:sz w:val="18"/>
                                <w:szCs w:val="18"/>
                              </w:rPr>
                            </w:pPr>
                            <w:r w:rsidRPr="0064701E">
                              <w:rPr>
                                <w:rFonts w:asciiTheme="minorHAnsi" w:hAnsiTheme="minorHAnsi" w:cstheme="minorHAnsi"/>
                                <w:b/>
                                <w:bCs/>
                                <w:sz w:val="18"/>
                                <w:szCs w:val="18"/>
                              </w:rPr>
                              <w:t>[5]</w:t>
                            </w:r>
                            <w:r w:rsidRPr="0064701E">
                              <w:rPr>
                                <w:rFonts w:asciiTheme="minorHAnsi" w:hAnsiTheme="minorHAnsi" w:cstheme="minorHAnsi"/>
                                <w:sz w:val="18"/>
                                <w:szCs w:val="18"/>
                              </w:rPr>
                              <w:t xml:space="preserve"> </w:t>
                            </w:r>
                            <w:proofErr w:type="spellStart"/>
                            <w:proofErr w:type="gramStart"/>
                            <w:r w:rsidRPr="0064701E">
                              <w:rPr>
                                <w:rFonts w:asciiTheme="minorHAnsi" w:hAnsiTheme="minorHAnsi" w:cstheme="minorHAnsi"/>
                                <w:sz w:val="18"/>
                                <w:szCs w:val="18"/>
                              </w:rPr>
                              <w:t>sp</w:t>
                            </w:r>
                            <w:proofErr w:type="spellEnd"/>
                            <w:r w:rsidRPr="0064701E">
                              <w:rPr>
                                <w:rFonts w:asciiTheme="minorHAnsi" w:hAnsiTheme="minorHAnsi" w:cstheme="minorHAnsi"/>
                                <w:sz w:val="18"/>
                                <w:szCs w:val="18"/>
                              </w:rPr>
                              <w:t>[</w:t>
                            </w:r>
                            <w:proofErr w:type="gramEnd"/>
                            <w:r w:rsidRPr="0064701E">
                              <w:rPr>
                                <w:rFonts w:asciiTheme="minorHAnsi" w:hAnsiTheme="minorHAnsi" w:cstheme="minorHAnsi"/>
                                <w:sz w:val="18"/>
                                <w:szCs w:val="18"/>
                              </w:rPr>
                              <w:t>Cytoplasm] =&gt; ac[Cytoplasm]</w:t>
                            </w:r>
                          </w:p>
                          <w:p w:rsidR="003B089D" w:rsidRPr="0064701E" w:rsidRDefault="003B089D" w:rsidP="0068374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7" style="position:absolute;margin-left:186pt;margin-top:5.4pt;width:269.25pt;height:28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" fillcolor="#a7bfde [1620]" strokecolor="white [3212]">
                <v:fill color2="#e4ecf5 [500]" rotate="t" angle="180" colors="0 #a3c4ff;51118f #bfd5ff;1 #e5eeff" focus="100%" type="gradient"/>
                <v:shadow on="t" color="black" opacity="26214f" origin=".5,-.5" offset="-.74836mm,.74836mm"/>
                <v:textbox>
                  <w:txbxContent>
                    <w:p w:rsidR="003B089D" w:rsidRPr="0064701E" w:rsidRDefault="003B089D" w:rsidP="00683740">
                      <w:pPr>
                        <w:rPr>
                          <w:rFonts w:asciiTheme="minorHAnsi" w:hAnsiTheme="minorHAnsi" w:cstheme="minorHAnsi"/>
                          <w:sz w:val="18"/>
                          <w:szCs w:val="18"/>
                        </w:rPr>
                      </w:pPr>
                      <w:r w:rsidRPr="0064701E">
                        <w:rPr>
                          <w:rFonts w:asciiTheme="minorHAnsi" w:hAnsiTheme="minorHAnsi" w:cstheme="minorHAnsi"/>
                          <w:b/>
                          <w:bCs/>
                          <w:sz w:val="18"/>
                          <w:szCs w:val="18"/>
                        </w:rPr>
                        <w:t>[1</w:t>
                      </w:r>
                      <w:proofErr w:type="gramStart"/>
                      <w:r w:rsidRPr="0064701E">
                        <w:rPr>
                          <w:rFonts w:asciiTheme="minorHAnsi" w:hAnsiTheme="minorHAnsi" w:cstheme="minorHAnsi"/>
                          <w:b/>
                          <w:bCs/>
                          <w:sz w:val="18"/>
                          <w:szCs w:val="18"/>
                        </w:rPr>
                        <w:t>]</w:t>
                      </w:r>
                      <w:r w:rsidRPr="0064701E">
                        <w:rPr>
                          <w:rFonts w:asciiTheme="minorHAnsi" w:hAnsiTheme="minorHAnsi" w:cstheme="minorHAnsi"/>
                          <w:sz w:val="18"/>
                          <w:szCs w:val="18"/>
                        </w:rPr>
                        <w:t xml:space="preserve">  XXX</w:t>
                      </w:r>
                      <w:proofErr w:type="gramEnd"/>
                      <w:r w:rsidRPr="0064701E">
                        <w:rPr>
                          <w:rFonts w:asciiTheme="minorHAnsi" w:hAnsiTheme="minorHAnsi" w:cstheme="minorHAnsi"/>
                          <w:sz w:val="18"/>
                          <w:szCs w:val="18"/>
                        </w:rPr>
                        <w:t>[Cytoplasm] + SRPC[Cytoplasm] =&gt; XXX-SRPC[Cytoplasm]</w:t>
                      </w:r>
                    </w:p>
                    <w:p w:rsidR="003B089D" w:rsidRPr="0064701E" w:rsidRDefault="003B089D" w:rsidP="0064701E">
                      <w:pPr>
                        <w:rPr>
                          <w:rFonts w:asciiTheme="minorHAnsi" w:hAnsiTheme="minorHAnsi" w:cstheme="minorHAnsi"/>
                          <w:sz w:val="18"/>
                          <w:szCs w:val="18"/>
                        </w:rPr>
                      </w:pPr>
                      <w:r w:rsidRPr="0064701E">
                        <w:rPr>
                          <w:rFonts w:asciiTheme="minorHAnsi" w:hAnsiTheme="minorHAnsi" w:cstheme="minorHAnsi"/>
                          <w:b/>
                          <w:bCs/>
                          <w:sz w:val="18"/>
                          <w:szCs w:val="18"/>
                        </w:rPr>
                        <w:t>[2</w:t>
                      </w:r>
                      <w:proofErr w:type="gramStart"/>
                      <w:r w:rsidRPr="0064701E">
                        <w:rPr>
                          <w:rFonts w:asciiTheme="minorHAnsi" w:hAnsiTheme="minorHAnsi" w:cstheme="minorHAnsi"/>
                          <w:b/>
                          <w:bCs/>
                          <w:sz w:val="18"/>
                          <w:szCs w:val="18"/>
                        </w:rPr>
                        <w:t>]</w:t>
                      </w:r>
                      <w:r w:rsidRPr="0064701E">
                        <w:rPr>
                          <w:rFonts w:asciiTheme="minorHAnsi" w:hAnsiTheme="minorHAnsi" w:cstheme="minorHAnsi"/>
                          <w:sz w:val="18"/>
                          <w:szCs w:val="18"/>
                        </w:rPr>
                        <w:t xml:space="preserve">  XXX</w:t>
                      </w:r>
                      <w:proofErr w:type="gramEnd"/>
                      <w:r w:rsidRPr="0064701E">
                        <w:rPr>
                          <w:rFonts w:asciiTheme="minorHAnsi" w:hAnsiTheme="minorHAnsi" w:cstheme="minorHAnsi"/>
                          <w:sz w:val="18"/>
                          <w:szCs w:val="18"/>
                        </w:rPr>
                        <w:t>-SRPC[Cytoplasm] + SRC[Endoplasmic Reticulum] =&gt; XXX-SRPC-SRC[Cytoplasm] [3]XXX-SRPC-SRC[Cytoplasm] + 2 GTP[Cytoplasm] + SEC61C[Endoplasmic Reticulum] =&gt; XXX- SRPC-SRC-SEC61C[Cytoplasm]</w:t>
                      </w:r>
                    </w:p>
                    <w:p w:rsidR="003B089D" w:rsidRPr="0064701E" w:rsidRDefault="003B089D" w:rsidP="0064701E">
                      <w:pPr>
                        <w:rPr>
                          <w:rFonts w:asciiTheme="minorHAnsi" w:hAnsiTheme="minorHAnsi" w:cstheme="minorHAnsi"/>
                          <w:sz w:val="18"/>
                          <w:szCs w:val="18"/>
                        </w:rPr>
                      </w:pPr>
                      <w:r w:rsidRPr="0064701E">
                        <w:rPr>
                          <w:rFonts w:asciiTheme="minorHAnsi" w:hAnsiTheme="minorHAnsi" w:cstheme="minorHAnsi"/>
                          <w:b/>
                          <w:bCs/>
                          <w:sz w:val="18"/>
                          <w:szCs w:val="18"/>
                        </w:rPr>
                        <w:t xml:space="preserve">[3]  </w:t>
                      </w:r>
                      <w:r w:rsidRPr="0064701E">
                        <w:rPr>
                          <w:rFonts w:asciiTheme="minorHAnsi" w:hAnsiTheme="minorHAnsi" w:cstheme="minorHAnsi"/>
                          <w:sz w:val="18"/>
                          <w:szCs w:val="18"/>
                        </w:rPr>
                        <w:t>XXX-SRPC-SRC-SEC61C[Cytoplasm] =&gt;XXX-SEC61C[Cytoplasm] + Srp14p[Cytoplasm] + Srp21p[Cytoplasm] + Srp68p[Cytoplasm] + Sec65p[Cytoplasm] + Srp72p[Cytoplasm] + scR1[Cytoplasm] + Srp54p[Cytoplasm] + Srp51p[Cytoplasm] + Srp52p [Cytoplasm] + 2GDP [Cytoplasm] + 2 pi [Cytoplasm]</w:t>
                      </w:r>
                    </w:p>
                    <w:p w:rsidR="003B089D" w:rsidRPr="0064701E" w:rsidRDefault="003B089D" w:rsidP="00683740">
                      <w:pPr>
                        <w:rPr>
                          <w:rFonts w:asciiTheme="minorHAnsi" w:hAnsiTheme="minorHAnsi" w:cstheme="minorHAnsi"/>
                          <w:sz w:val="18"/>
                          <w:szCs w:val="18"/>
                        </w:rPr>
                      </w:pPr>
                      <w:r w:rsidRPr="0064701E">
                        <w:rPr>
                          <w:rFonts w:asciiTheme="minorHAnsi" w:hAnsiTheme="minorHAnsi" w:cstheme="minorHAnsi"/>
                          <w:b/>
                          <w:bCs/>
                          <w:sz w:val="18"/>
                          <w:szCs w:val="18"/>
                        </w:rPr>
                        <w:t>[4]</w:t>
                      </w:r>
                      <w:r w:rsidRPr="0064701E">
                        <w:rPr>
                          <w:rFonts w:asciiTheme="minorHAnsi" w:hAnsiTheme="minorHAnsi" w:cstheme="minorHAnsi"/>
                          <w:sz w:val="18"/>
                          <w:szCs w:val="18"/>
                        </w:rPr>
                        <w:t xml:space="preserve"> XXX-SEC61C[Cytoplasm] + SPC[Endoplasmic Reticulum] =&gt; XXX[Endoplasmic Reticulum] + Sec61p[Endoplasmic Reticulum] + Sbh1p[Endoplasmic Reticulum] + Sss1p[Endoplasmic Reticulum] + Sec11p[Endoplasmic Reticulum] + Spc1p[Endoplasmic Reticulum] + Spc2p[Endoplasmic Reticulum] + Spc3p[Endoplasmic Reticulum] + </w:t>
                      </w:r>
                      <w:proofErr w:type="spellStart"/>
                      <w:r w:rsidRPr="0064701E">
                        <w:rPr>
                          <w:rFonts w:asciiTheme="minorHAnsi" w:hAnsiTheme="minorHAnsi" w:cstheme="minorHAnsi"/>
                          <w:sz w:val="18"/>
                          <w:szCs w:val="18"/>
                        </w:rPr>
                        <w:t>sp</w:t>
                      </w:r>
                      <w:proofErr w:type="spellEnd"/>
                      <w:r w:rsidRPr="0064701E">
                        <w:rPr>
                          <w:rFonts w:asciiTheme="minorHAnsi" w:hAnsiTheme="minorHAnsi" w:cstheme="minorHAnsi"/>
                          <w:sz w:val="18"/>
                          <w:szCs w:val="18"/>
                        </w:rPr>
                        <w:t>[Cytoplasm]</w:t>
                      </w:r>
                    </w:p>
                    <w:p w:rsidR="003B089D" w:rsidRPr="0064701E" w:rsidRDefault="003B089D" w:rsidP="00683740">
                      <w:pPr>
                        <w:rPr>
                          <w:rFonts w:asciiTheme="minorHAnsi" w:hAnsiTheme="minorHAnsi" w:cstheme="minorHAnsi"/>
                          <w:sz w:val="18"/>
                          <w:szCs w:val="18"/>
                        </w:rPr>
                      </w:pPr>
                      <w:r w:rsidRPr="0064701E">
                        <w:rPr>
                          <w:rFonts w:asciiTheme="minorHAnsi" w:hAnsiTheme="minorHAnsi" w:cstheme="minorHAnsi"/>
                          <w:b/>
                          <w:bCs/>
                          <w:sz w:val="18"/>
                          <w:szCs w:val="18"/>
                        </w:rPr>
                        <w:t>[5]</w:t>
                      </w:r>
                      <w:r w:rsidRPr="0064701E">
                        <w:rPr>
                          <w:rFonts w:asciiTheme="minorHAnsi" w:hAnsiTheme="minorHAnsi" w:cstheme="minorHAnsi"/>
                          <w:sz w:val="18"/>
                          <w:szCs w:val="18"/>
                        </w:rPr>
                        <w:t xml:space="preserve"> </w:t>
                      </w:r>
                      <w:proofErr w:type="spellStart"/>
                      <w:proofErr w:type="gramStart"/>
                      <w:r w:rsidRPr="0064701E">
                        <w:rPr>
                          <w:rFonts w:asciiTheme="minorHAnsi" w:hAnsiTheme="minorHAnsi" w:cstheme="minorHAnsi"/>
                          <w:sz w:val="18"/>
                          <w:szCs w:val="18"/>
                        </w:rPr>
                        <w:t>sp</w:t>
                      </w:r>
                      <w:proofErr w:type="spellEnd"/>
                      <w:r w:rsidRPr="0064701E">
                        <w:rPr>
                          <w:rFonts w:asciiTheme="minorHAnsi" w:hAnsiTheme="minorHAnsi" w:cstheme="minorHAnsi"/>
                          <w:sz w:val="18"/>
                          <w:szCs w:val="18"/>
                        </w:rPr>
                        <w:t>[</w:t>
                      </w:r>
                      <w:proofErr w:type="gramEnd"/>
                      <w:r w:rsidRPr="0064701E">
                        <w:rPr>
                          <w:rFonts w:asciiTheme="minorHAnsi" w:hAnsiTheme="minorHAnsi" w:cstheme="minorHAnsi"/>
                          <w:sz w:val="18"/>
                          <w:szCs w:val="18"/>
                        </w:rPr>
                        <w:t>Cytoplasm] =&gt; ac[Cytoplasm]</w:t>
                      </w:r>
                    </w:p>
                    <w:p w:rsidR="003B089D" w:rsidRPr="0064701E" w:rsidRDefault="003B089D" w:rsidP="00683740">
                      <w:pPr>
                        <w:jc w:val="center"/>
                        <w:rPr>
                          <w:sz w:val="18"/>
                          <w:szCs w:val="18"/>
                        </w:rPr>
                      </w:pPr>
                    </w:p>
                  </w:txbxContent>
                </v:textbox>
              </v:roundrect>
            </w:pict>
          </mc:Fallback>
        </mc:AlternateContent>
      </w:r>
    </w:p>
    <w:p w:rsidR="00135E46" w:rsidRPr="00A62A29" w:rsidRDefault="00683740" w:rsidP="009F455E">
      <w:pPr>
        <w:autoSpaceDE w:val="0"/>
        <w:autoSpaceDN w:val="0"/>
        <w:adjustRightInd w:val="0"/>
        <w:spacing w:line="360" w:lineRule="auto"/>
        <w:rPr>
          <w:rFonts w:asciiTheme="majorBidi" w:hAnsiTheme="majorBidi" w:cstheme="majorBidi"/>
          <w:bCs/>
        </w:rPr>
      </w:pPr>
      <w:r w:rsidRPr="00A62A29">
        <w:rPr>
          <w:rFonts w:asciiTheme="majorBidi" w:hAnsiTheme="majorBidi" w:cstheme="majorBidi"/>
          <w:b/>
          <w:i/>
          <w:iCs/>
          <w:noProof/>
        </w:rPr>
        <mc:AlternateContent>
          <mc:Choice Requires="wps">
            <w:drawing>
              <wp:anchor distT="0" distB="0" distL="114300" distR="114300" simplePos="0" relativeHeight="251670528" behindDoc="0" locked="0" layoutInCell="1" allowOverlap="1" wp14:anchorId="15B7FB97" wp14:editId="4E3B9C5B">
                <wp:simplePos x="0" y="0"/>
                <wp:positionH relativeFrom="column">
                  <wp:posOffset>-19050</wp:posOffset>
                </wp:positionH>
                <wp:positionV relativeFrom="paragraph">
                  <wp:posOffset>121285</wp:posOffset>
                </wp:positionV>
                <wp:extent cx="1819275" cy="371475"/>
                <wp:effectExtent l="0" t="0" r="28575" b="28575"/>
                <wp:wrapNone/>
                <wp:docPr id="84" name="Rounded Rectangle 84"/>
                <wp:cNvGraphicFramePr/>
                <a:graphic xmlns:a="http://schemas.openxmlformats.org/drawingml/2006/main">
                  <a:graphicData uri="http://schemas.microsoft.com/office/word/2010/wordprocessingShape">
                    <wps:wsp>
                      <wps:cNvSpPr/>
                      <wps:spPr>
                        <a:xfrm>
                          <a:off x="0" y="0"/>
                          <a:ext cx="1819275" cy="371475"/>
                        </a:xfrm>
                        <a:prstGeom prst="roundRect">
                          <a:avLst/>
                        </a:prstGeom>
                      </wps:spPr>
                      <wps:style>
                        <a:lnRef idx="2">
                          <a:schemeClr val="dk1"/>
                        </a:lnRef>
                        <a:fillRef idx="1">
                          <a:schemeClr val="lt1"/>
                        </a:fillRef>
                        <a:effectRef idx="0">
                          <a:schemeClr val="dk1"/>
                        </a:effectRef>
                        <a:fontRef idx="minor">
                          <a:schemeClr val="dk1"/>
                        </a:fontRef>
                      </wps:style>
                      <wps:txbx>
                        <w:txbxContent>
                          <w:p w:rsidR="003B089D" w:rsidRPr="00D56100" w:rsidRDefault="003B089D" w:rsidP="00893B39">
                            <w:pPr>
                              <w:jc w:val="center"/>
                              <w:rPr>
                                <w:rFonts w:asciiTheme="minorHAnsi" w:hAnsiTheme="minorHAnsi" w:cstheme="minorHAnsi"/>
                                <w:b/>
                              </w:rPr>
                            </w:pPr>
                            <w:r w:rsidRPr="00D56100">
                              <w:rPr>
                                <w:rFonts w:asciiTheme="minorHAnsi" w:eastAsiaTheme="minorEastAsia" w:hAnsiTheme="minorHAnsi" w:cstheme="minorHAnsi"/>
                                <w:b/>
                              </w:rPr>
                              <w:t>Translocation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 o:spid="_x0000_s1028" style="position:absolute;margin-left:-1.5pt;margin-top:9.55pt;width:143.2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" fillcolor="white [3201]" strokecolor="black [3200]" strokeweight="2pt">
                <v:textbox>
                  <w:txbxContent>
                    <w:p w:rsidR="003B089D" w:rsidRPr="00D56100" w:rsidRDefault="003B089D" w:rsidP="00893B39">
                      <w:pPr>
                        <w:jc w:val="center"/>
                        <w:rPr>
                          <w:rFonts w:asciiTheme="minorHAnsi" w:hAnsiTheme="minorHAnsi" w:cstheme="minorHAnsi"/>
                          <w:b/>
                        </w:rPr>
                      </w:pPr>
                      <w:r w:rsidRPr="00D56100">
                        <w:rPr>
                          <w:rFonts w:asciiTheme="minorHAnsi" w:eastAsiaTheme="minorEastAsia" w:hAnsiTheme="minorHAnsi" w:cstheme="minorHAnsi"/>
                          <w:b/>
                        </w:rPr>
                        <w:t>Translocation process</w:t>
                      </w:r>
                    </w:p>
                  </w:txbxContent>
                </v:textbox>
              </v:roundrect>
            </w:pict>
          </mc:Fallback>
        </mc:AlternateContent>
      </w:r>
    </w:p>
    <w:p w:rsidR="004B62CB" w:rsidRPr="00A62A29" w:rsidRDefault="00683740" w:rsidP="004B62CB">
      <w:pPr>
        <w:autoSpaceDE w:val="0"/>
        <w:autoSpaceDN w:val="0"/>
        <w:adjustRightInd w:val="0"/>
        <w:spacing w:line="360" w:lineRule="auto"/>
        <w:rPr>
          <w:rFonts w:asciiTheme="majorBidi" w:hAnsiTheme="majorBidi" w:cstheme="majorBidi"/>
          <w:bCs/>
        </w:rPr>
      </w:pPr>
      <w:r w:rsidRPr="00A62A29">
        <w:rPr>
          <w:rFonts w:asciiTheme="majorBidi" w:hAnsiTheme="majorBidi" w:cstheme="majorBidi"/>
          <w:noProof/>
        </w:rPr>
        <w:drawing>
          <wp:anchor distT="0" distB="0" distL="114300" distR="114300" simplePos="0" relativeHeight="251665408" behindDoc="1" locked="0" layoutInCell="1" allowOverlap="1" wp14:anchorId="5FEA3A5B" wp14:editId="37CD9318">
            <wp:simplePos x="0" y="0"/>
            <wp:positionH relativeFrom="column">
              <wp:posOffset>-78740</wp:posOffset>
            </wp:positionH>
            <wp:positionV relativeFrom="paragraph">
              <wp:posOffset>237490</wp:posOffset>
            </wp:positionV>
            <wp:extent cx="2172970" cy="1645920"/>
            <wp:effectExtent l="0" t="0" r="0" b="0"/>
            <wp:wrapTight wrapText="bothSides">
              <wp:wrapPolygon edited="0">
                <wp:start x="0" y="0"/>
                <wp:lineTo x="0" y="21250"/>
                <wp:lineTo x="21398" y="21250"/>
                <wp:lineTo x="21398" y="0"/>
                <wp:lineTo x="0" y="0"/>
              </wp:wrapPolygon>
            </wp:wrapTight>
            <wp:docPr id="80" name="Picture 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97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2CB" w:rsidRPr="00A62A29" w:rsidRDefault="004B62CB">
      <w:pPr>
        <w:spacing w:after="200" w:line="276" w:lineRule="auto"/>
        <w:rPr>
          <w:rFonts w:asciiTheme="majorBidi" w:hAnsiTheme="majorBidi" w:cstheme="majorBidi"/>
          <w:bCs/>
          <w:i/>
          <w:iCs/>
          <w:color w:val="4F81BD"/>
          <w:lang w:bidi="en-US"/>
        </w:rPr>
      </w:pPr>
    </w:p>
    <w:p w:rsidR="004B62CB" w:rsidRPr="00A62A29" w:rsidRDefault="00683740" w:rsidP="00135E46">
      <w:pPr>
        <w:pStyle w:val="Caption"/>
        <w:rPr>
          <w:rFonts w:asciiTheme="majorBidi" w:hAnsiTheme="majorBidi" w:cstheme="majorBidi"/>
          <w:b w:val="0"/>
          <w:i/>
          <w:iCs/>
          <w:sz w:val="24"/>
          <w:szCs w:val="24"/>
        </w:rPr>
      </w:pPr>
      <w:r w:rsidRPr="00A62A29">
        <w:rPr>
          <w:rFonts w:asciiTheme="majorBidi" w:hAnsiTheme="majorBidi" w:cstheme="majorBidi"/>
          <w:b w:val="0"/>
          <w:i/>
          <w:iCs/>
          <w:noProof/>
          <w:sz w:val="24"/>
          <w:szCs w:val="24"/>
          <w:lang w:bidi="ar-SA"/>
        </w:rPr>
        <mc:AlternateContent>
          <mc:Choice Requires="wps">
            <w:drawing>
              <wp:anchor distT="0" distB="0" distL="114300" distR="114300" simplePos="0" relativeHeight="251709440" behindDoc="0" locked="0" layoutInCell="1" allowOverlap="1" wp14:anchorId="6490D7FB" wp14:editId="23BAB757">
                <wp:simplePos x="0" y="0"/>
                <wp:positionH relativeFrom="column">
                  <wp:posOffset>-251141</wp:posOffset>
                </wp:positionH>
                <wp:positionV relativeFrom="paragraph">
                  <wp:posOffset>265112</wp:posOffset>
                </wp:positionV>
                <wp:extent cx="476250" cy="502285"/>
                <wp:effectExtent l="6032" t="13018" r="44133" b="44132"/>
                <wp:wrapNone/>
                <wp:docPr id="86" name="Down Arrow 86"/>
                <wp:cNvGraphicFramePr/>
                <a:graphic xmlns:a="http://schemas.openxmlformats.org/drawingml/2006/main">
                  <a:graphicData uri="http://schemas.microsoft.com/office/word/2010/wordprocessingShape">
                    <wps:wsp>
                      <wps:cNvSpPr/>
                      <wps:spPr>
                        <a:xfrm rot="16200000">
                          <a:off x="0" y="0"/>
                          <a:ext cx="476250" cy="50228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6" o:spid="_x0000_s1026" type="#_x0000_t67" style="position:absolute;margin-left:-19.75pt;margin-top:20.85pt;width:37.5pt;height:39.5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" adj="11360" fillcolor="white [3201]" strokecolor="black [3200]" strokeweight="2pt"/>
            </w:pict>
          </mc:Fallback>
        </mc:AlternateContent>
      </w:r>
    </w:p>
    <w:p w:rsidR="004B62CB" w:rsidRPr="00A62A29" w:rsidRDefault="004B62CB" w:rsidP="00135E46">
      <w:pPr>
        <w:pStyle w:val="Caption"/>
        <w:rPr>
          <w:rFonts w:asciiTheme="majorBidi" w:hAnsiTheme="majorBidi" w:cstheme="majorBidi"/>
          <w:b w:val="0"/>
          <w:i/>
          <w:iCs/>
          <w:sz w:val="24"/>
          <w:szCs w:val="24"/>
        </w:rPr>
      </w:pPr>
    </w:p>
    <w:p w:rsidR="004B62CB" w:rsidRPr="00A62A29" w:rsidRDefault="004B62CB" w:rsidP="00135E46">
      <w:pPr>
        <w:pStyle w:val="Caption"/>
        <w:rPr>
          <w:rFonts w:asciiTheme="majorBidi" w:hAnsiTheme="majorBidi" w:cstheme="majorBidi"/>
          <w:b w:val="0"/>
          <w:i/>
          <w:iCs/>
          <w:sz w:val="24"/>
          <w:szCs w:val="24"/>
        </w:rPr>
      </w:pPr>
    </w:p>
    <w:p w:rsidR="004B62CB" w:rsidRPr="00A62A29" w:rsidRDefault="004B62CB" w:rsidP="00135E46">
      <w:pPr>
        <w:pStyle w:val="Caption"/>
        <w:rPr>
          <w:rFonts w:asciiTheme="majorBidi" w:hAnsiTheme="majorBidi" w:cstheme="majorBidi"/>
          <w:b w:val="0"/>
          <w:i/>
          <w:iCs/>
          <w:sz w:val="24"/>
          <w:szCs w:val="24"/>
        </w:rPr>
      </w:pPr>
    </w:p>
    <w:p w:rsidR="004B62CB" w:rsidRPr="00A62A29" w:rsidRDefault="004B62CB" w:rsidP="00135E46">
      <w:pPr>
        <w:pStyle w:val="Caption"/>
        <w:rPr>
          <w:rFonts w:asciiTheme="majorBidi" w:hAnsiTheme="majorBidi" w:cstheme="majorBidi"/>
          <w:b w:val="0"/>
          <w:i/>
          <w:iCs/>
          <w:sz w:val="24"/>
          <w:szCs w:val="24"/>
        </w:rPr>
      </w:pPr>
    </w:p>
    <w:p w:rsidR="0064701E" w:rsidRPr="00A62A29" w:rsidRDefault="0064701E" w:rsidP="0064701E">
      <w:pPr>
        <w:rPr>
          <w:rFonts w:asciiTheme="majorBidi" w:hAnsiTheme="majorBidi" w:cstheme="majorBidi"/>
          <w:lang w:bidi="en-US"/>
        </w:rPr>
      </w:pPr>
    </w:p>
    <w:p w:rsidR="004B62CB" w:rsidRPr="00A62A29" w:rsidRDefault="004B62CB" w:rsidP="00135E46">
      <w:pPr>
        <w:pStyle w:val="Caption"/>
        <w:rPr>
          <w:rFonts w:asciiTheme="majorBidi" w:hAnsiTheme="majorBidi" w:cstheme="majorBidi"/>
          <w:b w:val="0"/>
          <w:i/>
          <w:iCs/>
          <w:sz w:val="24"/>
          <w:szCs w:val="24"/>
        </w:rPr>
      </w:pPr>
    </w:p>
    <w:p w:rsidR="004B62CB" w:rsidRPr="00A62A29" w:rsidRDefault="004B62CB" w:rsidP="00135E46">
      <w:pPr>
        <w:pStyle w:val="Caption"/>
        <w:rPr>
          <w:rFonts w:asciiTheme="majorBidi" w:hAnsiTheme="majorBidi" w:cstheme="majorBidi"/>
          <w:b w:val="0"/>
          <w:i/>
          <w:iCs/>
          <w:sz w:val="24"/>
          <w:szCs w:val="24"/>
        </w:rPr>
      </w:pPr>
    </w:p>
    <w:p w:rsidR="00893B39" w:rsidRPr="00A62A29" w:rsidRDefault="00893B39" w:rsidP="00893B39">
      <w:pPr>
        <w:pStyle w:val="Caption"/>
        <w:rPr>
          <w:rFonts w:asciiTheme="majorBidi" w:hAnsiTheme="majorBidi" w:cstheme="majorBidi"/>
          <w:bCs w:val="0"/>
          <w:sz w:val="24"/>
          <w:szCs w:val="24"/>
        </w:rPr>
      </w:pPr>
    </w:p>
    <w:p w:rsidR="00893B39" w:rsidRPr="00A62A29" w:rsidRDefault="00893B39" w:rsidP="00893B39">
      <w:pPr>
        <w:pStyle w:val="Caption"/>
        <w:rPr>
          <w:rFonts w:asciiTheme="majorBidi" w:hAnsiTheme="majorBidi" w:cstheme="majorBidi"/>
          <w:bCs w:val="0"/>
          <w:sz w:val="24"/>
          <w:szCs w:val="24"/>
        </w:rPr>
      </w:pPr>
    </w:p>
    <w:p w:rsidR="00135E46" w:rsidRPr="00A62A29" w:rsidRDefault="00B40DED" w:rsidP="00392CF9">
      <w:pPr>
        <w:pStyle w:val="Caption"/>
        <w:rPr>
          <w:rFonts w:asciiTheme="majorBidi" w:hAnsiTheme="majorBidi" w:cstheme="majorBidi"/>
          <w:b w:val="0"/>
          <w:color w:val="auto"/>
          <w:sz w:val="24"/>
          <w:szCs w:val="24"/>
        </w:rPr>
      </w:pPr>
      <w:proofErr w:type="gramStart"/>
      <w:r>
        <w:rPr>
          <w:rFonts w:asciiTheme="majorBidi" w:hAnsiTheme="majorBidi" w:cstheme="majorBidi"/>
          <w:bCs w:val="0"/>
          <w:color w:val="auto"/>
          <w:sz w:val="24"/>
          <w:szCs w:val="24"/>
        </w:rPr>
        <w:t xml:space="preserve">Figure </w:t>
      </w:r>
      <w:r w:rsidR="00683740" w:rsidRPr="00A62A29">
        <w:rPr>
          <w:rFonts w:asciiTheme="majorBidi" w:hAnsiTheme="majorBidi" w:cstheme="majorBidi"/>
          <w:bCs w:val="0"/>
          <w:color w:val="auto"/>
          <w:sz w:val="24"/>
          <w:szCs w:val="24"/>
        </w:rPr>
        <w:t>1</w:t>
      </w:r>
      <w:r w:rsidR="001E630C" w:rsidRPr="00A62A29">
        <w:rPr>
          <w:rFonts w:asciiTheme="majorBidi" w:hAnsiTheme="majorBidi" w:cstheme="majorBidi"/>
          <w:b w:val="0"/>
          <w:color w:val="auto"/>
          <w:sz w:val="24"/>
          <w:szCs w:val="24"/>
        </w:rPr>
        <w:t>-</w:t>
      </w:r>
      <w:r w:rsidR="00135E46" w:rsidRPr="00A62A29">
        <w:rPr>
          <w:rFonts w:asciiTheme="majorBidi" w:hAnsiTheme="majorBidi" w:cstheme="majorBidi"/>
          <w:b w:val="0"/>
          <w:color w:val="auto"/>
          <w:sz w:val="24"/>
          <w:szCs w:val="24"/>
        </w:rPr>
        <w:t xml:space="preserve"> </w:t>
      </w:r>
      <w:r w:rsidR="003053DB" w:rsidRPr="00A62A29">
        <w:rPr>
          <w:rFonts w:asciiTheme="majorBidi" w:hAnsiTheme="majorBidi" w:cstheme="majorBidi"/>
          <w:b w:val="0"/>
          <w:color w:val="auto"/>
          <w:sz w:val="24"/>
          <w:szCs w:val="24"/>
        </w:rPr>
        <w:t>F</w:t>
      </w:r>
      <w:r w:rsidR="00392CF9" w:rsidRPr="00A62A29">
        <w:rPr>
          <w:rFonts w:asciiTheme="majorBidi" w:hAnsiTheme="majorBidi" w:cstheme="majorBidi"/>
          <w:b w:val="0"/>
          <w:color w:val="auto"/>
          <w:sz w:val="24"/>
          <w:szCs w:val="24"/>
        </w:rPr>
        <w:t>ormulation</w:t>
      </w:r>
      <w:r w:rsidR="003053DB" w:rsidRPr="00A62A29">
        <w:rPr>
          <w:rFonts w:asciiTheme="majorBidi" w:hAnsiTheme="majorBidi" w:cstheme="majorBidi"/>
          <w:b w:val="0"/>
          <w:color w:val="auto"/>
          <w:sz w:val="24"/>
          <w:szCs w:val="24"/>
        </w:rPr>
        <w:t xml:space="preserve"> of the translocation subsystem in terms of</w:t>
      </w:r>
      <w:r w:rsidR="00392CF9" w:rsidRPr="00A62A29">
        <w:rPr>
          <w:rFonts w:asciiTheme="majorBidi" w:hAnsiTheme="majorBidi" w:cstheme="majorBidi"/>
          <w:b w:val="0"/>
          <w:color w:val="auto"/>
          <w:sz w:val="24"/>
          <w:szCs w:val="24"/>
        </w:rPr>
        <w:t xml:space="preserve"> template reactions.</w:t>
      </w:r>
      <w:proofErr w:type="gramEnd"/>
    </w:p>
    <w:p w:rsidR="00135E46" w:rsidRPr="00A62A29" w:rsidRDefault="00135E46" w:rsidP="00135E46">
      <w:pPr>
        <w:autoSpaceDE w:val="0"/>
        <w:autoSpaceDN w:val="0"/>
        <w:adjustRightInd w:val="0"/>
        <w:spacing w:line="360" w:lineRule="auto"/>
        <w:rPr>
          <w:rFonts w:asciiTheme="majorBidi" w:hAnsiTheme="majorBidi" w:cstheme="majorBidi"/>
          <w:bCs/>
        </w:rPr>
      </w:pPr>
    </w:p>
    <w:p w:rsidR="00AA5956" w:rsidRPr="00A62A29" w:rsidRDefault="008540CC" w:rsidP="00683740">
      <w:pPr>
        <w:autoSpaceDE w:val="0"/>
        <w:autoSpaceDN w:val="0"/>
        <w:adjustRightInd w:val="0"/>
        <w:spacing w:line="360" w:lineRule="auto"/>
        <w:rPr>
          <w:rFonts w:asciiTheme="majorBidi" w:hAnsiTheme="majorBidi" w:cstheme="majorBidi"/>
          <w:bCs/>
        </w:rPr>
      </w:pPr>
      <w:bookmarkStart w:id="2" w:name="_Toc295774581"/>
      <w:bookmarkStart w:id="3" w:name="_Toc295842229"/>
      <w:r w:rsidRPr="00A62A29">
        <w:rPr>
          <w:rFonts w:asciiTheme="majorBidi" w:hAnsiTheme="majorBidi" w:cstheme="majorBidi"/>
          <w:bCs/>
        </w:rPr>
        <w:t>The same procedure has been applied to</w:t>
      </w:r>
      <w:r w:rsidR="00F15ACC" w:rsidRPr="00A62A29">
        <w:rPr>
          <w:rFonts w:asciiTheme="majorBidi" w:hAnsiTheme="majorBidi" w:cstheme="majorBidi"/>
          <w:bCs/>
        </w:rPr>
        <w:t xml:space="preserve"> all the subsystems to reach a final list of template reactions (supplementary Table S3).</w:t>
      </w:r>
      <w:bookmarkEnd w:id="2"/>
      <w:bookmarkEnd w:id="3"/>
      <w:r w:rsidR="009C4E8F" w:rsidRPr="00A62A29">
        <w:rPr>
          <w:rFonts w:asciiTheme="majorBidi" w:hAnsiTheme="majorBidi" w:cstheme="majorBidi"/>
          <w:bCs/>
        </w:rPr>
        <w:t xml:space="preserve"> </w:t>
      </w:r>
    </w:p>
    <w:p w:rsidR="00CA2A65" w:rsidRPr="00A62A29" w:rsidRDefault="009C4E8F" w:rsidP="00CA2A65">
      <w:pPr>
        <w:pStyle w:val="Heading2"/>
        <w:rPr>
          <w:rFonts w:asciiTheme="majorBidi" w:hAnsiTheme="majorBidi"/>
          <w:sz w:val="24"/>
          <w:szCs w:val="24"/>
        </w:rPr>
      </w:pPr>
      <w:bookmarkStart w:id="4" w:name="_Toc295774584"/>
      <w:bookmarkStart w:id="5" w:name="_Toc295842233"/>
      <w:bookmarkStart w:id="6" w:name="_Toc326474986"/>
      <w:bookmarkStart w:id="7" w:name="_Toc347330657"/>
      <w:r w:rsidRPr="00A62A29">
        <w:rPr>
          <w:rFonts w:asciiTheme="majorBidi" w:hAnsiTheme="majorBidi"/>
          <w:sz w:val="24"/>
          <w:szCs w:val="24"/>
        </w:rPr>
        <w:t>Model subsystems and assumptions</w:t>
      </w:r>
      <w:bookmarkEnd w:id="4"/>
      <w:bookmarkEnd w:id="5"/>
      <w:bookmarkEnd w:id="6"/>
      <w:bookmarkEnd w:id="7"/>
    </w:p>
    <w:p w:rsidR="00A62A29" w:rsidRDefault="00A62A29" w:rsidP="005B4765">
      <w:bookmarkStart w:id="8" w:name="_Toc295774586"/>
      <w:bookmarkStart w:id="9" w:name="_Toc295842235"/>
      <w:bookmarkStart w:id="10" w:name="_Toc326474987"/>
      <w:bookmarkStart w:id="11" w:name="_Toc347330658"/>
    </w:p>
    <w:p w:rsidR="00CA2A65" w:rsidRPr="00A62A29" w:rsidRDefault="009C4E8F" w:rsidP="00CA2A65">
      <w:pPr>
        <w:pStyle w:val="Heading3"/>
        <w:rPr>
          <w:rFonts w:asciiTheme="majorBidi" w:hAnsiTheme="majorBidi" w:cstheme="majorBidi"/>
          <w:sz w:val="24"/>
          <w:szCs w:val="24"/>
        </w:rPr>
      </w:pPr>
      <w:r w:rsidRPr="00A62A29">
        <w:rPr>
          <w:rFonts w:asciiTheme="majorBidi" w:hAnsiTheme="majorBidi" w:cstheme="majorBidi"/>
          <w:sz w:val="24"/>
          <w:szCs w:val="24"/>
        </w:rPr>
        <w:t>Co and post-translational translocation</w:t>
      </w:r>
      <w:bookmarkEnd w:id="8"/>
      <w:bookmarkEnd w:id="9"/>
      <w:bookmarkEnd w:id="10"/>
      <w:bookmarkEnd w:id="11"/>
    </w:p>
    <w:p w:rsidR="009C4E8F" w:rsidRPr="00A62A29" w:rsidRDefault="006E7658" w:rsidP="008A3FB6">
      <w:pPr>
        <w:spacing w:line="360" w:lineRule="auto"/>
        <w:rPr>
          <w:rFonts w:asciiTheme="majorBidi" w:hAnsiTheme="majorBidi" w:cstheme="majorBidi"/>
          <w:bCs/>
        </w:rPr>
      </w:pPr>
      <w:r w:rsidRPr="00A62A29">
        <w:rPr>
          <w:rFonts w:asciiTheme="majorBidi" w:hAnsiTheme="majorBidi" w:cstheme="majorBidi"/>
          <w:b/>
          <w:bCs/>
        </w:rPr>
        <w:t xml:space="preserve"> </w:t>
      </w:r>
    </w:p>
    <w:p w:rsidR="009C4E8F" w:rsidRPr="00A62A29" w:rsidRDefault="007A0589" w:rsidP="005052BB">
      <w:pPr>
        <w:pStyle w:val="ListParagraph"/>
        <w:numPr>
          <w:ilvl w:val="0"/>
          <w:numId w:val="4"/>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There are two main</w:t>
      </w:r>
      <w:r w:rsidR="007A407B" w:rsidRPr="00A62A29">
        <w:rPr>
          <w:rFonts w:asciiTheme="majorBidi" w:hAnsiTheme="majorBidi" w:cstheme="majorBidi"/>
          <w:bCs/>
          <w:sz w:val="24"/>
          <w:szCs w:val="24"/>
        </w:rPr>
        <w:t xml:space="preserve"> protein translocation</w:t>
      </w:r>
      <w:r w:rsidRPr="00A62A29">
        <w:rPr>
          <w:rFonts w:asciiTheme="majorBidi" w:hAnsiTheme="majorBidi" w:cstheme="majorBidi"/>
          <w:bCs/>
          <w:sz w:val="24"/>
          <w:szCs w:val="24"/>
        </w:rPr>
        <w:t xml:space="preserve"> mechanisms</w:t>
      </w:r>
      <w:r w:rsidR="007A407B" w:rsidRPr="00A62A29">
        <w:rPr>
          <w:rFonts w:asciiTheme="majorBidi" w:hAnsiTheme="majorBidi" w:cstheme="majorBidi"/>
          <w:bCs/>
          <w:sz w:val="24"/>
          <w:szCs w:val="24"/>
        </w:rPr>
        <w:t xml:space="preserve">, </w:t>
      </w:r>
      <w:r w:rsidR="009C4E8F" w:rsidRPr="00A62A29">
        <w:rPr>
          <w:rFonts w:asciiTheme="majorBidi" w:hAnsiTheme="majorBidi" w:cstheme="majorBidi"/>
          <w:bCs/>
          <w:sz w:val="24"/>
          <w:szCs w:val="24"/>
        </w:rPr>
        <w:t xml:space="preserve">Co- </w:t>
      </w:r>
      <w:r w:rsidR="006F47BF" w:rsidRPr="00A62A29">
        <w:rPr>
          <w:rFonts w:asciiTheme="majorBidi" w:hAnsiTheme="majorBidi" w:cstheme="majorBidi"/>
          <w:bCs/>
          <w:sz w:val="24"/>
          <w:szCs w:val="24"/>
        </w:rPr>
        <w:t xml:space="preserve">and </w:t>
      </w:r>
      <w:r w:rsidR="009C4E8F" w:rsidRPr="00A62A29">
        <w:rPr>
          <w:rFonts w:asciiTheme="majorBidi" w:hAnsiTheme="majorBidi" w:cstheme="majorBidi"/>
          <w:bCs/>
          <w:sz w:val="24"/>
          <w:szCs w:val="24"/>
        </w:rPr>
        <w:t>post</w:t>
      </w:r>
      <w:r w:rsidR="006F47BF" w:rsidRPr="00A62A29">
        <w:rPr>
          <w:rFonts w:asciiTheme="majorBidi" w:hAnsiTheme="majorBidi" w:cstheme="majorBidi"/>
          <w:bCs/>
          <w:sz w:val="24"/>
          <w:szCs w:val="24"/>
        </w:rPr>
        <w:t>-</w:t>
      </w:r>
      <w:r w:rsidR="007A407B" w:rsidRPr="00A62A29">
        <w:rPr>
          <w:rFonts w:asciiTheme="majorBidi" w:hAnsiTheme="majorBidi" w:cstheme="majorBidi"/>
          <w:bCs/>
          <w:sz w:val="24"/>
          <w:szCs w:val="24"/>
        </w:rPr>
        <w:t>transnational</w:t>
      </w:r>
      <w:r w:rsidR="009C4E8F" w:rsidRPr="00A62A29">
        <w:rPr>
          <w:rFonts w:asciiTheme="majorBidi" w:hAnsiTheme="majorBidi" w:cstheme="majorBidi"/>
          <w:bCs/>
          <w:sz w:val="24"/>
          <w:szCs w:val="24"/>
        </w:rPr>
        <w:t xml:space="preserve"> </w:t>
      </w:r>
      <w:r w:rsidR="006F47BF" w:rsidRPr="00A62A29">
        <w:rPr>
          <w:rFonts w:asciiTheme="majorBidi" w:hAnsiTheme="majorBidi" w:cstheme="majorBidi"/>
          <w:bCs/>
          <w:sz w:val="24"/>
          <w:szCs w:val="24"/>
        </w:rPr>
        <w:t>translocations,</w:t>
      </w:r>
      <w:r w:rsidR="00E94BA6" w:rsidRPr="00A62A29">
        <w:rPr>
          <w:rFonts w:asciiTheme="majorBidi" w:hAnsiTheme="majorBidi" w:cstheme="majorBidi"/>
          <w:bCs/>
          <w:sz w:val="24"/>
          <w:szCs w:val="24"/>
        </w:rPr>
        <w:t xml:space="preserve"> both of which are believed to occur in</w:t>
      </w:r>
      <w:r w:rsidR="009C4E8F" w:rsidRPr="00A62A29">
        <w:rPr>
          <w:rFonts w:asciiTheme="majorBidi" w:hAnsiTheme="majorBidi" w:cstheme="majorBidi"/>
          <w:bCs/>
          <w:sz w:val="24"/>
          <w:szCs w:val="24"/>
        </w:rPr>
        <w:t xml:space="preserve"> </w:t>
      </w:r>
      <w:r w:rsidR="009C4E8F" w:rsidRPr="00A62A29">
        <w:rPr>
          <w:rFonts w:asciiTheme="majorBidi" w:hAnsiTheme="majorBidi" w:cstheme="majorBidi"/>
          <w:bCs/>
          <w:i/>
          <w:iCs/>
          <w:sz w:val="24"/>
          <w:szCs w:val="24"/>
        </w:rPr>
        <w:t xml:space="preserve">Saccharomyces </w:t>
      </w:r>
      <w:proofErr w:type="spellStart"/>
      <w:r w:rsidR="009C4E8F" w:rsidRPr="00A62A29">
        <w:rPr>
          <w:rFonts w:asciiTheme="majorBidi" w:hAnsiTheme="majorBidi" w:cstheme="majorBidi"/>
          <w:bCs/>
          <w:i/>
          <w:iCs/>
          <w:sz w:val="24"/>
          <w:szCs w:val="24"/>
        </w:rPr>
        <w:t>cerevisiae</w:t>
      </w:r>
      <w:proofErr w:type="spellEnd"/>
      <w:r w:rsidR="009C4E8F" w:rsidRPr="00A62A29">
        <w:rPr>
          <w:rFonts w:asciiTheme="majorBidi" w:hAnsiTheme="majorBidi" w:cstheme="majorBidi"/>
          <w:bCs/>
          <w:sz w:val="24"/>
          <w:szCs w:val="24"/>
        </w:rPr>
        <w:t>.</w:t>
      </w:r>
      <w:r w:rsidR="009C4E8F" w:rsidRPr="00A62A29">
        <w:rPr>
          <w:rFonts w:asciiTheme="majorBidi" w:hAnsiTheme="majorBidi" w:cstheme="majorBidi"/>
          <w:bCs/>
          <w:sz w:val="24"/>
          <w:szCs w:val="24"/>
          <w:u w:val="single"/>
        </w:rPr>
        <w:t xml:space="preserve"> </w:t>
      </w:r>
      <w:r w:rsidR="009C4E8F" w:rsidRPr="00A62A29">
        <w:rPr>
          <w:rFonts w:asciiTheme="majorBidi" w:hAnsiTheme="majorBidi" w:cstheme="majorBidi"/>
          <w:bCs/>
          <w:sz w:val="24"/>
          <w:szCs w:val="24"/>
          <w:u w:val="single"/>
        </w:rPr>
        <w:fldChar w:fldCharType="begin"/>
      </w:r>
      <w:r w:rsidR="008A3FB6" w:rsidRPr="00A62A29">
        <w:rPr>
          <w:rFonts w:asciiTheme="majorBidi" w:hAnsiTheme="majorBidi" w:cstheme="majorBidi"/>
          <w:bCs/>
          <w:sz w:val="24"/>
          <w:szCs w:val="24"/>
          <w:u w:val="single"/>
        </w:rPr>
        <w:instrText xml:space="preserve"> ADDIN EN.CITE &lt;EndNote&gt;&lt;Cite&gt;&lt;Author&gt;Zimmermann&lt;/Author&gt;&lt;Year&gt;2010&lt;/Year&gt;&lt;RecNum&gt;346&lt;/RecNum&gt;&lt;DisplayText&gt;[2, 6]&lt;/DisplayText&gt;&lt;record&gt;&lt;rec-number&gt;346&lt;/rec-number&gt;&lt;foreign-keys&gt;&lt;key app="EN" db-id="eewrf5xe8ptteoef2t1pvzfl2fttssrrtr90"&gt;346&lt;/key&gt;&lt;/foreign-keys&gt;&lt;ref-type name="Journal Article"&gt;17&lt;/ref-type&gt;&lt;contributors&gt;&lt;authors&gt;&lt;author&gt;Zimmermann, R.&lt;/author&gt;&lt;author&gt;Eyrisch, S.&lt;/author&gt;&lt;author&gt;Ahmad, M.&lt;/author&gt;&lt;author&gt;Helms, V.&lt;/author&gt;&lt;/authors&gt;&lt;/contributors&gt;&lt;titles&gt;&lt;title&gt;Protein translocation across the ER membrane&lt;/title&gt;&lt;secondary-title&gt;Biochimica et Biophysica Acta (BBA)-Biomembranes&lt;/secondary-title&gt;&lt;/titles&gt;&lt;periodical&gt;&lt;full-title&gt;Biochimica et Biophysica Acta (BBA)-Biomembranes&lt;/full-title&gt;&lt;/periodical&gt;&lt;dates&gt;&lt;year&gt;2010&lt;/year&gt;&lt;/dates&gt;&lt;isbn&gt;0005-2736&lt;/isbn&gt;&lt;urls&gt;&lt;/urls&gt;&lt;/record&gt;&lt;/Cite&gt;&lt;Cite&gt;&lt;Author&gt;Hansen&lt;/Author&gt;&lt;Year&gt;1986&lt;/Year&gt;&lt;RecNum&gt;554&lt;/RecNum&gt;&lt;record&gt;&lt;rec-number&gt;554&lt;/rec-number&gt;&lt;foreign-keys&gt;&lt;key app="EN" db-id="eewrf5xe8ptteoef2t1pvzfl2fttssrrtr90"&gt;554&lt;/key&gt;&lt;/foreign-keys&gt;&lt;ref-type name="Journal Article"&gt;17&lt;/ref-type&gt;&lt;contributors&gt;&lt;authors&gt;&lt;author&gt;Hansen, W.&lt;/author&gt;&lt;author&gt;Garcia, P.D.&lt;/author&gt;&lt;author&gt;Walter, P.&lt;/author&gt;&lt;/authors&gt;&lt;/contributors&gt;&lt;titles&gt;&lt;title&gt;In vitro protein translocation across the yeast endoplasmic reticulum: ATP-dependent post-translational translocation of the prepro-[alpha]-factor&lt;/title&gt;&lt;secondary-title&gt;Cell&lt;/secondary-title&gt;&lt;/titles&gt;&lt;periodical&gt;&lt;full-title&gt;Cell&lt;/full-title&gt;&lt;/periodical&gt;&lt;pages&gt;397-406&lt;/pages&gt;&lt;volume&gt;45&lt;/volume&gt;&lt;number&gt;3&lt;/number&gt;&lt;dates&gt;&lt;year&gt;1986&lt;/year&gt;&lt;/dates&gt;&lt;isbn&gt;0092-8674&lt;/isbn&gt;&lt;urls&gt;&lt;/urls&gt;&lt;/record&gt;&lt;/Cite&gt;&lt;/EndNote&gt;</w:instrText>
      </w:r>
      <w:r w:rsidR="009C4E8F" w:rsidRPr="00A62A29">
        <w:rPr>
          <w:rFonts w:asciiTheme="majorBidi" w:hAnsiTheme="majorBidi" w:cstheme="majorBidi"/>
          <w:bCs/>
          <w:sz w:val="24"/>
          <w:szCs w:val="24"/>
          <w:u w:val="single"/>
        </w:rPr>
        <w:fldChar w:fldCharType="separate"/>
      </w:r>
      <w:r w:rsidR="008A3FB6" w:rsidRPr="00A62A29">
        <w:rPr>
          <w:rFonts w:asciiTheme="majorBidi" w:hAnsiTheme="majorBidi" w:cstheme="majorBidi"/>
          <w:bCs/>
          <w:noProof/>
          <w:sz w:val="24"/>
          <w:szCs w:val="24"/>
          <w:u w:val="single"/>
        </w:rPr>
        <w:t>[</w:t>
      </w:r>
      <w:r w:rsidR="005052BB" w:rsidRPr="00A62A29">
        <w:rPr>
          <w:rFonts w:asciiTheme="majorBidi" w:hAnsiTheme="majorBidi" w:cstheme="majorBidi"/>
          <w:bCs/>
          <w:noProof/>
          <w:sz w:val="24"/>
          <w:szCs w:val="24"/>
          <w:u w:val="single"/>
        </w:rPr>
        <w:t>2</w:t>
      </w:r>
      <w:r w:rsidR="008A3FB6" w:rsidRPr="00A62A29">
        <w:rPr>
          <w:rFonts w:asciiTheme="majorBidi" w:hAnsiTheme="majorBidi" w:cstheme="majorBidi"/>
          <w:bCs/>
          <w:noProof/>
          <w:sz w:val="24"/>
          <w:szCs w:val="24"/>
          <w:u w:val="single"/>
        </w:rPr>
        <w:t xml:space="preserve">, </w:t>
      </w:r>
      <w:r w:rsidR="005052BB" w:rsidRPr="00A62A29">
        <w:rPr>
          <w:rFonts w:asciiTheme="majorBidi" w:hAnsiTheme="majorBidi" w:cstheme="majorBidi"/>
          <w:bCs/>
          <w:noProof/>
          <w:sz w:val="24"/>
          <w:szCs w:val="24"/>
          <w:u w:val="single"/>
        </w:rPr>
        <w:t>6</w:t>
      </w:r>
      <w:r w:rsidR="008A3FB6" w:rsidRPr="00A62A29">
        <w:rPr>
          <w:rFonts w:asciiTheme="majorBidi" w:hAnsiTheme="majorBidi" w:cstheme="majorBidi"/>
          <w:bCs/>
          <w:noProof/>
          <w:sz w:val="24"/>
          <w:szCs w:val="24"/>
          <w:u w:val="single"/>
        </w:rPr>
        <w:t>]</w:t>
      </w:r>
      <w:r w:rsidR="009C4E8F" w:rsidRPr="00A62A29">
        <w:rPr>
          <w:rFonts w:asciiTheme="majorBidi" w:hAnsiTheme="majorBidi" w:cstheme="majorBidi"/>
          <w:bCs/>
          <w:sz w:val="24"/>
          <w:szCs w:val="24"/>
          <w:u w:val="single"/>
        </w:rPr>
        <w:fldChar w:fldCharType="end"/>
      </w:r>
      <w:r w:rsidR="009C4E8F" w:rsidRPr="00A62A29">
        <w:rPr>
          <w:rFonts w:asciiTheme="majorBidi" w:hAnsiTheme="majorBidi" w:cstheme="majorBidi"/>
          <w:bCs/>
          <w:sz w:val="24"/>
          <w:szCs w:val="24"/>
        </w:rPr>
        <w:t xml:space="preserve">. </w:t>
      </w:r>
      <w:r w:rsidR="006F47BF" w:rsidRPr="00A62A29">
        <w:rPr>
          <w:rFonts w:asciiTheme="majorBidi" w:hAnsiTheme="majorBidi" w:cstheme="majorBidi"/>
          <w:bCs/>
          <w:sz w:val="24"/>
          <w:szCs w:val="24"/>
        </w:rPr>
        <w:t>T</w:t>
      </w:r>
      <w:r w:rsidR="00C354B3" w:rsidRPr="00A62A29">
        <w:rPr>
          <w:rFonts w:asciiTheme="majorBidi" w:hAnsiTheme="majorBidi" w:cstheme="majorBidi"/>
          <w:bCs/>
          <w:sz w:val="24"/>
          <w:szCs w:val="24"/>
        </w:rPr>
        <w:t>he</w:t>
      </w:r>
      <w:r w:rsidR="009C4E8F" w:rsidRPr="00A62A29">
        <w:rPr>
          <w:rFonts w:asciiTheme="majorBidi" w:hAnsiTheme="majorBidi" w:cstheme="majorBidi"/>
          <w:bCs/>
          <w:sz w:val="24"/>
          <w:szCs w:val="24"/>
        </w:rPr>
        <w:t xml:space="preserve"> hydrophobicity in</w:t>
      </w:r>
      <w:r w:rsidR="006143D5" w:rsidRPr="00A62A29">
        <w:rPr>
          <w:rFonts w:asciiTheme="majorBidi" w:hAnsiTheme="majorBidi" w:cstheme="majorBidi"/>
          <w:bCs/>
          <w:sz w:val="24"/>
          <w:szCs w:val="24"/>
        </w:rPr>
        <w:t xml:space="preserve"> the</w:t>
      </w:r>
      <w:r w:rsidR="009C4E8F" w:rsidRPr="00A62A29">
        <w:rPr>
          <w:rFonts w:asciiTheme="majorBidi" w:hAnsiTheme="majorBidi" w:cstheme="majorBidi"/>
          <w:bCs/>
          <w:sz w:val="24"/>
          <w:szCs w:val="24"/>
        </w:rPr>
        <w:t xml:space="preserve"> </w:t>
      </w:r>
      <w:r w:rsidR="009C4E8F" w:rsidRPr="00A62A29">
        <w:rPr>
          <w:rFonts w:asciiTheme="majorBidi" w:hAnsiTheme="majorBidi" w:cstheme="majorBidi"/>
          <w:bCs/>
          <w:i/>
          <w:iCs/>
          <w:sz w:val="24"/>
          <w:szCs w:val="24"/>
        </w:rPr>
        <w:t>h-region</w:t>
      </w:r>
      <w:r w:rsidR="009C4E8F" w:rsidRPr="00A62A29">
        <w:rPr>
          <w:rFonts w:asciiTheme="majorBidi" w:hAnsiTheme="majorBidi" w:cstheme="majorBidi"/>
          <w:bCs/>
          <w:sz w:val="24"/>
          <w:szCs w:val="24"/>
        </w:rPr>
        <w:t xml:space="preserve"> of the tripartite structure of </w:t>
      </w:r>
      <w:r w:rsidR="006143D5" w:rsidRPr="00A62A29">
        <w:rPr>
          <w:rFonts w:asciiTheme="majorBidi" w:hAnsiTheme="majorBidi" w:cstheme="majorBidi"/>
          <w:bCs/>
          <w:sz w:val="24"/>
          <w:szCs w:val="24"/>
        </w:rPr>
        <w:t xml:space="preserve">the </w:t>
      </w:r>
      <w:r w:rsidR="009C4E8F" w:rsidRPr="00A62A29">
        <w:rPr>
          <w:rFonts w:asciiTheme="majorBidi" w:hAnsiTheme="majorBidi" w:cstheme="majorBidi"/>
          <w:bCs/>
          <w:i/>
          <w:iCs/>
          <w:sz w:val="24"/>
          <w:szCs w:val="24"/>
        </w:rPr>
        <w:t>N</w:t>
      </w:r>
      <w:r w:rsidR="006F47BF" w:rsidRPr="00A62A29">
        <w:rPr>
          <w:rFonts w:asciiTheme="majorBidi" w:hAnsiTheme="majorBidi" w:cstheme="majorBidi"/>
          <w:bCs/>
          <w:sz w:val="24"/>
          <w:szCs w:val="24"/>
        </w:rPr>
        <w:t>-terminal signal peptide</w:t>
      </w:r>
      <w:r w:rsidR="009C4E8F" w:rsidRPr="00A62A29">
        <w:rPr>
          <w:rFonts w:asciiTheme="majorBidi" w:hAnsiTheme="majorBidi" w:cstheme="majorBidi"/>
          <w:bCs/>
          <w:sz w:val="24"/>
          <w:szCs w:val="24"/>
        </w:rPr>
        <w:t xml:space="preserve"> allow</w:t>
      </w:r>
      <w:r w:rsidR="006143D5" w:rsidRPr="00A62A29">
        <w:rPr>
          <w:rFonts w:asciiTheme="majorBidi" w:hAnsiTheme="majorBidi" w:cstheme="majorBidi"/>
          <w:bCs/>
          <w:sz w:val="24"/>
          <w:szCs w:val="24"/>
        </w:rPr>
        <w:t>s</w:t>
      </w:r>
      <w:r w:rsidR="009C4E8F" w:rsidRPr="00A62A29">
        <w:rPr>
          <w:rFonts w:asciiTheme="majorBidi" w:hAnsiTheme="majorBidi" w:cstheme="majorBidi"/>
          <w:bCs/>
          <w:sz w:val="24"/>
          <w:szCs w:val="24"/>
        </w:rPr>
        <w:t xml:space="preserve"> the protein’s</w:t>
      </w:r>
      <w:r w:rsidR="006143D5" w:rsidRPr="00A62A29">
        <w:rPr>
          <w:rFonts w:asciiTheme="majorBidi" w:hAnsiTheme="majorBidi" w:cstheme="majorBidi"/>
          <w:bCs/>
          <w:sz w:val="24"/>
          <w:szCs w:val="24"/>
        </w:rPr>
        <w:t xml:space="preserve"> nascent chain to either bind</w:t>
      </w:r>
      <w:r w:rsidR="009C4E8F" w:rsidRPr="00A62A29">
        <w:rPr>
          <w:rFonts w:asciiTheme="majorBidi" w:hAnsiTheme="majorBidi" w:cstheme="majorBidi"/>
          <w:bCs/>
          <w:sz w:val="24"/>
          <w:szCs w:val="24"/>
        </w:rPr>
        <w:t xml:space="preserve"> the SRP</w:t>
      </w:r>
      <w:r w:rsidR="005849FB" w:rsidRPr="00A62A29">
        <w:rPr>
          <w:rFonts w:asciiTheme="majorBidi" w:hAnsiTheme="majorBidi" w:cstheme="majorBidi"/>
          <w:bCs/>
          <w:sz w:val="24"/>
          <w:szCs w:val="24"/>
        </w:rPr>
        <w:t xml:space="preserve"> </w:t>
      </w:r>
      <w:r w:rsidR="009C4E8F" w:rsidRPr="00A62A29">
        <w:rPr>
          <w:rFonts w:asciiTheme="majorBidi" w:hAnsiTheme="majorBidi" w:cstheme="majorBidi"/>
          <w:bCs/>
          <w:sz w:val="24"/>
          <w:szCs w:val="24"/>
        </w:rPr>
        <w:t>(signal recognition parti</w:t>
      </w:r>
      <w:r w:rsidR="00A53667" w:rsidRPr="00A62A29">
        <w:rPr>
          <w:rFonts w:asciiTheme="majorBidi" w:hAnsiTheme="majorBidi" w:cstheme="majorBidi"/>
          <w:bCs/>
          <w:sz w:val="24"/>
          <w:szCs w:val="24"/>
        </w:rPr>
        <w:t xml:space="preserve">cle) complex </w:t>
      </w:r>
      <w:r w:rsidR="003C73C8" w:rsidRPr="00A62A29">
        <w:rPr>
          <w:rFonts w:asciiTheme="majorBidi" w:hAnsiTheme="majorBidi" w:cstheme="majorBidi"/>
          <w:bCs/>
          <w:sz w:val="24"/>
          <w:szCs w:val="24"/>
        </w:rPr>
        <w:t xml:space="preserve">for high hydrophobicity </w:t>
      </w:r>
      <w:r w:rsidR="009C4E8F" w:rsidRPr="00A62A29">
        <w:rPr>
          <w:rFonts w:asciiTheme="majorBidi" w:hAnsiTheme="majorBidi" w:cstheme="majorBidi"/>
          <w:bCs/>
          <w:sz w:val="24"/>
          <w:szCs w:val="24"/>
        </w:rPr>
        <w:t>or use the pos</w:t>
      </w:r>
      <w:r w:rsidR="003C73C8" w:rsidRPr="00A62A29">
        <w:rPr>
          <w:rFonts w:asciiTheme="majorBidi" w:hAnsiTheme="majorBidi" w:cstheme="majorBidi"/>
          <w:bCs/>
          <w:sz w:val="24"/>
          <w:szCs w:val="24"/>
        </w:rPr>
        <w:t>t-translational translocation for lower hydrophobicity</w:t>
      </w:r>
      <w:r w:rsidR="00CA79DF" w:rsidRPr="00A62A29">
        <w:rPr>
          <w:rFonts w:asciiTheme="majorBidi" w:hAnsiTheme="majorBidi" w:cstheme="majorBidi"/>
          <w:bCs/>
          <w:sz w:val="24"/>
          <w:szCs w:val="24"/>
        </w:rPr>
        <w:t xml:space="preserve"> </w:t>
      </w:r>
      <w:r w:rsidR="009C4E8F" w:rsidRPr="00A62A29">
        <w:rPr>
          <w:rFonts w:asciiTheme="majorBidi" w:hAnsiTheme="majorBidi" w:cstheme="majorBidi"/>
          <w:bCs/>
          <w:sz w:val="24"/>
          <w:szCs w:val="24"/>
        </w:rPr>
        <w:fldChar w:fldCharType="begin"/>
      </w:r>
      <w:r w:rsidR="008A3FB6" w:rsidRPr="00A62A29">
        <w:rPr>
          <w:rFonts w:asciiTheme="majorBidi" w:hAnsiTheme="majorBidi" w:cstheme="majorBidi"/>
          <w:bCs/>
          <w:sz w:val="24"/>
          <w:szCs w:val="24"/>
        </w:rPr>
        <w:instrText xml:space="preserve"> ADDIN EN.CITE &lt;EndNote&gt;&lt;Cite&gt;&lt;Author&gt;Martoglio&lt;/Author&gt;&lt;Year&gt;1998&lt;/Year&gt;&lt;RecNum&gt;507&lt;/RecNum&gt;&lt;DisplayText&gt;[7]&lt;/DisplayText&gt;&lt;record&gt;&lt;rec-number&gt;507&lt;/rec-number&gt;&lt;foreign-keys&gt;&lt;key app="EN" db-id="eewrf5xe8ptteoef2t1pvzfl2fttssrrtr90"&gt;507&lt;/key&gt;&lt;/foreign-keys&gt;&lt;ref-type name="Journal Article"&gt;17&lt;/ref-type&gt;&lt;contributors&gt;&lt;authors&gt;&lt;author&gt;Martoglio, B.&lt;/author&gt;&lt;author&gt;Dobberstein, B.&lt;/author&gt;&lt;/authors&gt;&lt;/contributors&gt;&lt;titles&gt;&lt;title&gt;Signal sequences: more than just greasy peptides&lt;/title&gt;&lt;secondary-title&gt;Trends in cell biology&lt;/secondary-title&gt;&lt;/titles&gt;&lt;periodical&gt;&lt;full-title&gt;Trends in cell biology&lt;/full-title&gt;&lt;/periodical&gt;&lt;pages&gt;410-415&lt;/pages&gt;&lt;volume&gt;8&lt;/volume&gt;&lt;number&gt;10&lt;/number&gt;&lt;dates&gt;&lt;year&gt;1998&lt;/year&gt;&lt;/dates&gt;&lt;isbn&gt;0962-8924&lt;/isbn&gt;&lt;urls&gt;&lt;/urls&gt;&lt;/record&gt;&lt;/Cite&gt;&lt;/EndNote&gt;</w:instrText>
      </w:r>
      <w:r w:rsidR="009C4E8F" w:rsidRPr="00A62A29">
        <w:rPr>
          <w:rFonts w:asciiTheme="majorBidi" w:hAnsiTheme="majorBidi" w:cstheme="majorBidi"/>
          <w:bCs/>
          <w:sz w:val="24"/>
          <w:szCs w:val="24"/>
        </w:rPr>
        <w:fldChar w:fldCharType="separate"/>
      </w:r>
      <w:r w:rsidR="008A3FB6" w:rsidRPr="00A62A29">
        <w:rPr>
          <w:rFonts w:asciiTheme="majorBidi" w:hAnsiTheme="majorBidi" w:cstheme="majorBidi"/>
          <w:bCs/>
          <w:noProof/>
          <w:sz w:val="24"/>
          <w:szCs w:val="24"/>
        </w:rPr>
        <w:t>[</w:t>
      </w:r>
      <w:r w:rsidR="005052BB" w:rsidRPr="00A62A29">
        <w:rPr>
          <w:rFonts w:asciiTheme="majorBidi" w:hAnsiTheme="majorBidi" w:cstheme="majorBidi"/>
          <w:bCs/>
          <w:noProof/>
          <w:sz w:val="24"/>
          <w:szCs w:val="24"/>
        </w:rPr>
        <w:t>7</w:t>
      </w:r>
      <w:r w:rsidR="008A3FB6" w:rsidRPr="00A62A29">
        <w:rPr>
          <w:rFonts w:asciiTheme="majorBidi" w:hAnsiTheme="majorBidi" w:cstheme="majorBidi"/>
          <w:bCs/>
          <w:noProof/>
          <w:sz w:val="24"/>
          <w:szCs w:val="24"/>
        </w:rPr>
        <w:t>]</w:t>
      </w:r>
      <w:r w:rsidR="009C4E8F" w:rsidRPr="00A62A29">
        <w:rPr>
          <w:rFonts w:asciiTheme="majorBidi" w:hAnsiTheme="majorBidi" w:cstheme="majorBidi"/>
          <w:bCs/>
          <w:sz w:val="24"/>
          <w:szCs w:val="24"/>
        </w:rPr>
        <w:fldChar w:fldCharType="end"/>
      </w:r>
      <w:r w:rsidR="009C4E8F" w:rsidRPr="00A62A29">
        <w:rPr>
          <w:rFonts w:asciiTheme="majorBidi" w:hAnsiTheme="majorBidi" w:cstheme="majorBidi"/>
          <w:bCs/>
          <w:sz w:val="24"/>
          <w:szCs w:val="24"/>
        </w:rPr>
        <w:t xml:space="preserve"> </w:t>
      </w:r>
      <w:r w:rsidR="009C4E8F" w:rsidRPr="00A62A29">
        <w:rPr>
          <w:rFonts w:asciiTheme="majorBidi" w:hAnsiTheme="majorBidi" w:cstheme="majorBidi"/>
          <w:bCs/>
          <w:sz w:val="24"/>
          <w:szCs w:val="24"/>
        </w:rPr>
        <w:fldChar w:fldCharType="begin"/>
      </w:r>
      <w:r w:rsidR="008A3FB6" w:rsidRPr="00A62A29">
        <w:rPr>
          <w:rFonts w:asciiTheme="majorBidi" w:hAnsiTheme="majorBidi" w:cstheme="majorBidi"/>
          <w:bCs/>
          <w:sz w:val="24"/>
          <w:szCs w:val="24"/>
        </w:rPr>
        <w:instrText xml:space="preserve"> ADDIN EN.CITE &lt;EndNote&gt;&lt;Cite&gt;&lt;Author&gt;Gierasch&lt;/Author&gt;&lt;Year&gt;1989&lt;/Year&gt;&lt;RecNum&gt;3&lt;/RecNum&gt;&lt;DisplayText&gt;[8]&lt;/DisplayText&gt;&lt;record&gt;&lt;rec-number&gt;3&lt;/rec-number&gt;&lt;foreign-keys&gt;&lt;key app="EN" db-id="9dwe9p5ej5a5zke9dt5pprw00axdwrrpv0vr"&gt;3&lt;/key&gt;&lt;/foreign-keys&gt;&lt;ref-type name="Journal Article"&gt;17&lt;/ref-type&gt;&lt;contributors&gt;&lt;authors&gt;&lt;author&gt;Gierasch, L.M.&lt;/author&gt;&lt;/authors&gt;&lt;/contributors&gt;&lt;titles&gt;&lt;title&gt;Signal sequences&lt;/title&gt;&lt;secondary-title&gt;Biochemistry&lt;/secondary-title&gt;&lt;/titles&gt;&lt;periodical&gt;&lt;full-title&gt;Biochemistry&lt;/full-title&gt;&lt;/periodical&gt;&lt;pages&gt;923-930&lt;/pages&gt;&lt;volume&gt;28&lt;/volume&gt;&lt;number&gt;3&lt;/number&gt;&lt;dates&gt;&lt;year&gt;1989&lt;/year&gt;&lt;/dates&gt;&lt;isbn&gt;0006-2960&lt;/isbn&gt;&lt;urls&gt;&lt;/urls&gt;&lt;/record&gt;&lt;/Cite&gt;&lt;/EndNote&gt;</w:instrText>
      </w:r>
      <w:r w:rsidR="009C4E8F" w:rsidRPr="00A62A29">
        <w:rPr>
          <w:rFonts w:asciiTheme="majorBidi" w:hAnsiTheme="majorBidi" w:cstheme="majorBidi"/>
          <w:bCs/>
          <w:sz w:val="24"/>
          <w:szCs w:val="24"/>
        </w:rPr>
        <w:fldChar w:fldCharType="separate"/>
      </w:r>
      <w:r w:rsidR="008A3FB6" w:rsidRPr="00A62A29">
        <w:rPr>
          <w:rFonts w:asciiTheme="majorBidi" w:hAnsiTheme="majorBidi" w:cstheme="majorBidi"/>
          <w:bCs/>
          <w:noProof/>
          <w:sz w:val="24"/>
          <w:szCs w:val="24"/>
        </w:rPr>
        <w:t>[</w:t>
      </w:r>
      <w:r w:rsidR="005052BB" w:rsidRPr="00A62A29">
        <w:rPr>
          <w:rFonts w:asciiTheme="majorBidi" w:hAnsiTheme="majorBidi" w:cstheme="majorBidi"/>
          <w:bCs/>
          <w:noProof/>
          <w:sz w:val="24"/>
          <w:szCs w:val="24"/>
        </w:rPr>
        <w:t>8</w:t>
      </w:r>
      <w:r w:rsidR="008A3FB6" w:rsidRPr="00A62A29">
        <w:rPr>
          <w:rFonts w:asciiTheme="majorBidi" w:hAnsiTheme="majorBidi" w:cstheme="majorBidi"/>
          <w:bCs/>
          <w:noProof/>
          <w:sz w:val="24"/>
          <w:szCs w:val="24"/>
        </w:rPr>
        <w:t>]</w:t>
      </w:r>
      <w:r w:rsidR="009C4E8F" w:rsidRPr="00A62A29">
        <w:rPr>
          <w:rFonts w:asciiTheme="majorBidi" w:hAnsiTheme="majorBidi" w:cstheme="majorBidi"/>
          <w:bCs/>
          <w:sz w:val="24"/>
          <w:szCs w:val="24"/>
        </w:rPr>
        <w:fldChar w:fldCharType="end"/>
      </w:r>
      <w:r w:rsidR="009C4E8F" w:rsidRPr="00A62A29">
        <w:rPr>
          <w:rFonts w:asciiTheme="majorBidi" w:hAnsiTheme="majorBidi" w:cstheme="majorBidi"/>
          <w:bCs/>
          <w:sz w:val="24"/>
          <w:szCs w:val="24"/>
        </w:rPr>
        <w:t xml:space="preserve"> </w:t>
      </w:r>
      <w:r w:rsidR="009C4E8F" w:rsidRPr="00A62A29">
        <w:rPr>
          <w:rFonts w:asciiTheme="majorBidi" w:hAnsiTheme="majorBidi" w:cstheme="majorBidi"/>
          <w:bCs/>
          <w:sz w:val="24"/>
          <w:szCs w:val="24"/>
        </w:rPr>
        <w:fldChar w:fldCharType="begin"/>
      </w:r>
      <w:r w:rsidR="008A3FB6" w:rsidRPr="00A62A29">
        <w:rPr>
          <w:rFonts w:asciiTheme="majorBidi" w:hAnsiTheme="majorBidi" w:cstheme="majorBidi"/>
          <w:bCs/>
          <w:sz w:val="24"/>
          <w:szCs w:val="24"/>
        </w:rPr>
        <w:instrText xml:space="preserve"> ADDIN EN.CITE &lt;EndNote&gt;&lt;Cite&gt;&lt;Author&gt;Plessis&lt;/Author&gt;&lt;RecNum&gt;5&lt;/RecNum&gt;&lt;DisplayText&gt;[9]&lt;/DisplayText&gt;&lt;record&gt;&lt;rec-number&gt;5&lt;/rec-number&gt;&lt;foreign-keys&gt;&lt;key app="EN" db-id="9dwe9p5ej5a5zke9dt5pprw00axdwrrpv0vr"&gt;5&lt;/key&gt;&lt;/foreign-keys&gt;&lt;ref-type name="Journal Article"&gt;17&lt;/ref-type&gt;&lt;contributors&gt;&lt;authors&gt;&lt;author&gt;Plessis, D.J.F.&lt;/author&gt;&lt;author&gt;Nouwen, N.&lt;/author&gt;&lt;author&gt;Driessen, A.J.M.&lt;/author&gt;&lt;/authors&gt;&lt;/contributors&gt;&lt;titles&gt;&lt;title&gt;The Sec translocase&lt;/title&gt;&lt;secondary-title&gt;abbr.) Biochim. Biophys. Acta&lt;/secondary-title&gt;&lt;/titles&gt;&lt;periodical&gt;&lt;full-title&gt;abbr.) Biochim. Biophys. Acta&lt;/full-title&gt;&lt;/periodical&gt;&lt;volume&gt;1808&lt;/volume&gt;&lt;dates&gt;&lt;/dates&gt;&lt;isbn&gt;0005-2736&lt;/isbn&gt;&lt;urls&gt;&lt;/urls&gt;&lt;/record&gt;&lt;/Cite&gt;&lt;/EndNote&gt;</w:instrText>
      </w:r>
      <w:r w:rsidR="009C4E8F" w:rsidRPr="00A62A29">
        <w:rPr>
          <w:rFonts w:asciiTheme="majorBidi" w:hAnsiTheme="majorBidi" w:cstheme="majorBidi"/>
          <w:bCs/>
          <w:sz w:val="24"/>
          <w:szCs w:val="24"/>
        </w:rPr>
        <w:fldChar w:fldCharType="separate"/>
      </w:r>
      <w:r w:rsidR="008A3FB6" w:rsidRPr="00A62A29">
        <w:rPr>
          <w:rFonts w:asciiTheme="majorBidi" w:hAnsiTheme="majorBidi" w:cstheme="majorBidi"/>
          <w:bCs/>
          <w:noProof/>
          <w:sz w:val="24"/>
          <w:szCs w:val="24"/>
        </w:rPr>
        <w:t>[</w:t>
      </w:r>
      <w:r w:rsidR="005052BB" w:rsidRPr="00A62A29">
        <w:rPr>
          <w:rFonts w:asciiTheme="majorBidi" w:hAnsiTheme="majorBidi" w:cstheme="majorBidi"/>
          <w:bCs/>
          <w:noProof/>
          <w:sz w:val="24"/>
          <w:szCs w:val="24"/>
        </w:rPr>
        <w:t>9</w:t>
      </w:r>
      <w:r w:rsidR="008A3FB6" w:rsidRPr="00A62A29">
        <w:rPr>
          <w:rFonts w:asciiTheme="majorBidi" w:hAnsiTheme="majorBidi" w:cstheme="majorBidi"/>
          <w:bCs/>
          <w:noProof/>
          <w:sz w:val="24"/>
          <w:szCs w:val="24"/>
        </w:rPr>
        <w:t>]</w:t>
      </w:r>
      <w:r w:rsidR="009C4E8F" w:rsidRPr="00A62A29">
        <w:rPr>
          <w:rFonts w:asciiTheme="majorBidi" w:hAnsiTheme="majorBidi" w:cstheme="majorBidi"/>
          <w:bCs/>
          <w:sz w:val="24"/>
          <w:szCs w:val="24"/>
        </w:rPr>
        <w:fldChar w:fldCharType="end"/>
      </w:r>
      <w:r w:rsidR="009C4E8F" w:rsidRPr="00A62A29">
        <w:rPr>
          <w:rFonts w:asciiTheme="majorBidi" w:hAnsiTheme="majorBidi" w:cstheme="majorBidi"/>
          <w:bCs/>
          <w:sz w:val="24"/>
          <w:szCs w:val="24"/>
        </w:rPr>
        <w:t>(Figure 8).</w:t>
      </w:r>
      <w:r w:rsidR="00A53667" w:rsidRPr="00A62A29">
        <w:rPr>
          <w:rFonts w:asciiTheme="majorBidi" w:hAnsiTheme="majorBidi" w:cstheme="majorBidi"/>
          <w:bCs/>
          <w:sz w:val="24"/>
          <w:szCs w:val="24"/>
        </w:rPr>
        <w:t xml:space="preserve"> </w:t>
      </w:r>
      <w:r w:rsidR="00EB5162" w:rsidRPr="00A62A29">
        <w:rPr>
          <w:rFonts w:asciiTheme="majorBidi" w:hAnsiTheme="majorBidi" w:cstheme="majorBidi"/>
          <w:bCs/>
          <w:sz w:val="24"/>
          <w:szCs w:val="24"/>
        </w:rPr>
        <w:t>I</w:t>
      </w:r>
      <w:r w:rsidR="002C0356" w:rsidRPr="00A62A29">
        <w:rPr>
          <w:rFonts w:asciiTheme="majorBidi" w:hAnsiTheme="majorBidi" w:cstheme="majorBidi"/>
          <w:bCs/>
          <w:sz w:val="24"/>
          <w:szCs w:val="24"/>
        </w:rPr>
        <w:t>t has for example</w:t>
      </w:r>
      <w:r w:rsidR="00EB5162" w:rsidRPr="00A62A29">
        <w:rPr>
          <w:rFonts w:asciiTheme="majorBidi" w:hAnsiTheme="majorBidi" w:cstheme="majorBidi"/>
          <w:bCs/>
          <w:sz w:val="24"/>
          <w:szCs w:val="24"/>
        </w:rPr>
        <w:t xml:space="preserve"> been</w:t>
      </w:r>
      <w:r w:rsidR="002C0356" w:rsidRPr="00A62A29">
        <w:rPr>
          <w:rFonts w:asciiTheme="majorBidi" w:hAnsiTheme="majorBidi" w:cstheme="majorBidi"/>
          <w:bCs/>
          <w:sz w:val="24"/>
          <w:szCs w:val="24"/>
        </w:rPr>
        <w:t xml:space="preserve"> hypothesized</w:t>
      </w:r>
      <w:r w:rsidR="00A53667" w:rsidRPr="00A62A29">
        <w:rPr>
          <w:rFonts w:asciiTheme="majorBidi" w:hAnsiTheme="majorBidi" w:cstheme="majorBidi"/>
          <w:bCs/>
          <w:sz w:val="24"/>
          <w:szCs w:val="24"/>
        </w:rPr>
        <w:t xml:space="preserve"> that </w:t>
      </w:r>
      <w:r w:rsidR="004D0313" w:rsidRPr="00A62A29">
        <w:rPr>
          <w:rFonts w:asciiTheme="majorBidi" w:hAnsiTheme="majorBidi" w:cstheme="majorBidi"/>
          <w:bCs/>
          <w:sz w:val="24"/>
          <w:szCs w:val="24"/>
        </w:rPr>
        <w:t xml:space="preserve">the </w:t>
      </w:r>
      <w:r w:rsidR="00A53667" w:rsidRPr="00A62A29">
        <w:rPr>
          <w:rFonts w:asciiTheme="majorBidi" w:hAnsiTheme="majorBidi" w:cstheme="majorBidi"/>
          <w:bCs/>
          <w:sz w:val="24"/>
          <w:szCs w:val="24"/>
        </w:rPr>
        <w:t>post-</w:t>
      </w:r>
      <w:r w:rsidR="004D0313" w:rsidRPr="00A62A29">
        <w:rPr>
          <w:rFonts w:asciiTheme="majorBidi" w:hAnsiTheme="majorBidi" w:cstheme="majorBidi"/>
          <w:bCs/>
          <w:sz w:val="24"/>
          <w:szCs w:val="24"/>
        </w:rPr>
        <w:t>translational mechanism</w:t>
      </w:r>
      <w:r w:rsidR="002C0356" w:rsidRPr="00A62A29">
        <w:rPr>
          <w:rFonts w:asciiTheme="majorBidi" w:hAnsiTheme="majorBidi" w:cstheme="majorBidi"/>
          <w:bCs/>
          <w:sz w:val="24"/>
          <w:szCs w:val="24"/>
        </w:rPr>
        <w:t xml:space="preserve"> seems to be the</w:t>
      </w:r>
      <w:r w:rsidR="00A53667" w:rsidRPr="00A62A29">
        <w:rPr>
          <w:rFonts w:asciiTheme="majorBidi" w:hAnsiTheme="majorBidi" w:cstheme="majorBidi"/>
          <w:bCs/>
          <w:sz w:val="24"/>
          <w:szCs w:val="24"/>
        </w:rPr>
        <w:t xml:space="preserve"> choice for precursors of GPI-anchored membrane proteins, such as variant surface glycoprotein (VSG) </w:t>
      </w:r>
      <w:r w:rsidR="00A53667" w:rsidRPr="00A62A29">
        <w:rPr>
          <w:rFonts w:asciiTheme="majorBidi" w:hAnsiTheme="majorBidi" w:cstheme="majorBidi"/>
          <w:bCs/>
          <w:sz w:val="24"/>
          <w:szCs w:val="24"/>
        </w:rPr>
        <w:fldChar w:fldCharType="begin"/>
      </w:r>
      <w:r w:rsidR="00AA5956" w:rsidRPr="00A62A29">
        <w:rPr>
          <w:rFonts w:asciiTheme="majorBidi" w:hAnsiTheme="majorBidi" w:cstheme="majorBidi"/>
          <w:bCs/>
          <w:sz w:val="24"/>
          <w:szCs w:val="24"/>
        </w:rPr>
        <w:instrText xml:space="preserve"> ADDIN EN.CITE &lt;EndNote&gt;&lt;Cite&gt;&lt;Author&gt;Goldshmidt&lt;/Author&gt;&lt;Year&gt;2008&lt;/Year&gt;&lt;RecNum&gt;347&lt;/RecNum&gt;&lt;DisplayText&gt;[10]&lt;/DisplayText&gt;&lt;record&gt;&lt;rec-number&gt;347&lt;/rec-number&gt;&lt;foreign-keys&gt;&lt;key app="EN" db-id="eewrf5xe8ptteoef2t1pvzfl2fttssrrtr90"&gt;347&lt;/key&gt;&lt;/foreign-keys&gt;&lt;ref-type name="Journal Article"&gt;17&lt;/ref-type&gt;&lt;contributors&gt;&lt;authors&gt;&lt;author&gt;Goldshmidt, H.&lt;/author&gt;&lt;author&gt;Sheiner, L.&lt;/author&gt;&lt;author&gt;Bütikofer, P.&lt;/author&gt;&lt;author&gt;Roditi, I.&lt;/author&gt;&lt;author&gt;Uliel, S.&lt;/author&gt;&lt;author&gt;Günzel, M.&lt;/author&gt;&lt;author&gt;Engstler, M.&lt;/author&gt;&lt;author&gt;Michaeli, S.&lt;/author&gt;&lt;/authors&gt;&lt;/contributors&gt;&lt;titles&gt;&lt;title&gt;Role of protein translocation pathways across the endoplasmic reticulum in Trypanosoma brucei&lt;/title&gt;&lt;secondary-title&gt;Journal of Biological Chemistry&lt;/secondary-title&gt;&lt;/titles&gt;&lt;periodical&gt;&lt;full-title&gt;Journal of Biological Chemistry&lt;/full-title&gt;&lt;/periodical&gt;&lt;pages&gt;32085&lt;/pages&gt;&lt;volume&gt;283&lt;/volume&gt;&lt;number&gt;46&lt;/number&gt;&lt;dates&gt;&lt;year&gt;2008&lt;/year&gt;&lt;/dates&gt;&lt;isbn&gt;0021-9258&lt;/isbn&gt;&lt;urls&gt;&lt;/urls&gt;&lt;/record&gt;&lt;/Cite&gt;&lt;/EndNote&gt;</w:instrText>
      </w:r>
      <w:r w:rsidR="00A53667" w:rsidRPr="00A62A29">
        <w:rPr>
          <w:rFonts w:asciiTheme="majorBidi" w:hAnsiTheme="majorBidi" w:cstheme="majorBidi"/>
          <w:bCs/>
          <w:sz w:val="24"/>
          <w:szCs w:val="24"/>
        </w:rPr>
        <w:fldChar w:fldCharType="separate"/>
      </w:r>
      <w:r w:rsidR="00AA5956" w:rsidRPr="00A62A29">
        <w:rPr>
          <w:rFonts w:asciiTheme="majorBidi" w:hAnsiTheme="majorBidi" w:cstheme="majorBidi"/>
          <w:bCs/>
          <w:noProof/>
          <w:sz w:val="24"/>
          <w:szCs w:val="24"/>
        </w:rPr>
        <w:t>[</w:t>
      </w:r>
      <w:r w:rsidR="005052BB" w:rsidRPr="00A62A29">
        <w:rPr>
          <w:rFonts w:asciiTheme="majorBidi" w:hAnsiTheme="majorBidi" w:cstheme="majorBidi"/>
          <w:bCs/>
          <w:noProof/>
          <w:sz w:val="24"/>
          <w:szCs w:val="24"/>
        </w:rPr>
        <w:t>10</w:t>
      </w:r>
      <w:r w:rsidR="00AA5956" w:rsidRPr="00A62A29">
        <w:rPr>
          <w:rFonts w:asciiTheme="majorBidi" w:hAnsiTheme="majorBidi" w:cstheme="majorBidi"/>
          <w:bCs/>
          <w:noProof/>
          <w:sz w:val="24"/>
          <w:szCs w:val="24"/>
        </w:rPr>
        <w:t>]</w:t>
      </w:r>
      <w:r w:rsidR="00A53667" w:rsidRPr="00A62A29">
        <w:rPr>
          <w:rFonts w:asciiTheme="majorBidi" w:hAnsiTheme="majorBidi" w:cstheme="majorBidi"/>
          <w:bCs/>
          <w:sz w:val="24"/>
          <w:szCs w:val="24"/>
        </w:rPr>
        <w:fldChar w:fldCharType="end"/>
      </w:r>
      <w:r w:rsidR="00A53667" w:rsidRPr="00A62A29">
        <w:rPr>
          <w:rFonts w:asciiTheme="majorBidi" w:hAnsiTheme="majorBidi" w:cstheme="majorBidi"/>
          <w:bCs/>
          <w:sz w:val="24"/>
          <w:szCs w:val="24"/>
        </w:rPr>
        <w:t>.</w:t>
      </w:r>
      <w:r w:rsidR="005937FE" w:rsidRPr="00A62A29">
        <w:rPr>
          <w:rFonts w:asciiTheme="majorBidi" w:hAnsiTheme="majorBidi" w:cstheme="majorBidi"/>
          <w:bCs/>
          <w:sz w:val="24"/>
          <w:szCs w:val="24"/>
        </w:rPr>
        <w:t xml:space="preserve"> However there is not any database</w:t>
      </w:r>
      <w:r w:rsidR="009C4E8F" w:rsidRPr="00A62A29">
        <w:rPr>
          <w:rFonts w:asciiTheme="majorBidi" w:hAnsiTheme="majorBidi" w:cstheme="majorBidi"/>
          <w:bCs/>
          <w:sz w:val="24"/>
          <w:szCs w:val="24"/>
        </w:rPr>
        <w:t xml:space="preserve"> </w:t>
      </w:r>
      <w:r w:rsidR="005937FE" w:rsidRPr="00A62A29">
        <w:rPr>
          <w:rFonts w:asciiTheme="majorBidi" w:hAnsiTheme="majorBidi" w:cstheme="majorBidi"/>
          <w:bCs/>
          <w:sz w:val="24"/>
          <w:szCs w:val="24"/>
        </w:rPr>
        <w:t xml:space="preserve">containing information </w:t>
      </w:r>
      <w:r w:rsidR="009C4E8F" w:rsidRPr="00A62A29">
        <w:rPr>
          <w:rFonts w:asciiTheme="majorBidi" w:hAnsiTheme="majorBidi" w:cstheme="majorBidi"/>
          <w:bCs/>
          <w:sz w:val="24"/>
          <w:szCs w:val="24"/>
        </w:rPr>
        <w:t xml:space="preserve">on the type of </w:t>
      </w:r>
      <w:r w:rsidR="009C4E8F" w:rsidRPr="00A62A29">
        <w:rPr>
          <w:rFonts w:asciiTheme="majorBidi" w:hAnsiTheme="majorBidi" w:cstheme="majorBidi"/>
          <w:bCs/>
          <w:sz w:val="24"/>
          <w:szCs w:val="24"/>
        </w:rPr>
        <w:lastRenderedPageBreak/>
        <w:t>the translocation mechanism</w:t>
      </w:r>
      <w:r w:rsidR="005937FE" w:rsidRPr="00A62A29">
        <w:rPr>
          <w:rFonts w:asciiTheme="majorBidi" w:hAnsiTheme="majorBidi" w:cstheme="majorBidi"/>
          <w:bCs/>
          <w:sz w:val="24"/>
          <w:szCs w:val="24"/>
        </w:rPr>
        <w:t xml:space="preserve"> for each specific protein</w:t>
      </w:r>
      <w:r w:rsidR="009C4E8F" w:rsidRPr="00A62A29">
        <w:rPr>
          <w:rFonts w:asciiTheme="majorBidi" w:hAnsiTheme="majorBidi" w:cstheme="majorBidi"/>
          <w:bCs/>
          <w:sz w:val="24"/>
          <w:szCs w:val="24"/>
        </w:rPr>
        <w:t>. Therefore, we assumed all the protein</w:t>
      </w:r>
      <w:r w:rsidR="00AB3348" w:rsidRPr="00A62A29">
        <w:rPr>
          <w:rFonts w:asciiTheme="majorBidi" w:hAnsiTheme="majorBidi" w:cstheme="majorBidi"/>
          <w:bCs/>
          <w:sz w:val="24"/>
          <w:szCs w:val="24"/>
        </w:rPr>
        <w:t>s containing</w:t>
      </w:r>
      <w:r w:rsidR="009C4E8F" w:rsidRPr="00A62A29">
        <w:rPr>
          <w:rFonts w:asciiTheme="majorBidi" w:hAnsiTheme="majorBidi" w:cstheme="majorBidi"/>
          <w:bCs/>
          <w:sz w:val="24"/>
          <w:szCs w:val="24"/>
        </w:rPr>
        <w:t xml:space="preserve"> signal peptides </w:t>
      </w:r>
      <w:r w:rsidR="00AB3348" w:rsidRPr="00A62A29">
        <w:rPr>
          <w:rFonts w:asciiTheme="majorBidi" w:hAnsiTheme="majorBidi" w:cstheme="majorBidi"/>
          <w:bCs/>
          <w:sz w:val="24"/>
          <w:szCs w:val="24"/>
        </w:rPr>
        <w:t xml:space="preserve">to </w:t>
      </w:r>
      <w:r w:rsidR="009C4E8F" w:rsidRPr="00A62A29">
        <w:rPr>
          <w:rFonts w:asciiTheme="majorBidi" w:hAnsiTheme="majorBidi" w:cstheme="majorBidi"/>
          <w:bCs/>
          <w:sz w:val="24"/>
          <w:szCs w:val="24"/>
        </w:rPr>
        <w:t>use the co-translational translocation</w:t>
      </w:r>
      <w:r w:rsidR="00321E5C" w:rsidRPr="00A62A29">
        <w:rPr>
          <w:rFonts w:asciiTheme="majorBidi" w:hAnsiTheme="majorBidi" w:cstheme="majorBidi"/>
          <w:bCs/>
          <w:sz w:val="24"/>
          <w:szCs w:val="24"/>
        </w:rPr>
        <w:t xml:space="preserve"> mechanism.</w:t>
      </w:r>
    </w:p>
    <w:p w:rsidR="009C4E8F" w:rsidRPr="00A62A29" w:rsidRDefault="009C4E8F" w:rsidP="005052BB">
      <w:pPr>
        <w:pStyle w:val="ListParagraph"/>
        <w:numPr>
          <w:ilvl w:val="0"/>
          <w:numId w:val="3"/>
        </w:numPr>
        <w:autoSpaceDE w:val="0"/>
        <w:autoSpaceDN w:val="0"/>
        <w:adjustRightInd w:val="0"/>
        <w:spacing w:line="360" w:lineRule="auto"/>
        <w:rPr>
          <w:rFonts w:asciiTheme="majorBidi" w:hAnsiTheme="majorBidi" w:cstheme="majorBidi"/>
          <w:bCs/>
          <w:sz w:val="24"/>
          <w:szCs w:val="24"/>
        </w:rPr>
      </w:pPr>
      <w:r w:rsidRPr="00A62A29">
        <w:rPr>
          <w:rFonts w:asciiTheme="majorBidi" w:hAnsiTheme="majorBidi" w:cstheme="majorBidi"/>
          <w:bCs/>
          <w:sz w:val="24"/>
          <w:szCs w:val="24"/>
        </w:rPr>
        <w:t>It has been shown that the SRP complex</w:t>
      </w:r>
      <w:r w:rsidR="007F5882" w:rsidRPr="00A62A29">
        <w:rPr>
          <w:rFonts w:asciiTheme="majorBidi" w:hAnsiTheme="majorBidi" w:cstheme="majorBidi"/>
          <w:bCs/>
          <w:sz w:val="24"/>
          <w:szCs w:val="24"/>
        </w:rPr>
        <w:t xml:space="preserve"> </w:t>
      </w:r>
      <w:r w:rsidRPr="00A62A29">
        <w:rPr>
          <w:rFonts w:asciiTheme="majorBidi" w:hAnsiTheme="majorBidi" w:cstheme="majorBidi"/>
          <w:bCs/>
          <w:sz w:val="24"/>
          <w:szCs w:val="24"/>
        </w:rPr>
        <w:t>formation occur</w:t>
      </w:r>
      <w:r w:rsidR="007F5882" w:rsidRPr="00A62A29">
        <w:rPr>
          <w:rFonts w:asciiTheme="majorBidi" w:hAnsiTheme="majorBidi" w:cstheme="majorBidi"/>
          <w:bCs/>
          <w:sz w:val="24"/>
          <w:szCs w:val="24"/>
        </w:rPr>
        <w:t>s</w:t>
      </w:r>
      <w:r w:rsidRPr="00A62A29">
        <w:rPr>
          <w:rFonts w:asciiTheme="majorBidi" w:hAnsiTheme="majorBidi" w:cstheme="majorBidi"/>
          <w:bCs/>
          <w:sz w:val="24"/>
          <w:szCs w:val="24"/>
        </w:rPr>
        <w:t xml:space="preserve"> in three</w:t>
      </w:r>
      <w:r w:rsidR="009C6EC8" w:rsidRPr="00A62A29">
        <w:rPr>
          <w:rFonts w:asciiTheme="majorBidi" w:hAnsiTheme="majorBidi" w:cstheme="majorBidi"/>
          <w:bCs/>
          <w:sz w:val="24"/>
          <w:szCs w:val="24"/>
        </w:rPr>
        <w:t xml:space="preserve"> steps</w:t>
      </w:r>
      <w:r w:rsidRPr="00A62A29">
        <w:rPr>
          <w:rFonts w:asciiTheme="majorBidi" w:hAnsiTheme="majorBidi" w:cstheme="majorBidi"/>
          <w:bCs/>
          <w:sz w:val="24"/>
          <w:szCs w:val="24"/>
        </w:rPr>
        <w:t xml:space="preserve">: first </w:t>
      </w:r>
      <w:r w:rsidRPr="00A62A29">
        <w:rPr>
          <w:rFonts w:asciiTheme="majorBidi" w:hAnsiTheme="majorBidi" w:cstheme="majorBidi"/>
          <w:bCs/>
          <w:i/>
          <w:iCs/>
          <w:sz w:val="24"/>
          <w:szCs w:val="24"/>
        </w:rPr>
        <w:t>SRP14p</w:t>
      </w:r>
      <w:r w:rsidRPr="00A62A29">
        <w:rPr>
          <w:rFonts w:asciiTheme="majorBidi" w:hAnsiTheme="majorBidi" w:cstheme="majorBidi"/>
          <w:bCs/>
          <w:sz w:val="24"/>
          <w:szCs w:val="24"/>
        </w:rPr>
        <w:t xml:space="preserve">, </w:t>
      </w:r>
      <w:r w:rsidRPr="00A62A29">
        <w:rPr>
          <w:rFonts w:asciiTheme="majorBidi" w:hAnsiTheme="majorBidi" w:cstheme="majorBidi"/>
          <w:bCs/>
          <w:i/>
          <w:iCs/>
          <w:sz w:val="24"/>
          <w:szCs w:val="24"/>
        </w:rPr>
        <w:t>SRP21p</w:t>
      </w:r>
      <w:r w:rsidRPr="00A62A29">
        <w:rPr>
          <w:rFonts w:asciiTheme="majorBidi" w:hAnsiTheme="majorBidi" w:cstheme="majorBidi"/>
          <w:bCs/>
          <w:sz w:val="24"/>
          <w:szCs w:val="24"/>
        </w:rPr>
        <w:t xml:space="preserve">, </w:t>
      </w:r>
      <w:r w:rsidRPr="00A62A29">
        <w:rPr>
          <w:rFonts w:asciiTheme="majorBidi" w:hAnsiTheme="majorBidi" w:cstheme="majorBidi"/>
          <w:bCs/>
          <w:i/>
          <w:iCs/>
          <w:sz w:val="24"/>
          <w:szCs w:val="24"/>
        </w:rPr>
        <w:t>SRP68p</w:t>
      </w:r>
      <w:r w:rsidRPr="00A62A29">
        <w:rPr>
          <w:rFonts w:asciiTheme="majorBidi" w:hAnsiTheme="majorBidi" w:cstheme="majorBidi"/>
          <w:bCs/>
          <w:sz w:val="24"/>
          <w:szCs w:val="24"/>
        </w:rPr>
        <w:t xml:space="preserve">, </w:t>
      </w:r>
      <w:r w:rsidRPr="00A62A29">
        <w:rPr>
          <w:rFonts w:asciiTheme="majorBidi" w:hAnsiTheme="majorBidi" w:cstheme="majorBidi"/>
          <w:bCs/>
          <w:i/>
          <w:iCs/>
          <w:sz w:val="24"/>
          <w:szCs w:val="24"/>
        </w:rPr>
        <w:t>SRP72p</w:t>
      </w:r>
      <w:r w:rsidRPr="00A62A29">
        <w:rPr>
          <w:rFonts w:asciiTheme="majorBidi" w:hAnsiTheme="majorBidi" w:cstheme="majorBidi"/>
          <w:bCs/>
          <w:sz w:val="24"/>
          <w:szCs w:val="24"/>
        </w:rPr>
        <w:t xml:space="preserve">, </w:t>
      </w:r>
      <w:r w:rsidRPr="00A62A29">
        <w:rPr>
          <w:rFonts w:asciiTheme="majorBidi" w:hAnsiTheme="majorBidi" w:cstheme="majorBidi"/>
          <w:bCs/>
          <w:i/>
          <w:iCs/>
          <w:sz w:val="24"/>
          <w:szCs w:val="24"/>
        </w:rPr>
        <w:t>SEC65</w:t>
      </w:r>
      <w:r w:rsidRPr="00A62A29">
        <w:rPr>
          <w:rFonts w:asciiTheme="majorBidi" w:hAnsiTheme="majorBidi" w:cstheme="majorBidi"/>
          <w:bCs/>
          <w:sz w:val="24"/>
          <w:szCs w:val="24"/>
        </w:rPr>
        <w:t xml:space="preserve">, and </w:t>
      </w:r>
      <w:r w:rsidRPr="00A62A29">
        <w:rPr>
          <w:rFonts w:asciiTheme="majorBidi" w:hAnsiTheme="majorBidi" w:cstheme="majorBidi"/>
          <w:bCs/>
          <w:i/>
          <w:iCs/>
          <w:sz w:val="24"/>
          <w:szCs w:val="24"/>
        </w:rPr>
        <w:t>SRP54</w:t>
      </w:r>
      <w:r w:rsidRPr="00A62A29">
        <w:rPr>
          <w:rFonts w:asciiTheme="majorBidi" w:hAnsiTheme="majorBidi" w:cstheme="majorBidi"/>
          <w:bCs/>
          <w:sz w:val="24"/>
          <w:szCs w:val="24"/>
        </w:rPr>
        <w:t xml:space="preserve">, and the RNA (termed </w:t>
      </w:r>
      <w:r w:rsidRPr="00A62A29">
        <w:rPr>
          <w:rFonts w:asciiTheme="majorBidi" w:hAnsiTheme="majorBidi" w:cstheme="majorBidi"/>
          <w:bCs/>
          <w:i/>
          <w:iCs/>
          <w:sz w:val="24"/>
          <w:szCs w:val="24"/>
        </w:rPr>
        <w:t>scR1</w:t>
      </w:r>
      <w:r w:rsidRPr="00A62A29">
        <w:rPr>
          <w:rFonts w:asciiTheme="majorBidi" w:hAnsiTheme="majorBidi" w:cstheme="majorBidi"/>
          <w:bCs/>
          <w:sz w:val="24"/>
          <w:szCs w:val="24"/>
        </w:rPr>
        <w:t xml:space="preserve"> and encoded by </w:t>
      </w:r>
      <w:r w:rsidRPr="00A62A29">
        <w:rPr>
          <w:rFonts w:asciiTheme="majorBidi" w:hAnsiTheme="majorBidi" w:cstheme="majorBidi"/>
          <w:bCs/>
          <w:i/>
          <w:iCs/>
          <w:sz w:val="24"/>
          <w:szCs w:val="24"/>
        </w:rPr>
        <w:t>SCR1</w:t>
      </w:r>
      <w:r w:rsidRPr="00A62A29">
        <w:rPr>
          <w:rFonts w:asciiTheme="majorBidi" w:hAnsiTheme="majorBidi" w:cstheme="majorBidi"/>
          <w:bCs/>
          <w:sz w:val="24"/>
          <w:szCs w:val="24"/>
        </w:rPr>
        <w:t xml:space="preserve">) </w:t>
      </w:r>
      <w:r w:rsidR="007F5882" w:rsidRPr="00A62A29">
        <w:rPr>
          <w:rFonts w:asciiTheme="majorBidi" w:hAnsiTheme="majorBidi" w:cstheme="majorBidi"/>
          <w:bCs/>
          <w:sz w:val="24"/>
          <w:szCs w:val="24"/>
        </w:rPr>
        <w:t xml:space="preserve">are </w:t>
      </w:r>
      <w:r w:rsidRPr="00A62A29">
        <w:rPr>
          <w:rFonts w:asciiTheme="majorBidi" w:hAnsiTheme="majorBidi" w:cstheme="majorBidi"/>
          <w:bCs/>
          <w:sz w:val="24"/>
          <w:szCs w:val="24"/>
        </w:rPr>
        <w:t>imported into the nucle</w:t>
      </w:r>
      <w:r w:rsidR="007F5882" w:rsidRPr="00A62A29">
        <w:rPr>
          <w:rFonts w:asciiTheme="majorBidi" w:hAnsiTheme="majorBidi" w:cstheme="majorBidi"/>
          <w:bCs/>
          <w:sz w:val="24"/>
          <w:szCs w:val="24"/>
        </w:rPr>
        <w:t>ol</w:t>
      </w:r>
      <w:r w:rsidRPr="00A62A29">
        <w:rPr>
          <w:rFonts w:asciiTheme="majorBidi" w:hAnsiTheme="majorBidi" w:cstheme="majorBidi"/>
          <w:bCs/>
          <w:sz w:val="24"/>
          <w:szCs w:val="24"/>
        </w:rPr>
        <w:t xml:space="preserve">us and assembled </w:t>
      </w:r>
      <w:r w:rsidR="009C6EC8" w:rsidRPr="00A62A29">
        <w:rPr>
          <w:rFonts w:asciiTheme="majorBidi" w:hAnsiTheme="majorBidi" w:cstheme="majorBidi"/>
          <w:bCs/>
          <w:sz w:val="24"/>
          <w:szCs w:val="24"/>
        </w:rPr>
        <w:t>together; second,</w:t>
      </w:r>
      <w:r w:rsidRPr="00A62A29">
        <w:rPr>
          <w:rFonts w:asciiTheme="majorBidi" w:hAnsiTheme="majorBidi" w:cstheme="majorBidi"/>
          <w:bCs/>
          <w:sz w:val="24"/>
          <w:szCs w:val="24"/>
        </w:rPr>
        <w:t xml:space="preserve"> the assembled core SRP is released from the nucleolus to the nucleoplasm to bind to the </w:t>
      </w:r>
      <w:r w:rsidRPr="00A62A29">
        <w:rPr>
          <w:rFonts w:asciiTheme="majorBidi" w:hAnsiTheme="majorBidi" w:cstheme="majorBidi"/>
          <w:bCs/>
          <w:i/>
          <w:iCs/>
          <w:sz w:val="24"/>
          <w:szCs w:val="24"/>
        </w:rPr>
        <w:t>Sec65p</w:t>
      </w:r>
      <w:r w:rsidRPr="00A62A29">
        <w:rPr>
          <w:rFonts w:asciiTheme="majorBidi" w:hAnsiTheme="majorBidi" w:cstheme="majorBidi"/>
          <w:bCs/>
          <w:sz w:val="24"/>
          <w:szCs w:val="24"/>
        </w:rPr>
        <w:t>,</w:t>
      </w:r>
      <w:r w:rsidR="00E37B3B" w:rsidRPr="00A62A29">
        <w:rPr>
          <w:rFonts w:asciiTheme="majorBidi" w:hAnsiTheme="majorBidi" w:cstheme="majorBidi"/>
          <w:bCs/>
          <w:sz w:val="24"/>
          <w:szCs w:val="24"/>
        </w:rPr>
        <w:t xml:space="preserve"> </w:t>
      </w:r>
      <w:r w:rsidRPr="00A62A29">
        <w:rPr>
          <w:rFonts w:asciiTheme="majorBidi" w:hAnsiTheme="majorBidi" w:cstheme="majorBidi"/>
          <w:bCs/>
          <w:sz w:val="24"/>
          <w:szCs w:val="24"/>
        </w:rPr>
        <w:t>third the particle is</w:t>
      </w:r>
      <w:r w:rsidR="00C70112" w:rsidRPr="00A62A29">
        <w:rPr>
          <w:rFonts w:asciiTheme="majorBidi" w:hAnsiTheme="majorBidi" w:cstheme="majorBidi"/>
          <w:bCs/>
          <w:sz w:val="24"/>
          <w:szCs w:val="24"/>
        </w:rPr>
        <w:t xml:space="preserve"> exported to the cytoplasm, where it binds</w:t>
      </w:r>
      <w:r w:rsidRPr="00A62A29">
        <w:rPr>
          <w:rFonts w:asciiTheme="majorBidi" w:hAnsiTheme="majorBidi" w:cstheme="majorBidi"/>
          <w:bCs/>
          <w:sz w:val="24"/>
          <w:szCs w:val="24"/>
        </w:rPr>
        <w:t xml:space="preserve"> the </w:t>
      </w:r>
      <w:proofErr w:type="spellStart"/>
      <w:r w:rsidRPr="00A62A29">
        <w:rPr>
          <w:rFonts w:asciiTheme="majorBidi" w:hAnsiTheme="majorBidi" w:cstheme="majorBidi"/>
          <w:bCs/>
          <w:i/>
          <w:iCs/>
          <w:sz w:val="24"/>
          <w:szCs w:val="24"/>
        </w:rPr>
        <w:t>importin</w:t>
      </w:r>
      <w:proofErr w:type="spellEnd"/>
      <w:r w:rsidRPr="00A62A29">
        <w:rPr>
          <w:rFonts w:asciiTheme="majorBidi" w:hAnsiTheme="majorBidi" w:cstheme="majorBidi"/>
          <w:bCs/>
          <w:i/>
          <w:iCs/>
          <w:sz w:val="24"/>
          <w:szCs w:val="24"/>
        </w:rPr>
        <w:t>-β</w:t>
      </w:r>
      <w:r w:rsidRPr="00A62A29">
        <w:rPr>
          <w:rFonts w:asciiTheme="majorBidi" w:hAnsiTheme="majorBidi" w:cstheme="majorBidi"/>
          <w:bCs/>
          <w:sz w:val="24"/>
          <w:szCs w:val="24"/>
        </w:rPr>
        <w:t xml:space="preserve"> homologue </w:t>
      </w:r>
      <w:r w:rsidRPr="00A62A29">
        <w:rPr>
          <w:rFonts w:asciiTheme="majorBidi" w:hAnsiTheme="majorBidi" w:cstheme="majorBidi"/>
          <w:bCs/>
          <w:i/>
          <w:iCs/>
          <w:sz w:val="24"/>
          <w:szCs w:val="24"/>
        </w:rPr>
        <w:t>Xpo1p/Crm1p</w:t>
      </w:r>
      <w:r w:rsidR="00FA4FD4" w:rsidRPr="00A62A29">
        <w:rPr>
          <w:rFonts w:asciiTheme="majorBidi" w:hAnsiTheme="majorBidi" w:cstheme="majorBidi"/>
          <w:bCs/>
          <w:sz w:val="24"/>
          <w:szCs w:val="24"/>
        </w:rPr>
        <w:t xml:space="preserve"> and the</w:t>
      </w:r>
      <w:r w:rsidRPr="00A62A29">
        <w:rPr>
          <w:rFonts w:asciiTheme="majorBidi" w:hAnsiTheme="majorBidi" w:cstheme="majorBidi"/>
          <w:bCs/>
          <w:sz w:val="24"/>
          <w:szCs w:val="24"/>
        </w:rPr>
        <w:t xml:space="preserve"> </w:t>
      </w:r>
      <w:r w:rsidRPr="00A62A29">
        <w:rPr>
          <w:rFonts w:asciiTheme="majorBidi" w:hAnsiTheme="majorBidi" w:cstheme="majorBidi"/>
          <w:bCs/>
          <w:i/>
          <w:iCs/>
          <w:sz w:val="24"/>
          <w:szCs w:val="24"/>
        </w:rPr>
        <w:t>Srp54p</w:t>
      </w:r>
      <w:r w:rsidR="00C251DA" w:rsidRPr="00A62A29">
        <w:rPr>
          <w:rFonts w:asciiTheme="majorBidi" w:hAnsiTheme="majorBidi" w:cstheme="majorBidi"/>
          <w:bCs/>
          <w:sz w:val="24"/>
          <w:szCs w:val="24"/>
        </w:rPr>
        <w:t xml:space="preserve"> </w:t>
      </w:r>
      <w:r w:rsidR="00C251DA" w:rsidRPr="00A62A29">
        <w:rPr>
          <w:rFonts w:asciiTheme="majorBidi" w:hAnsiTheme="majorBidi" w:cstheme="majorBidi"/>
          <w:bCs/>
          <w:sz w:val="24"/>
          <w:szCs w:val="24"/>
        </w:rPr>
        <w:fldChar w:fldCharType="begin">
          <w:fldData xml:space="preserve">PEVuZE5vdGU+PENpdGU+PEF1dGhvcj5DaXVmbzwvQXV0aG9yPjxZZWFyPjIwMDA8L1llYXI+PFJl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</w:fldData>
        </w:fldChar>
      </w:r>
      <w:r w:rsidR="008A3FB6" w:rsidRPr="00A62A29">
        <w:rPr>
          <w:rFonts w:asciiTheme="majorBidi" w:hAnsiTheme="majorBidi" w:cstheme="majorBidi"/>
          <w:bCs/>
          <w:sz w:val="24"/>
          <w:szCs w:val="24"/>
        </w:rPr>
        <w:instrText xml:space="preserve"> ADDIN EN.CITE </w:instrText>
      </w:r>
      <w:r w:rsidR="008A3FB6" w:rsidRPr="00A62A29">
        <w:rPr>
          <w:rFonts w:asciiTheme="majorBidi" w:hAnsiTheme="majorBidi" w:cstheme="majorBidi"/>
          <w:bCs/>
          <w:sz w:val="24"/>
          <w:szCs w:val="24"/>
        </w:rPr>
        <w:fldChar w:fldCharType="begin">
          <w:fldData xml:space="preserve">PEVuZE5vdGU+PENpdGU+PEF1dGhvcj5DaXVmbzwvQXV0aG9yPjxZZWFyPjIwMDA8L1llYXI+PFJl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</w:fldData>
        </w:fldChar>
      </w:r>
      <w:r w:rsidR="008A3FB6" w:rsidRPr="00A62A29">
        <w:rPr>
          <w:rFonts w:asciiTheme="majorBidi" w:hAnsiTheme="majorBidi" w:cstheme="majorBidi"/>
          <w:bCs/>
          <w:sz w:val="24"/>
          <w:szCs w:val="24"/>
        </w:rPr>
        <w:instrText xml:space="preserve"> ADDIN EN.CITE.DATA </w:instrText>
      </w:r>
      <w:r w:rsidR="008A3FB6" w:rsidRPr="00A62A29">
        <w:rPr>
          <w:rFonts w:asciiTheme="majorBidi" w:hAnsiTheme="majorBidi" w:cstheme="majorBidi"/>
          <w:bCs/>
          <w:sz w:val="24"/>
          <w:szCs w:val="24"/>
        </w:rPr>
      </w:r>
      <w:r w:rsidR="008A3FB6" w:rsidRPr="00A62A29">
        <w:rPr>
          <w:rFonts w:asciiTheme="majorBidi" w:hAnsiTheme="majorBidi" w:cstheme="majorBidi"/>
          <w:bCs/>
          <w:sz w:val="24"/>
          <w:szCs w:val="24"/>
        </w:rPr>
        <w:fldChar w:fldCharType="end"/>
      </w:r>
      <w:r w:rsidR="00C251DA" w:rsidRPr="00A62A29">
        <w:rPr>
          <w:rFonts w:asciiTheme="majorBidi" w:hAnsiTheme="majorBidi" w:cstheme="majorBidi"/>
          <w:bCs/>
          <w:sz w:val="24"/>
          <w:szCs w:val="24"/>
        </w:rPr>
      </w:r>
      <w:r w:rsidR="00C251DA" w:rsidRPr="00A62A29">
        <w:rPr>
          <w:rFonts w:asciiTheme="majorBidi" w:hAnsiTheme="majorBidi" w:cstheme="majorBidi"/>
          <w:bCs/>
          <w:sz w:val="24"/>
          <w:szCs w:val="24"/>
        </w:rPr>
        <w:fldChar w:fldCharType="separate"/>
      </w:r>
      <w:r w:rsidR="008A3FB6" w:rsidRPr="00A62A29">
        <w:rPr>
          <w:rFonts w:asciiTheme="majorBidi" w:hAnsiTheme="majorBidi" w:cstheme="majorBidi"/>
          <w:bCs/>
          <w:noProof/>
          <w:sz w:val="24"/>
          <w:szCs w:val="24"/>
        </w:rPr>
        <w:t>[</w:t>
      </w:r>
      <w:r w:rsidR="005052BB" w:rsidRPr="00A62A29">
        <w:rPr>
          <w:rFonts w:asciiTheme="majorBidi" w:hAnsiTheme="majorBidi" w:cstheme="majorBidi"/>
          <w:bCs/>
          <w:noProof/>
          <w:sz w:val="24"/>
          <w:szCs w:val="24"/>
        </w:rPr>
        <w:t>11-13</w:t>
      </w:r>
      <w:r w:rsidR="008A3FB6" w:rsidRPr="00A62A29">
        <w:rPr>
          <w:rFonts w:asciiTheme="majorBidi" w:hAnsiTheme="majorBidi" w:cstheme="majorBidi"/>
          <w:bCs/>
          <w:noProof/>
          <w:sz w:val="24"/>
          <w:szCs w:val="24"/>
        </w:rPr>
        <w:t>]</w:t>
      </w:r>
      <w:r w:rsidR="00C251DA" w:rsidRPr="00A62A29">
        <w:rPr>
          <w:rFonts w:asciiTheme="majorBidi" w:hAnsiTheme="majorBidi" w:cstheme="majorBidi"/>
          <w:bCs/>
          <w:sz w:val="24"/>
          <w:szCs w:val="24"/>
        </w:rPr>
        <w:fldChar w:fldCharType="end"/>
      </w:r>
      <w:r w:rsidRPr="00A62A29">
        <w:rPr>
          <w:rFonts w:asciiTheme="majorBidi" w:hAnsiTheme="majorBidi" w:cstheme="majorBidi"/>
          <w:bCs/>
          <w:sz w:val="24"/>
          <w:szCs w:val="24"/>
        </w:rPr>
        <w:t>. We did not include this mech</w:t>
      </w:r>
      <w:r w:rsidR="009777FF" w:rsidRPr="00A62A29">
        <w:rPr>
          <w:rFonts w:asciiTheme="majorBidi" w:hAnsiTheme="majorBidi" w:cstheme="majorBidi"/>
          <w:bCs/>
          <w:sz w:val="24"/>
          <w:szCs w:val="24"/>
        </w:rPr>
        <w:t>anism in the model and simply wrote a reaction including</w:t>
      </w:r>
      <w:r w:rsidRPr="00A62A29">
        <w:rPr>
          <w:rFonts w:asciiTheme="majorBidi" w:hAnsiTheme="majorBidi" w:cstheme="majorBidi"/>
          <w:bCs/>
          <w:sz w:val="24"/>
          <w:szCs w:val="24"/>
        </w:rPr>
        <w:t xml:space="preserve"> </w:t>
      </w:r>
      <w:r w:rsidR="00C251DA" w:rsidRPr="00A62A29">
        <w:rPr>
          <w:rFonts w:asciiTheme="majorBidi" w:hAnsiTheme="majorBidi" w:cstheme="majorBidi"/>
          <w:bCs/>
          <w:sz w:val="24"/>
          <w:szCs w:val="24"/>
        </w:rPr>
        <w:t>the entire</w:t>
      </w:r>
      <w:r w:rsidRPr="00A62A29">
        <w:rPr>
          <w:rFonts w:asciiTheme="majorBidi" w:hAnsiTheme="majorBidi" w:cstheme="majorBidi"/>
          <w:bCs/>
          <w:sz w:val="24"/>
          <w:szCs w:val="24"/>
        </w:rPr>
        <w:t xml:space="preserve"> SRP </w:t>
      </w:r>
      <w:r w:rsidR="00546E5B" w:rsidRPr="00A62A29">
        <w:rPr>
          <w:rFonts w:asciiTheme="majorBidi" w:hAnsiTheme="majorBidi" w:cstheme="majorBidi"/>
          <w:bCs/>
          <w:sz w:val="24"/>
          <w:szCs w:val="24"/>
        </w:rPr>
        <w:t>complex.</w:t>
      </w:r>
    </w:p>
    <w:p w:rsidR="009C4E8F" w:rsidRPr="00A62A29" w:rsidRDefault="009C4E8F" w:rsidP="005052BB">
      <w:pPr>
        <w:pStyle w:val="ListParagraph"/>
        <w:numPr>
          <w:ilvl w:val="0"/>
          <w:numId w:val="3"/>
        </w:numPr>
        <w:autoSpaceDE w:val="0"/>
        <w:autoSpaceDN w:val="0"/>
        <w:adjustRightInd w:val="0"/>
        <w:spacing w:line="360" w:lineRule="auto"/>
        <w:rPr>
          <w:rFonts w:asciiTheme="majorBidi" w:hAnsiTheme="majorBidi" w:cstheme="majorBidi"/>
          <w:bCs/>
          <w:sz w:val="24"/>
          <w:szCs w:val="24"/>
        </w:rPr>
      </w:pPr>
      <w:r w:rsidRPr="00A62A29">
        <w:rPr>
          <w:rFonts w:asciiTheme="majorBidi" w:hAnsiTheme="majorBidi" w:cstheme="majorBidi"/>
          <w:bCs/>
          <w:sz w:val="24"/>
          <w:szCs w:val="24"/>
        </w:rPr>
        <w:t>It has been shown that the ER translocation is reversible</w:t>
      </w:r>
      <w:r w:rsidRPr="00A62A29">
        <w:rPr>
          <w:rFonts w:asciiTheme="majorBidi" w:hAnsiTheme="majorBidi" w:cstheme="majorBidi"/>
          <w:bCs/>
          <w:sz w:val="24"/>
          <w:szCs w:val="24"/>
        </w:rPr>
        <w:fldChar w:fldCharType="begin"/>
      </w:r>
      <w:r w:rsidR="008A3FB6" w:rsidRPr="00A62A29">
        <w:rPr>
          <w:rFonts w:asciiTheme="majorBidi" w:hAnsiTheme="majorBidi" w:cstheme="majorBidi"/>
          <w:bCs/>
          <w:sz w:val="24"/>
          <w:szCs w:val="24"/>
        </w:rPr>
        <w:instrText xml:space="preserve"> ADDIN EN.CITE &lt;EndNote&gt;&lt;Cite&gt;&lt;Author&gt;Ooi&lt;/Author&gt;&lt;Year&gt;1992&lt;/Year&gt;&lt;RecNum&gt;349&lt;/RecNum&gt;&lt;DisplayText&gt;[14]&lt;/DisplayText&gt;&lt;record&gt;&lt;rec-number&gt;349&lt;/rec-number&gt;&lt;foreign-keys&gt;&lt;key app="EN" db-id="eewrf5xe8ptteoef2t1pvzfl2fttssrrtr90"&gt;349&lt;/key&gt;&lt;/foreign-keys&gt;&lt;ref-type name="Journal Article"&gt;17&lt;/ref-type&gt;&lt;contributors&gt;&lt;authors&gt;&lt;author&gt;Ooi, C.E.&lt;/author&gt;&lt;author&gt;Weiss, J.&lt;/author&gt;&lt;/authors&gt;&lt;/contributors&gt;&lt;titles&gt;&lt;title&gt;Bidirectional movement of a nascent polypeptide across microsomal membranes reveals requirements for vectorial translocation of proteins&lt;/title&gt;&lt;secondary-title&gt;Cell&lt;/secondary-title&gt;&lt;/titles&gt;&lt;periodical&gt;&lt;full-title&gt;Cell&lt;/full-title&gt;&lt;/periodical&gt;&lt;pages&gt;87-96&lt;/pages&gt;&lt;volume&gt;71&lt;/volume&gt;&lt;number&gt;1&lt;/number&gt;&lt;dates&gt;&lt;year&gt;1992&lt;/year&gt;&lt;/dates&gt;&lt;isbn&gt;0092-8674&lt;/isbn&gt;&lt;urls&gt;&lt;/urls&gt;&lt;/record&gt;&lt;/Cite&gt;&lt;/EndNote&gt;</w:instrText>
      </w:r>
      <w:r w:rsidRPr="00A62A29">
        <w:rPr>
          <w:rFonts w:asciiTheme="majorBidi" w:hAnsiTheme="majorBidi" w:cstheme="majorBidi"/>
          <w:bCs/>
          <w:sz w:val="24"/>
          <w:szCs w:val="24"/>
        </w:rPr>
        <w:fldChar w:fldCharType="separate"/>
      </w:r>
      <w:r w:rsidR="008A3FB6" w:rsidRPr="00A62A29">
        <w:rPr>
          <w:rFonts w:asciiTheme="majorBidi" w:hAnsiTheme="majorBidi" w:cstheme="majorBidi"/>
          <w:bCs/>
          <w:noProof/>
          <w:sz w:val="24"/>
          <w:szCs w:val="24"/>
        </w:rPr>
        <w:t>[</w:t>
      </w:r>
      <w:r w:rsidR="005052BB" w:rsidRPr="00A62A29">
        <w:rPr>
          <w:rFonts w:asciiTheme="majorBidi" w:hAnsiTheme="majorBidi" w:cstheme="majorBidi"/>
          <w:bCs/>
          <w:noProof/>
          <w:sz w:val="24"/>
          <w:szCs w:val="24"/>
        </w:rPr>
        <w:t>14</w:t>
      </w:r>
      <w:r w:rsidR="008A3FB6" w:rsidRPr="00A62A29">
        <w:rPr>
          <w:rFonts w:asciiTheme="majorBidi" w:hAnsiTheme="majorBidi" w:cstheme="majorBidi"/>
          <w:bCs/>
          <w:noProof/>
          <w:sz w:val="24"/>
          <w:szCs w:val="24"/>
        </w:rPr>
        <w:t>]</w:t>
      </w:r>
      <w:r w:rsidRPr="00A62A29">
        <w:rPr>
          <w:rFonts w:asciiTheme="majorBidi" w:hAnsiTheme="majorBidi" w:cstheme="majorBidi"/>
          <w:bCs/>
          <w:sz w:val="24"/>
          <w:szCs w:val="24"/>
        </w:rPr>
        <w:fldChar w:fldCharType="end"/>
      </w:r>
      <w:r w:rsidRPr="00A62A29">
        <w:rPr>
          <w:rFonts w:asciiTheme="majorBidi" w:hAnsiTheme="majorBidi" w:cstheme="majorBidi"/>
          <w:bCs/>
          <w:sz w:val="24"/>
          <w:szCs w:val="24"/>
        </w:rPr>
        <w:t xml:space="preserve"> .This means that </w:t>
      </w:r>
      <w:r w:rsidR="0083469E" w:rsidRPr="00A62A29">
        <w:rPr>
          <w:rFonts w:asciiTheme="majorBidi" w:hAnsiTheme="majorBidi" w:cstheme="majorBidi"/>
          <w:bCs/>
          <w:sz w:val="24"/>
          <w:szCs w:val="24"/>
        </w:rPr>
        <w:t>binding of chaperones such as</w:t>
      </w:r>
      <w:r w:rsidRPr="00A62A29">
        <w:rPr>
          <w:rFonts w:asciiTheme="majorBidi" w:hAnsiTheme="majorBidi" w:cstheme="majorBidi"/>
          <w:bCs/>
          <w:sz w:val="24"/>
          <w:szCs w:val="24"/>
        </w:rPr>
        <w:t xml:space="preserve"> </w:t>
      </w:r>
      <w:r w:rsidRPr="00A62A29">
        <w:rPr>
          <w:rFonts w:asciiTheme="majorBidi" w:hAnsiTheme="majorBidi" w:cstheme="majorBidi"/>
          <w:bCs/>
          <w:i/>
          <w:iCs/>
          <w:sz w:val="24"/>
          <w:szCs w:val="24"/>
        </w:rPr>
        <w:t>Kar2</w:t>
      </w:r>
      <w:r w:rsidR="009C6EC8" w:rsidRPr="00A62A29">
        <w:rPr>
          <w:rFonts w:asciiTheme="majorBidi" w:hAnsiTheme="majorBidi" w:cstheme="majorBidi"/>
          <w:bCs/>
          <w:i/>
          <w:iCs/>
          <w:sz w:val="24"/>
          <w:szCs w:val="24"/>
        </w:rPr>
        <w:t>p</w:t>
      </w:r>
      <w:r w:rsidRPr="00A62A29">
        <w:rPr>
          <w:rFonts w:asciiTheme="majorBidi" w:hAnsiTheme="majorBidi" w:cstheme="majorBidi"/>
          <w:bCs/>
          <w:sz w:val="24"/>
          <w:szCs w:val="24"/>
        </w:rPr>
        <w:t>,</w:t>
      </w:r>
      <w:r w:rsidR="008A3FB6" w:rsidRPr="00A62A29">
        <w:rPr>
          <w:rFonts w:asciiTheme="majorBidi" w:hAnsiTheme="majorBidi" w:cstheme="majorBidi"/>
          <w:bCs/>
          <w:i/>
          <w:iCs/>
          <w:sz w:val="24"/>
          <w:szCs w:val="24"/>
        </w:rPr>
        <w:t>P</w:t>
      </w:r>
      <w:r w:rsidRPr="00A62A29">
        <w:rPr>
          <w:rFonts w:asciiTheme="majorBidi" w:hAnsiTheme="majorBidi" w:cstheme="majorBidi"/>
          <w:bCs/>
          <w:i/>
          <w:iCs/>
          <w:sz w:val="24"/>
          <w:szCs w:val="24"/>
        </w:rPr>
        <w:t>di</w:t>
      </w:r>
      <w:r w:rsidR="009C6EC8" w:rsidRPr="00A62A29">
        <w:rPr>
          <w:rFonts w:asciiTheme="majorBidi" w:hAnsiTheme="majorBidi" w:cstheme="majorBidi"/>
          <w:bCs/>
          <w:i/>
          <w:iCs/>
          <w:sz w:val="24"/>
          <w:szCs w:val="24"/>
        </w:rPr>
        <w:t>p</w:t>
      </w:r>
      <w:r w:rsidRPr="00A62A29">
        <w:rPr>
          <w:rFonts w:asciiTheme="majorBidi" w:hAnsiTheme="majorBidi" w:cstheme="majorBidi"/>
          <w:bCs/>
          <w:sz w:val="24"/>
          <w:szCs w:val="24"/>
        </w:rPr>
        <w:t>,</w:t>
      </w:r>
      <w:r w:rsidRPr="00A62A29">
        <w:rPr>
          <w:rFonts w:asciiTheme="majorBidi" w:hAnsiTheme="majorBidi" w:cstheme="majorBidi"/>
          <w:bCs/>
          <w:i/>
          <w:iCs/>
          <w:sz w:val="24"/>
          <w:szCs w:val="24"/>
        </w:rPr>
        <w:t>OST</w:t>
      </w:r>
      <w:r w:rsidRPr="00A62A29">
        <w:rPr>
          <w:rFonts w:asciiTheme="majorBidi" w:hAnsiTheme="majorBidi" w:cstheme="majorBidi"/>
          <w:bCs/>
          <w:sz w:val="24"/>
          <w:szCs w:val="24"/>
        </w:rPr>
        <w:t xml:space="preserve"> </w:t>
      </w:r>
      <w:r w:rsidR="002C4CFD" w:rsidRPr="00A62A29">
        <w:rPr>
          <w:rFonts w:asciiTheme="majorBidi" w:hAnsiTheme="majorBidi" w:cstheme="majorBidi"/>
          <w:bCs/>
          <w:sz w:val="24"/>
          <w:szCs w:val="24"/>
        </w:rPr>
        <w:t>(complex protein)</w:t>
      </w:r>
      <w:r w:rsidR="0083469E" w:rsidRPr="00A62A29">
        <w:rPr>
          <w:rFonts w:asciiTheme="majorBidi" w:hAnsiTheme="majorBidi" w:cstheme="majorBidi"/>
          <w:bCs/>
          <w:sz w:val="24"/>
          <w:szCs w:val="24"/>
        </w:rPr>
        <w:t xml:space="preserve"> </w:t>
      </w:r>
      <w:r w:rsidRPr="00A62A29">
        <w:rPr>
          <w:rFonts w:asciiTheme="majorBidi" w:hAnsiTheme="majorBidi" w:cstheme="majorBidi"/>
          <w:bCs/>
          <w:sz w:val="24"/>
          <w:szCs w:val="24"/>
        </w:rPr>
        <w:t>an</w:t>
      </w:r>
      <w:r w:rsidR="0083469E" w:rsidRPr="00A62A29">
        <w:rPr>
          <w:rFonts w:asciiTheme="majorBidi" w:hAnsiTheme="majorBidi" w:cstheme="majorBidi"/>
          <w:bCs/>
          <w:sz w:val="24"/>
          <w:szCs w:val="24"/>
        </w:rPr>
        <w:t>d other protein complex can be necessary to drive the translocation process in its right sense</w:t>
      </w:r>
      <w:r w:rsidRPr="00A62A29">
        <w:rPr>
          <w:rFonts w:asciiTheme="majorBidi" w:hAnsiTheme="majorBidi" w:cstheme="majorBidi"/>
          <w:bCs/>
          <w:sz w:val="24"/>
          <w:szCs w:val="24"/>
        </w:rPr>
        <w:t xml:space="preserve"> </w:t>
      </w:r>
      <w:r w:rsidRPr="00A62A29">
        <w:rPr>
          <w:rFonts w:asciiTheme="majorBidi" w:hAnsiTheme="majorBidi" w:cstheme="majorBidi"/>
          <w:bCs/>
          <w:sz w:val="24"/>
          <w:szCs w:val="24"/>
        </w:rPr>
        <w:fldChar w:fldCharType="begin"/>
      </w:r>
      <w:r w:rsidR="008A3FB6" w:rsidRPr="00A62A29">
        <w:rPr>
          <w:rFonts w:asciiTheme="majorBidi" w:hAnsiTheme="majorBidi" w:cstheme="majorBidi"/>
          <w:bCs/>
          <w:sz w:val="24"/>
          <w:szCs w:val="24"/>
        </w:rPr>
        <w:instrText xml:space="preserve"> ADDIN EN.CITE &lt;EndNote&gt;&lt;Cite&gt;&lt;Author&gt;Klappa&lt;/Author&gt;&lt;Year&gt;1995&lt;/Year&gt;&lt;RecNum&gt;350&lt;/RecNum&gt;&lt;DisplayText&gt;[15]&lt;/DisplayText&gt;&lt;record&gt;&lt;rec-number&gt;350&lt;/rec-number&gt;&lt;foreign-keys&gt;&lt;key app="EN" db-id="eewrf5xe8ptteoef2t1pvzfl2fttssrrtr90"&gt;350&lt;/key&gt;&lt;/foreign-keys&gt;&lt;ref-type name="Journal Article"&gt;17&lt;/ref-type&gt;&lt;contributors&gt;&lt;authors&gt;&lt;author&gt;Klappa, P.&lt;/author&gt;&lt;author&gt;Freedman, R.B.&lt;/author&gt;&lt;author&gt;Zimmermann, R.&lt;/author&gt;&lt;/authors&gt;&lt;/contributors&gt;&lt;titles&gt;&lt;title&gt;Protein disulphide isomerase and a lumenal cyclophilin-type peptidyl prolyl cis-trans isomerase are in transient contact with secretory proteins during late stages of translocation&lt;/title&gt;&lt;secondary-title&gt;European Journal of Biochemistry&lt;/secondary-title&gt;&lt;/titles&gt;&lt;periodical&gt;&lt;full-title&gt;European Journal of Biochemistry&lt;/full-title&gt;&lt;/periodical&gt;&lt;pages&gt;755-764&lt;/pages&gt;&lt;volume&gt;232&lt;/volume&gt;&lt;number&gt;3&lt;/number&gt;&lt;dates&gt;&lt;year&gt;1995&lt;/year&gt;&lt;/dates&gt;&lt;isbn&gt;1432-1033&lt;/isbn&gt;&lt;urls&gt;&lt;/urls&gt;&lt;/record&gt;&lt;/Cite&gt;&lt;/EndNote&gt;</w:instrText>
      </w:r>
      <w:r w:rsidRPr="00A62A29">
        <w:rPr>
          <w:rFonts w:asciiTheme="majorBidi" w:hAnsiTheme="majorBidi" w:cstheme="majorBidi"/>
          <w:bCs/>
          <w:sz w:val="24"/>
          <w:szCs w:val="24"/>
        </w:rPr>
        <w:fldChar w:fldCharType="separate"/>
      </w:r>
      <w:r w:rsidR="008A3FB6" w:rsidRPr="00A62A29">
        <w:rPr>
          <w:rFonts w:asciiTheme="majorBidi" w:hAnsiTheme="majorBidi" w:cstheme="majorBidi"/>
          <w:bCs/>
          <w:noProof/>
          <w:sz w:val="24"/>
          <w:szCs w:val="24"/>
        </w:rPr>
        <w:t>[</w:t>
      </w:r>
      <w:r w:rsidR="005052BB" w:rsidRPr="00A62A29">
        <w:rPr>
          <w:rFonts w:asciiTheme="majorBidi" w:hAnsiTheme="majorBidi" w:cstheme="majorBidi"/>
          <w:bCs/>
          <w:noProof/>
          <w:sz w:val="24"/>
          <w:szCs w:val="24"/>
        </w:rPr>
        <w:t>15</w:t>
      </w:r>
      <w:r w:rsidR="008A3FB6" w:rsidRPr="00A62A29">
        <w:rPr>
          <w:rFonts w:asciiTheme="majorBidi" w:hAnsiTheme="majorBidi" w:cstheme="majorBidi"/>
          <w:bCs/>
          <w:noProof/>
          <w:sz w:val="24"/>
          <w:szCs w:val="24"/>
        </w:rPr>
        <w:t>]</w:t>
      </w:r>
      <w:r w:rsidRPr="00A62A29">
        <w:rPr>
          <w:rFonts w:asciiTheme="majorBidi" w:hAnsiTheme="majorBidi" w:cstheme="majorBidi"/>
          <w:bCs/>
          <w:sz w:val="24"/>
          <w:szCs w:val="24"/>
        </w:rPr>
        <w:fldChar w:fldCharType="end"/>
      </w:r>
      <w:r w:rsidRPr="00A62A29">
        <w:rPr>
          <w:rFonts w:asciiTheme="majorBidi" w:hAnsiTheme="majorBidi" w:cstheme="majorBidi"/>
          <w:bCs/>
          <w:sz w:val="24"/>
          <w:szCs w:val="24"/>
        </w:rPr>
        <w:t>. For simplicity</w:t>
      </w:r>
      <w:r w:rsidR="007E76FB" w:rsidRPr="00A62A29">
        <w:rPr>
          <w:rFonts w:asciiTheme="majorBidi" w:hAnsiTheme="majorBidi" w:cstheme="majorBidi"/>
          <w:bCs/>
          <w:sz w:val="24"/>
          <w:szCs w:val="24"/>
        </w:rPr>
        <w:t xml:space="preserve"> and due to the lack of definitive evidence</w:t>
      </w:r>
      <w:r w:rsidRPr="00A62A29">
        <w:rPr>
          <w:rFonts w:asciiTheme="majorBidi" w:hAnsiTheme="majorBidi" w:cstheme="majorBidi"/>
          <w:bCs/>
          <w:sz w:val="24"/>
          <w:szCs w:val="24"/>
        </w:rPr>
        <w:t xml:space="preserve"> we</w:t>
      </w:r>
      <w:r w:rsidR="007E76FB" w:rsidRPr="00A62A29">
        <w:rPr>
          <w:rFonts w:asciiTheme="majorBidi" w:hAnsiTheme="majorBidi" w:cstheme="majorBidi"/>
          <w:bCs/>
          <w:sz w:val="24"/>
          <w:szCs w:val="24"/>
        </w:rPr>
        <w:t xml:space="preserve"> have</w:t>
      </w:r>
      <w:r w:rsidRPr="00A62A29">
        <w:rPr>
          <w:rFonts w:asciiTheme="majorBidi" w:hAnsiTheme="majorBidi" w:cstheme="majorBidi"/>
          <w:bCs/>
          <w:sz w:val="24"/>
          <w:szCs w:val="24"/>
        </w:rPr>
        <w:t xml:space="preserve"> ignore</w:t>
      </w:r>
      <w:r w:rsidR="007E76FB" w:rsidRPr="00A62A29">
        <w:rPr>
          <w:rFonts w:asciiTheme="majorBidi" w:hAnsiTheme="majorBidi" w:cstheme="majorBidi"/>
          <w:bCs/>
          <w:sz w:val="24"/>
          <w:szCs w:val="24"/>
        </w:rPr>
        <w:t>d</w:t>
      </w:r>
      <w:r w:rsidRPr="00A62A29">
        <w:rPr>
          <w:rFonts w:asciiTheme="majorBidi" w:hAnsiTheme="majorBidi" w:cstheme="majorBidi"/>
          <w:bCs/>
          <w:sz w:val="24"/>
          <w:szCs w:val="24"/>
        </w:rPr>
        <w:t xml:space="preserve"> the role of the non</w:t>
      </w:r>
      <w:r w:rsidR="002C4CFD" w:rsidRPr="00A62A29">
        <w:rPr>
          <w:rFonts w:asciiTheme="majorBidi" w:hAnsiTheme="majorBidi" w:cstheme="majorBidi"/>
          <w:bCs/>
          <w:sz w:val="24"/>
          <w:szCs w:val="24"/>
        </w:rPr>
        <w:t>-</w:t>
      </w:r>
      <w:r w:rsidRPr="00A62A29">
        <w:rPr>
          <w:rFonts w:asciiTheme="majorBidi" w:hAnsiTheme="majorBidi" w:cstheme="majorBidi"/>
          <w:bCs/>
          <w:sz w:val="24"/>
          <w:szCs w:val="24"/>
        </w:rPr>
        <w:t>translocon protein</w:t>
      </w:r>
      <w:r w:rsidR="008A6BB6" w:rsidRPr="00A62A29">
        <w:rPr>
          <w:rFonts w:asciiTheme="majorBidi" w:hAnsiTheme="majorBidi" w:cstheme="majorBidi"/>
          <w:bCs/>
          <w:sz w:val="24"/>
          <w:szCs w:val="24"/>
        </w:rPr>
        <w:t>s</w:t>
      </w:r>
      <w:r w:rsidRPr="00A62A29">
        <w:rPr>
          <w:rFonts w:asciiTheme="majorBidi" w:hAnsiTheme="majorBidi" w:cstheme="majorBidi"/>
          <w:bCs/>
          <w:sz w:val="24"/>
          <w:szCs w:val="24"/>
        </w:rPr>
        <w:t xml:space="preserve"> in translocation.</w:t>
      </w:r>
    </w:p>
    <w:p w:rsidR="00CA2A65" w:rsidRPr="00A62A29" w:rsidRDefault="007818DA" w:rsidP="00CA2A65">
      <w:pPr>
        <w:pStyle w:val="Heading3"/>
        <w:rPr>
          <w:rFonts w:asciiTheme="majorBidi" w:hAnsiTheme="majorBidi" w:cstheme="majorBidi"/>
          <w:sz w:val="24"/>
          <w:szCs w:val="24"/>
        </w:rPr>
      </w:pPr>
      <w:bookmarkStart w:id="12" w:name="_Toc295774587"/>
      <w:bookmarkStart w:id="13" w:name="_Toc295842236"/>
      <w:bookmarkStart w:id="14" w:name="_Toc326474988"/>
      <w:bookmarkStart w:id="15" w:name="_Toc347330659"/>
      <w:r w:rsidRPr="00A62A29">
        <w:rPr>
          <w:rFonts w:asciiTheme="majorBidi" w:hAnsiTheme="majorBidi" w:cstheme="majorBidi"/>
          <w:sz w:val="24"/>
          <w:szCs w:val="24"/>
        </w:rPr>
        <w:t>Transm</w:t>
      </w:r>
      <w:r w:rsidR="009C4E8F" w:rsidRPr="00A62A29">
        <w:rPr>
          <w:rFonts w:asciiTheme="majorBidi" w:hAnsiTheme="majorBidi" w:cstheme="majorBidi"/>
          <w:sz w:val="24"/>
          <w:szCs w:val="24"/>
        </w:rPr>
        <w:t>embrane proteins</w:t>
      </w:r>
      <w:bookmarkEnd w:id="12"/>
      <w:bookmarkEnd w:id="13"/>
      <w:bookmarkEnd w:id="14"/>
      <w:bookmarkEnd w:id="15"/>
    </w:p>
    <w:p w:rsidR="009C4E8F" w:rsidRPr="00A62A29" w:rsidRDefault="008A3FB6" w:rsidP="005052BB">
      <w:pPr>
        <w:pStyle w:val="ListParagraph"/>
        <w:numPr>
          <w:ilvl w:val="0"/>
          <w:numId w:val="11"/>
        </w:numPr>
        <w:autoSpaceDE w:val="0"/>
        <w:autoSpaceDN w:val="0"/>
        <w:adjustRightInd w:val="0"/>
        <w:spacing w:line="360" w:lineRule="auto"/>
        <w:rPr>
          <w:rFonts w:asciiTheme="majorBidi" w:hAnsiTheme="majorBidi" w:cstheme="majorBidi"/>
          <w:bCs/>
          <w:sz w:val="24"/>
          <w:szCs w:val="24"/>
        </w:rPr>
      </w:pPr>
      <w:r w:rsidRPr="00A62A29">
        <w:rPr>
          <w:rFonts w:asciiTheme="majorBidi" w:hAnsiTheme="majorBidi" w:cstheme="majorBidi"/>
          <w:bCs/>
          <w:sz w:val="24"/>
          <w:szCs w:val="24"/>
        </w:rPr>
        <w:t xml:space="preserve"> T</w:t>
      </w:r>
      <w:r w:rsidR="00BF3F07" w:rsidRPr="00A62A29">
        <w:rPr>
          <w:rFonts w:asciiTheme="majorBidi" w:hAnsiTheme="majorBidi" w:cstheme="majorBidi"/>
          <w:bCs/>
          <w:sz w:val="24"/>
          <w:szCs w:val="24"/>
        </w:rPr>
        <w:t xml:space="preserve">ranslocation </w:t>
      </w:r>
      <w:r w:rsidR="003408D6" w:rsidRPr="00A62A29">
        <w:rPr>
          <w:rFonts w:asciiTheme="majorBidi" w:hAnsiTheme="majorBidi" w:cstheme="majorBidi"/>
          <w:bCs/>
          <w:sz w:val="24"/>
          <w:szCs w:val="24"/>
        </w:rPr>
        <w:t>process is</w:t>
      </w:r>
      <w:r w:rsidR="00BF3F07" w:rsidRPr="00A62A29">
        <w:rPr>
          <w:rFonts w:asciiTheme="majorBidi" w:hAnsiTheme="majorBidi" w:cstheme="majorBidi"/>
          <w:bCs/>
          <w:sz w:val="24"/>
          <w:szCs w:val="24"/>
        </w:rPr>
        <w:t xml:space="preserve"> </w:t>
      </w:r>
      <w:r w:rsidR="003408D6" w:rsidRPr="00A62A29">
        <w:rPr>
          <w:rFonts w:asciiTheme="majorBidi" w:hAnsiTheme="majorBidi" w:cstheme="majorBidi"/>
          <w:bCs/>
          <w:sz w:val="24"/>
          <w:szCs w:val="24"/>
        </w:rPr>
        <w:t xml:space="preserve">mechanistically </w:t>
      </w:r>
      <w:r w:rsidR="009C4E8F" w:rsidRPr="00A62A29">
        <w:rPr>
          <w:rFonts w:asciiTheme="majorBidi" w:hAnsiTheme="majorBidi" w:cstheme="majorBidi"/>
          <w:bCs/>
          <w:sz w:val="24"/>
          <w:szCs w:val="24"/>
        </w:rPr>
        <w:t>different</w:t>
      </w:r>
      <w:r w:rsidR="00D738B6" w:rsidRPr="00A62A29">
        <w:rPr>
          <w:rFonts w:asciiTheme="majorBidi" w:hAnsiTheme="majorBidi" w:cstheme="majorBidi"/>
          <w:bCs/>
          <w:sz w:val="24"/>
          <w:szCs w:val="24"/>
        </w:rPr>
        <w:t xml:space="preserve"> </w:t>
      </w:r>
      <w:r w:rsidRPr="00A62A29">
        <w:rPr>
          <w:rFonts w:asciiTheme="majorBidi" w:hAnsiTheme="majorBidi" w:cstheme="majorBidi"/>
          <w:bCs/>
          <w:sz w:val="24"/>
          <w:szCs w:val="24"/>
        </w:rPr>
        <w:t xml:space="preserve">between transmembrane and </w:t>
      </w:r>
      <w:r w:rsidR="00A62A29" w:rsidRPr="00A62A29">
        <w:rPr>
          <w:rFonts w:asciiTheme="majorBidi" w:hAnsiTheme="majorBidi" w:cstheme="majorBidi"/>
          <w:bCs/>
          <w:sz w:val="24"/>
          <w:szCs w:val="24"/>
        </w:rPr>
        <w:t>luminal (</w:t>
      </w:r>
      <w:r w:rsidRPr="00A62A29">
        <w:rPr>
          <w:rFonts w:asciiTheme="majorBidi" w:hAnsiTheme="majorBidi" w:cstheme="majorBidi"/>
          <w:bCs/>
          <w:sz w:val="24"/>
          <w:szCs w:val="24"/>
        </w:rPr>
        <w:t>or</w:t>
      </w:r>
      <w:r w:rsidR="00D738B6" w:rsidRPr="00A62A29">
        <w:rPr>
          <w:rFonts w:asciiTheme="majorBidi" w:hAnsiTheme="majorBidi" w:cstheme="majorBidi"/>
          <w:bCs/>
          <w:sz w:val="24"/>
          <w:szCs w:val="24"/>
        </w:rPr>
        <w:t xml:space="preserve"> </w:t>
      </w:r>
      <w:r w:rsidRPr="00A62A29">
        <w:rPr>
          <w:rFonts w:asciiTheme="majorBidi" w:hAnsiTheme="majorBidi" w:cstheme="majorBidi"/>
          <w:bCs/>
          <w:sz w:val="24"/>
          <w:szCs w:val="24"/>
        </w:rPr>
        <w:t xml:space="preserve">and </w:t>
      </w:r>
      <w:r w:rsidR="00D738B6" w:rsidRPr="00A62A29">
        <w:rPr>
          <w:rFonts w:asciiTheme="majorBidi" w:hAnsiTheme="majorBidi" w:cstheme="majorBidi"/>
          <w:bCs/>
          <w:sz w:val="24"/>
          <w:szCs w:val="24"/>
        </w:rPr>
        <w:t xml:space="preserve">secretory </w:t>
      </w:r>
      <w:r w:rsidR="00A62A29" w:rsidRPr="00A62A29">
        <w:rPr>
          <w:rFonts w:asciiTheme="majorBidi" w:hAnsiTheme="majorBidi" w:cstheme="majorBidi"/>
          <w:bCs/>
          <w:sz w:val="24"/>
          <w:szCs w:val="24"/>
        </w:rPr>
        <w:t>proteins)</w:t>
      </w:r>
      <w:r w:rsidR="009C4E8F" w:rsidRPr="00A62A29">
        <w:rPr>
          <w:rFonts w:asciiTheme="majorBidi" w:hAnsiTheme="majorBidi" w:cstheme="majorBidi"/>
          <w:bCs/>
          <w:sz w:val="24"/>
          <w:szCs w:val="24"/>
        </w:rPr>
        <w:t>.</w:t>
      </w:r>
      <w:r w:rsidR="00BF3F07" w:rsidRPr="00A62A29">
        <w:rPr>
          <w:rFonts w:asciiTheme="majorBidi" w:hAnsiTheme="majorBidi" w:cstheme="majorBidi"/>
          <w:bCs/>
          <w:sz w:val="24"/>
          <w:szCs w:val="24"/>
        </w:rPr>
        <w:t xml:space="preserve"> For </w:t>
      </w:r>
      <w:r w:rsidR="003408D6" w:rsidRPr="00A62A29">
        <w:rPr>
          <w:rFonts w:asciiTheme="majorBidi" w:hAnsiTheme="majorBidi" w:cstheme="majorBidi"/>
          <w:bCs/>
          <w:sz w:val="24"/>
          <w:szCs w:val="24"/>
        </w:rPr>
        <w:t>trans</w:t>
      </w:r>
      <w:r w:rsidR="00BF3F07" w:rsidRPr="00A62A29">
        <w:rPr>
          <w:rFonts w:asciiTheme="majorBidi" w:hAnsiTheme="majorBidi" w:cstheme="majorBidi"/>
          <w:bCs/>
          <w:sz w:val="24"/>
          <w:szCs w:val="24"/>
        </w:rPr>
        <w:t>membrane proteins t</w:t>
      </w:r>
      <w:r w:rsidR="009C4E8F" w:rsidRPr="00A62A29">
        <w:rPr>
          <w:rFonts w:asciiTheme="majorBidi" w:hAnsiTheme="majorBidi" w:cstheme="majorBidi"/>
          <w:bCs/>
          <w:sz w:val="24"/>
          <w:szCs w:val="24"/>
        </w:rPr>
        <w:t>he</w:t>
      </w:r>
      <w:r w:rsidR="00940283" w:rsidRPr="00A62A29">
        <w:rPr>
          <w:rFonts w:asciiTheme="majorBidi" w:hAnsiTheme="majorBidi" w:cstheme="majorBidi"/>
          <w:bCs/>
          <w:sz w:val="24"/>
          <w:szCs w:val="24"/>
        </w:rPr>
        <w:t xml:space="preserve"> translocation is stopped and</w:t>
      </w:r>
      <w:r w:rsidR="009C4E8F" w:rsidRPr="00A62A29">
        <w:rPr>
          <w:rFonts w:asciiTheme="majorBidi" w:hAnsiTheme="majorBidi" w:cstheme="majorBidi"/>
          <w:bCs/>
          <w:sz w:val="24"/>
          <w:szCs w:val="24"/>
        </w:rPr>
        <w:t xml:space="preserve"> lateral insertion</w:t>
      </w:r>
      <w:r w:rsidR="00940283" w:rsidRPr="00A62A29">
        <w:rPr>
          <w:rFonts w:asciiTheme="majorBidi" w:hAnsiTheme="majorBidi" w:cstheme="majorBidi"/>
          <w:bCs/>
          <w:sz w:val="24"/>
          <w:szCs w:val="24"/>
        </w:rPr>
        <w:t xml:space="preserve"> in the membrane</w:t>
      </w:r>
      <w:r w:rsidR="009C4E8F" w:rsidRPr="00A62A29">
        <w:rPr>
          <w:rFonts w:asciiTheme="majorBidi" w:hAnsiTheme="majorBidi" w:cstheme="majorBidi"/>
          <w:bCs/>
          <w:sz w:val="24"/>
          <w:szCs w:val="24"/>
        </w:rPr>
        <w:t xml:space="preserve"> </w:t>
      </w:r>
      <w:r w:rsidR="00940283" w:rsidRPr="00A62A29">
        <w:rPr>
          <w:rFonts w:asciiTheme="majorBidi" w:hAnsiTheme="majorBidi" w:cstheme="majorBidi"/>
          <w:bCs/>
          <w:sz w:val="24"/>
          <w:szCs w:val="24"/>
        </w:rPr>
        <w:t>occurs. S</w:t>
      </w:r>
      <w:r w:rsidR="009C4E8F" w:rsidRPr="00A62A29">
        <w:rPr>
          <w:rFonts w:asciiTheme="majorBidi" w:hAnsiTheme="majorBidi" w:cstheme="majorBidi"/>
          <w:bCs/>
          <w:sz w:val="24"/>
          <w:szCs w:val="24"/>
        </w:rPr>
        <w:t>ince there are various kind</w:t>
      </w:r>
      <w:r w:rsidR="00940283" w:rsidRPr="00A62A29">
        <w:rPr>
          <w:rFonts w:asciiTheme="majorBidi" w:hAnsiTheme="majorBidi" w:cstheme="majorBidi"/>
          <w:bCs/>
          <w:sz w:val="24"/>
          <w:szCs w:val="24"/>
        </w:rPr>
        <w:t>s</w:t>
      </w:r>
      <w:r w:rsidR="009C4E8F" w:rsidRPr="00A62A29">
        <w:rPr>
          <w:rFonts w:asciiTheme="majorBidi" w:hAnsiTheme="majorBidi" w:cstheme="majorBidi"/>
          <w:bCs/>
          <w:sz w:val="24"/>
          <w:szCs w:val="24"/>
        </w:rPr>
        <w:t xml:space="preserve"> of transmembrane protein</w:t>
      </w:r>
      <w:r w:rsidR="00940283" w:rsidRPr="00A62A29">
        <w:rPr>
          <w:rFonts w:asciiTheme="majorBidi" w:hAnsiTheme="majorBidi" w:cstheme="majorBidi"/>
          <w:bCs/>
          <w:sz w:val="24"/>
          <w:szCs w:val="24"/>
        </w:rPr>
        <w:t>s</w:t>
      </w:r>
      <w:r w:rsidR="009C4E8F" w:rsidRPr="00A62A29">
        <w:rPr>
          <w:rFonts w:asciiTheme="majorBidi" w:hAnsiTheme="majorBidi" w:cstheme="majorBidi"/>
          <w:bCs/>
          <w:sz w:val="24"/>
          <w:szCs w:val="24"/>
        </w:rPr>
        <w:t>,</w:t>
      </w:r>
      <w:r w:rsidR="00940283" w:rsidRPr="00A62A29">
        <w:rPr>
          <w:rFonts w:asciiTheme="majorBidi" w:hAnsiTheme="majorBidi" w:cstheme="majorBidi"/>
          <w:bCs/>
          <w:sz w:val="24"/>
          <w:szCs w:val="24"/>
        </w:rPr>
        <w:t xml:space="preserve"> the mechanisms also are</w:t>
      </w:r>
      <w:r w:rsidR="009C4E8F" w:rsidRPr="00A62A29">
        <w:rPr>
          <w:rFonts w:asciiTheme="majorBidi" w:hAnsiTheme="majorBidi" w:cstheme="majorBidi"/>
          <w:bCs/>
          <w:sz w:val="24"/>
          <w:szCs w:val="24"/>
        </w:rPr>
        <w:t xml:space="preserve"> different for each type</w:t>
      </w:r>
      <w:r w:rsidR="00940283" w:rsidRPr="00A62A29">
        <w:rPr>
          <w:rFonts w:asciiTheme="majorBidi" w:hAnsiTheme="majorBidi" w:cstheme="majorBidi"/>
          <w:bCs/>
          <w:sz w:val="24"/>
          <w:szCs w:val="24"/>
        </w:rPr>
        <w:t xml:space="preserve"> </w:t>
      </w:r>
      <w:r w:rsidR="00BF3F07" w:rsidRPr="00A62A29">
        <w:rPr>
          <w:rFonts w:asciiTheme="majorBidi" w:hAnsiTheme="majorBidi" w:cstheme="majorBidi"/>
          <w:bCs/>
          <w:sz w:val="24"/>
          <w:szCs w:val="24"/>
        </w:rPr>
        <w:fldChar w:fldCharType="begin"/>
      </w:r>
      <w:r w:rsidRPr="00A62A29">
        <w:rPr>
          <w:rFonts w:asciiTheme="majorBidi" w:hAnsiTheme="majorBidi" w:cstheme="majorBidi"/>
          <w:bCs/>
          <w:sz w:val="24"/>
          <w:szCs w:val="24"/>
        </w:rPr>
        <w:instrText xml:space="preserve"> ADDIN EN.CITE &lt;EndNote&gt;&lt;Cite&gt;&lt;Author&gt;Mothes&lt;/Author&gt;&lt;Year&gt;1997&lt;/Year&gt;&lt;RecNum&gt;558&lt;/RecNum&gt;&lt;DisplayText&gt;[16]&lt;/DisplayText&gt;&lt;record&gt;&lt;rec-number&gt;558&lt;/rec-number&gt;&lt;foreign-keys&gt;&lt;key app="EN" db-id="eewrf5xe8ptteoef2t1pvzfl2fttssrrtr90"&gt;558&lt;/key&gt;&lt;/foreign-keys&gt;&lt;ref-type name="Journal Article"&gt;17&lt;/ref-type&gt;&lt;contributors&gt;&lt;authors&gt;&lt;author&gt;Mothes, W.&lt;/author&gt;&lt;author&gt;Heinrich, S.U.&lt;/author&gt;&lt;author&gt;Graf, R.&lt;/author&gt;&lt;author&gt;Nilsson, I.&lt;/author&gt;&lt;author&gt;Von Heijne, G.&lt;/author&gt;&lt;author&gt;Brunner, J.&lt;/author&gt;&lt;author&gt;Rapoport, T.A.&lt;/author&gt;&lt;/authors&gt;&lt;/contributors&gt;&lt;titles&gt;&lt;title&gt;Molecular mechanism of membrane protein integration into the endoplasmic reticulum&lt;/title&gt;&lt;secondary-title&gt;Cell&lt;/secondary-title&gt;&lt;/titles&gt;&lt;periodical&gt;&lt;full-title&gt;Cell&lt;/full-title&gt;&lt;/periodical&gt;&lt;pages&gt;523-533&lt;/pages&gt;&lt;volume&gt;89&lt;/volume&gt;&lt;number&gt;4&lt;/number&gt;&lt;dates&gt;&lt;year&gt;1997&lt;/year&gt;&lt;/dates&gt;&lt;isbn&gt;0092-8674&lt;/isbn&gt;&lt;urls&gt;&lt;/urls&gt;&lt;/record&gt;&lt;/Cite&gt;&lt;/EndNote&gt;</w:instrText>
      </w:r>
      <w:r w:rsidR="00BF3F07" w:rsidRPr="00A62A29">
        <w:rPr>
          <w:rFonts w:asciiTheme="majorBidi" w:hAnsiTheme="majorBidi" w:cstheme="majorBidi"/>
          <w:bCs/>
          <w:sz w:val="24"/>
          <w:szCs w:val="24"/>
        </w:rPr>
        <w:fldChar w:fldCharType="separate"/>
      </w:r>
      <w:r w:rsidRPr="00A62A29">
        <w:rPr>
          <w:rFonts w:asciiTheme="majorBidi" w:hAnsiTheme="majorBidi" w:cstheme="majorBidi"/>
          <w:bCs/>
          <w:noProof/>
          <w:sz w:val="24"/>
          <w:szCs w:val="24"/>
        </w:rPr>
        <w:t>[</w:t>
      </w:r>
      <w:r w:rsidR="005052BB" w:rsidRPr="00A62A29">
        <w:rPr>
          <w:rFonts w:asciiTheme="majorBidi" w:hAnsiTheme="majorBidi" w:cstheme="majorBidi"/>
          <w:bCs/>
          <w:noProof/>
          <w:sz w:val="24"/>
          <w:szCs w:val="24"/>
        </w:rPr>
        <w:t>16</w:t>
      </w:r>
      <w:r w:rsidRPr="00A62A29">
        <w:rPr>
          <w:rFonts w:asciiTheme="majorBidi" w:hAnsiTheme="majorBidi" w:cstheme="majorBidi"/>
          <w:bCs/>
          <w:noProof/>
          <w:sz w:val="24"/>
          <w:szCs w:val="24"/>
        </w:rPr>
        <w:t>]</w:t>
      </w:r>
      <w:r w:rsidR="00BF3F07" w:rsidRPr="00A62A29">
        <w:rPr>
          <w:rFonts w:asciiTheme="majorBidi" w:hAnsiTheme="majorBidi" w:cstheme="majorBidi"/>
          <w:bCs/>
          <w:sz w:val="24"/>
          <w:szCs w:val="24"/>
        </w:rPr>
        <w:fldChar w:fldCharType="end"/>
      </w:r>
      <w:r w:rsidR="009C4E8F" w:rsidRPr="00A62A29">
        <w:rPr>
          <w:rFonts w:asciiTheme="majorBidi" w:hAnsiTheme="majorBidi" w:cstheme="majorBidi"/>
          <w:bCs/>
          <w:sz w:val="24"/>
          <w:szCs w:val="24"/>
        </w:rPr>
        <w:t>.</w:t>
      </w:r>
      <w:r w:rsidRPr="00A62A29">
        <w:rPr>
          <w:rFonts w:asciiTheme="majorBidi" w:hAnsiTheme="majorBidi" w:cstheme="majorBidi"/>
          <w:bCs/>
          <w:sz w:val="24"/>
          <w:szCs w:val="24"/>
        </w:rPr>
        <w:t xml:space="preserve"> For each type, there are experimental data declaring that shows specific mechanism of integration </w:t>
      </w:r>
      <w:r w:rsidRPr="00A62A29">
        <w:rPr>
          <w:rFonts w:asciiTheme="majorBidi" w:hAnsiTheme="majorBidi" w:cstheme="majorBidi"/>
          <w:bCs/>
          <w:sz w:val="24"/>
          <w:szCs w:val="24"/>
        </w:rPr>
        <w:fldChar w:fldCharType="begin">
          <w:fldData xml:space="preserve">PEVuZE5vdGU+PENpdGU+PEF1dGhvcj5IYXJ0bWFubjwvQXV0aG9yPjxZZWFyPjE5ODk8L1llYXI+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</w:fldData>
        </w:fldChar>
      </w:r>
      <w:r w:rsidRPr="00A62A29">
        <w:rPr>
          <w:rFonts w:asciiTheme="majorBidi" w:hAnsiTheme="majorBidi" w:cstheme="majorBidi"/>
          <w:bCs/>
          <w:sz w:val="24"/>
          <w:szCs w:val="24"/>
        </w:rPr>
        <w:instrText xml:space="preserve"> ADDIN EN.CITE </w:instrText>
      </w:r>
      <w:r w:rsidRPr="00A62A29">
        <w:rPr>
          <w:rFonts w:asciiTheme="majorBidi" w:hAnsiTheme="majorBidi" w:cstheme="majorBidi"/>
          <w:bCs/>
          <w:sz w:val="24"/>
          <w:szCs w:val="24"/>
        </w:rPr>
        <w:fldChar w:fldCharType="begin">
          <w:fldData xml:space="preserve">PEVuZE5vdGU+PENpdGU+PEF1dGhvcj5IYXJ0bWFubjwvQXV0aG9yPjxZZWFyPjE5ODk8L1llYXI+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</w:fldData>
        </w:fldChar>
      </w:r>
      <w:r w:rsidRPr="00A62A29">
        <w:rPr>
          <w:rFonts w:asciiTheme="majorBidi" w:hAnsiTheme="majorBidi" w:cstheme="majorBidi"/>
          <w:bCs/>
          <w:sz w:val="24"/>
          <w:szCs w:val="24"/>
        </w:rPr>
        <w:instrText xml:space="preserve"> ADDIN EN.CITE.DATA </w:instrText>
      </w:r>
      <w:r w:rsidRPr="00A62A29">
        <w:rPr>
          <w:rFonts w:asciiTheme="majorBidi" w:hAnsiTheme="majorBidi" w:cstheme="majorBidi"/>
          <w:bCs/>
          <w:sz w:val="24"/>
          <w:szCs w:val="24"/>
        </w:rPr>
      </w:r>
      <w:r w:rsidRPr="00A62A29">
        <w:rPr>
          <w:rFonts w:asciiTheme="majorBidi" w:hAnsiTheme="majorBidi" w:cstheme="majorBidi"/>
          <w:bCs/>
          <w:sz w:val="24"/>
          <w:szCs w:val="24"/>
        </w:rPr>
        <w:fldChar w:fldCharType="end"/>
      </w:r>
      <w:r w:rsidRPr="00A62A29">
        <w:rPr>
          <w:rFonts w:asciiTheme="majorBidi" w:hAnsiTheme="majorBidi" w:cstheme="majorBidi"/>
          <w:bCs/>
          <w:sz w:val="24"/>
          <w:szCs w:val="24"/>
        </w:rPr>
      </w:r>
      <w:r w:rsidRPr="00A62A29">
        <w:rPr>
          <w:rFonts w:asciiTheme="majorBidi" w:hAnsiTheme="majorBidi" w:cstheme="majorBidi"/>
          <w:bCs/>
          <w:sz w:val="24"/>
          <w:szCs w:val="24"/>
        </w:rPr>
        <w:fldChar w:fldCharType="separate"/>
      </w:r>
      <w:r w:rsidRPr="00A62A29">
        <w:rPr>
          <w:rFonts w:asciiTheme="majorBidi" w:hAnsiTheme="majorBidi" w:cstheme="majorBidi"/>
          <w:bCs/>
          <w:noProof/>
          <w:sz w:val="24"/>
          <w:szCs w:val="24"/>
        </w:rPr>
        <w:t>[</w:t>
      </w:r>
      <w:r w:rsidR="005052BB" w:rsidRPr="00A62A29">
        <w:rPr>
          <w:rFonts w:asciiTheme="majorBidi" w:hAnsiTheme="majorBidi" w:cstheme="majorBidi"/>
          <w:bCs/>
          <w:noProof/>
          <w:sz w:val="24"/>
          <w:szCs w:val="24"/>
        </w:rPr>
        <w:t>16-18</w:t>
      </w:r>
      <w:r w:rsidRPr="00A62A29">
        <w:rPr>
          <w:rFonts w:asciiTheme="majorBidi" w:hAnsiTheme="majorBidi" w:cstheme="majorBidi"/>
          <w:bCs/>
          <w:noProof/>
          <w:sz w:val="24"/>
          <w:szCs w:val="24"/>
        </w:rPr>
        <w:t>]</w:t>
      </w:r>
      <w:r w:rsidRPr="00A62A29">
        <w:rPr>
          <w:rFonts w:asciiTheme="majorBidi" w:hAnsiTheme="majorBidi" w:cstheme="majorBidi"/>
          <w:bCs/>
          <w:sz w:val="24"/>
          <w:szCs w:val="24"/>
        </w:rPr>
        <w:fldChar w:fldCharType="end"/>
      </w:r>
      <w:r w:rsidRPr="00A62A29">
        <w:rPr>
          <w:rFonts w:asciiTheme="majorBidi" w:hAnsiTheme="majorBidi" w:cstheme="majorBidi"/>
          <w:bCs/>
          <w:sz w:val="24"/>
          <w:szCs w:val="24"/>
        </w:rPr>
        <w:t xml:space="preserve">. Here, we assumed that the integration process is part of the translocation of transmembrane proteins and is energetically costless. </w:t>
      </w:r>
    </w:p>
    <w:p w:rsidR="009C4E8F" w:rsidRPr="00A62A29" w:rsidRDefault="00897C5C" w:rsidP="00A62A29">
      <w:pPr>
        <w:pStyle w:val="ListParagraph"/>
        <w:numPr>
          <w:ilvl w:val="0"/>
          <w:numId w:val="11"/>
        </w:numPr>
        <w:autoSpaceDE w:val="0"/>
        <w:autoSpaceDN w:val="0"/>
        <w:adjustRightInd w:val="0"/>
        <w:spacing w:line="360" w:lineRule="auto"/>
        <w:rPr>
          <w:rFonts w:asciiTheme="majorBidi" w:hAnsiTheme="majorBidi" w:cstheme="majorBidi"/>
          <w:bCs/>
          <w:sz w:val="24"/>
          <w:szCs w:val="24"/>
        </w:rPr>
      </w:pPr>
      <w:r w:rsidRPr="00A62A29">
        <w:rPr>
          <w:rFonts w:asciiTheme="majorBidi" w:hAnsiTheme="majorBidi" w:cstheme="majorBidi"/>
          <w:bCs/>
          <w:sz w:val="24"/>
          <w:szCs w:val="24"/>
        </w:rPr>
        <w:t>Each type of transmembrane protein</w:t>
      </w:r>
      <w:r w:rsidR="006B5A78" w:rsidRPr="00A62A29">
        <w:rPr>
          <w:rFonts w:asciiTheme="majorBidi" w:hAnsiTheme="majorBidi" w:cstheme="majorBidi"/>
          <w:bCs/>
          <w:sz w:val="24"/>
          <w:szCs w:val="24"/>
        </w:rPr>
        <w:t>(single or multiple span type I,II and III,)</w:t>
      </w:r>
      <w:r w:rsidR="009C4E8F" w:rsidRPr="00A62A29">
        <w:rPr>
          <w:rFonts w:asciiTheme="majorBidi" w:hAnsiTheme="majorBidi" w:cstheme="majorBidi"/>
          <w:bCs/>
          <w:sz w:val="24"/>
          <w:szCs w:val="24"/>
        </w:rPr>
        <w:t xml:space="preserve"> has</w:t>
      </w:r>
      <w:r w:rsidR="00F07950" w:rsidRPr="00A62A29">
        <w:rPr>
          <w:rFonts w:asciiTheme="majorBidi" w:hAnsiTheme="majorBidi" w:cstheme="majorBidi"/>
          <w:bCs/>
          <w:sz w:val="24"/>
          <w:szCs w:val="24"/>
        </w:rPr>
        <w:t xml:space="preserve"> it is own orientation depending on the presence of</w:t>
      </w:r>
      <w:r w:rsidR="009C4E8F" w:rsidRPr="00A62A29">
        <w:rPr>
          <w:rFonts w:asciiTheme="majorBidi" w:hAnsiTheme="majorBidi" w:cstheme="majorBidi"/>
          <w:bCs/>
          <w:sz w:val="24"/>
          <w:szCs w:val="24"/>
        </w:rPr>
        <w:t xml:space="preserve"> the C or N-terminal domains i</w:t>
      </w:r>
      <w:r w:rsidR="002B2D66" w:rsidRPr="00A62A29">
        <w:rPr>
          <w:rFonts w:asciiTheme="majorBidi" w:hAnsiTheme="majorBidi" w:cstheme="majorBidi"/>
          <w:bCs/>
          <w:sz w:val="24"/>
          <w:szCs w:val="24"/>
        </w:rPr>
        <w:t>n the ER lumen or</w:t>
      </w:r>
      <w:r w:rsidRPr="00A62A29">
        <w:rPr>
          <w:rFonts w:asciiTheme="majorBidi" w:hAnsiTheme="majorBidi" w:cstheme="majorBidi"/>
          <w:bCs/>
          <w:sz w:val="24"/>
          <w:szCs w:val="24"/>
        </w:rPr>
        <w:t xml:space="preserve"> cytoplasm</w:t>
      </w:r>
      <w:r w:rsidR="002B2D66" w:rsidRPr="00A62A29">
        <w:rPr>
          <w:rFonts w:asciiTheme="majorBidi" w:hAnsiTheme="majorBidi" w:cstheme="majorBidi"/>
          <w:bCs/>
          <w:sz w:val="24"/>
          <w:szCs w:val="24"/>
        </w:rPr>
        <w:t xml:space="preserve"> respectively </w:t>
      </w:r>
      <w:r w:rsidRPr="00A62A29">
        <w:rPr>
          <w:rFonts w:asciiTheme="majorBidi" w:hAnsiTheme="majorBidi" w:cstheme="majorBidi"/>
          <w:bCs/>
          <w:sz w:val="24"/>
          <w:szCs w:val="24"/>
        </w:rPr>
        <w:fldChar w:fldCharType="begin"/>
      </w:r>
      <w:r w:rsidR="008A3FB6" w:rsidRPr="00A62A29">
        <w:rPr>
          <w:rFonts w:asciiTheme="majorBidi" w:hAnsiTheme="majorBidi" w:cstheme="majorBidi"/>
          <w:bCs/>
          <w:sz w:val="24"/>
          <w:szCs w:val="24"/>
        </w:rPr>
        <w:instrText xml:space="preserve"> ADDIN EN.CITE &lt;EndNote&gt;&lt;Cite&gt;&lt;Author&gt;Anken&lt;/Author&gt;&lt;Year&gt;2005&lt;/Year&gt;&lt;RecNum&gt;561&lt;/RecNum&gt;&lt;DisplayText&gt;[19]&lt;/DisplayText&gt;&lt;record&gt;&lt;rec-number&gt;561&lt;/rec-number&gt;&lt;foreign-keys&gt;&lt;key app="EN" db-id="eewrf5xe8ptteoef2t1pvzfl2fttssrrtr90"&gt;561&lt;/key&gt;&lt;/foreign-keys&gt;&lt;ref-type name="Journal Article"&gt;17&lt;/ref-type&gt;&lt;contributors&gt;&lt;authors&gt;&lt;author&gt;Anken, E.&lt;/author&gt;&lt;author&gt;Braakman, I.&lt;/author&gt;&lt;/authors&gt;&lt;/contributors&gt;&lt;titles&gt;&lt;title&gt;Versatility of the endoplasmic reticulum protein folding factory&lt;/title&gt;&lt;secondary-title&gt;Critical reviews in biochemistry and molecular biology&lt;/secondary-title&gt;&lt;/titles&gt;&lt;periodical&gt;&lt;full-title&gt;Critical reviews in biochemistry and molecular biology&lt;/full-title&gt;&lt;/periodical&gt;&lt;pages&gt;191-228&lt;/pages&gt;&lt;volume&gt;40&lt;/volume&gt;&lt;number&gt;4&lt;/number&gt;&lt;dates&gt;&lt;year&gt;2005&lt;/year&gt;&lt;/dates&gt;&lt;isbn&gt;1040-9238&lt;/isbn&gt;&lt;urls&gt;&lt;/urls&gt;&lt;/record&gt;&lt;/Cite&gt;&lt;/EndNote&gt;</w:instrText>
      </w:r>
      <w:r w:rsidRPr="00A62A29">
        <w:rPr>
          <w:rFonts w:asciiTheme="majorBidi" w:hAnsiTheme="majorBidi" w:cstheme="majorBidi"/>
          <w:bCs/>
          <w:sz w:val="24"/>
          <w:szCs w:val="24"/>
        </w:rPr>
        <w:fldChar w:fldCharType="separate"/>
      </w:r>
      <w:r w:rsidR="008A3FB6" w:rsidRPr="00A62A29">
        <w:rPr>
          <w:rFonts w:asciiTheme="majorBidi" w:hAnsiTheme="majorBidi" w:cstheme="majorBidi"/>
          <w:bCs/>
          <w:noProof/>
          <w:sz w:val="24"/>
          <w:szCs w:val="24"/>
        </w:rPr>
        <w:t>[</w:t>
      </w:r>
      <w:r w:rsidR="005052BB" w:rsidRPr="00A62A29">
        <w:rPr>
          <w:rFonts w:asciiTheme="majorBidi" w:hAnsiTheme="majorBidi" w:cstheme="majorBidi"/>
          <w:bCs/>
          <w:noProof/>
          <w:sz w:val="24"/>
          <w:szCs w:val="24"/>
        </w:rPr>
        <w:t>19</w:t>
      </w:r>
      <w:r w:rsidR="008A3FB6" w:rsidRPr="00A62A29">
        <w:rPr>
          <w:rFonts w:asciiTheme="majorBidi" w:hAnsiTheme="majorBidi" w:cstheme="majorBidi"/>
          <w:bCs/>
          <w:noProof/>
          <w:sz w:val="24"/>
          <w:szCs w:val="24"/>
        </w:rPr>
        <w:t>]</w:t>
      </w:r>
      <w:r w:rsidRPr="00A62A29">
        <w:rPr>
          <w:rFonts w:asciiTheme="majorBidi" w:hAnsiTheme="majorBidi" w:cstheme="majorBidi"/>
          <w:bCs/>
          <w:sz w:val="24"/>
          <w:szCs w:val="24"/>
        </w:rPr>
        <w:fldChar w:fldCharType="end"/>
      </w:r>
      <w:r w:rsidR="00347174" w:rsidRPr="00A62A29">
        <w:rPr>
          <w:rFonts w:asciiTheme="majorBidi" w:hAnsiTheme="majorBidi" w:cstheme="majorBidi"/>
          <w:bCs/>
          <w:sz w:val="24"/>
          <w:szCs w:val="24"/>
        </w:rPr>
        <w:t xml:space="preserve">. </w:t>
      </w:r>
      <w:r w:rsidR="006B5A78" w:rsidRPr="00A62A29">
        <w:rPr>
          <w:rFonts w:asciiTheme="majorBidi" w:hAnsiTheme="majorBidi" w:cstheme="majorBidi"/>
          <w:bCs/>
          <w:sz w:val="24"/>
          <w:szCs w:val="24"/>
        </w:rPr>
        <w:t>F</w:t>
      </w:r>
      <w:r w:rsidR="007243A0" w:rsidRPr="00A62A29">
        <w:rPr>
          <w:rFonts w:asciiTheme="majorBidi" w:hAnsiTheme="majorBidi" w:cstheme="majorBidi"/>
          <w:bCs/>
          <w:sz w:val="24"/>
          <w:szCs w:val="24"/>
        </w:rPr>
        <w:t>olding and processes such as</w:t>
      </w:r>
      <w:r w:rsidR="009C4E8F" w:rsidRPr="00A62A29">
        <w:rPr>
          <w:rFonts w:asciiTheme="majorBidi" w:hAnsiTheme="majorBidi" w:cstheme="majorBidi"/>
          <w:bCs/>
          <w:sz w:val="24"/>
          <w:szCs w:val="24"/>
        </w:rPr>
        <w:t xml:space="preserve"> glycosylation or disulfide</w:t>
      </w:r>
      <w:r w:rsidR="00026BD8" w:rsidRPr="00A62A29">
        <w:rPr>
          <w:rFonts w:asciiTheme="majorBidi" w:hAnsiTheme="majorBidi" w:cstheme="majorBidi"/>
          <w:bCs/>
          <w:sz w:val="24"/>
          <w:szCs w:val="24"/>
        </w:rPr>
        <w:t xml:space="preserve"> bond</w:t>
      </w:r>
      <w:r w:rsidR="009C4E8F" w:rsidRPr="00A62A29">
        <w:rPr>
          <w:rFonts w:asciiTheme="majorBidi" w:hAnsiTheme="majorBidi" w:cstheme="majorBidi"/>
          <w:bCs/>
          <w:sz w:val="24"/>
          <w:szCs w:val="24"/>
        </w:rPr>
        <w:t xml:space="preserve"> formation</w:t>
      </w:r>
      <w:r w:rsidR="006B5A78" w:rsidRPr="00A62A29">
        <w:rPr>
          <w:rFonts w:asciiTheme="majorBidi" w:hAnsiTheme="majorBidi" w:cstheme="majorBidi"/>
          <w:bCs/>
          <w:sz w:val="24"/>
          <w:szCs w:val="24"/>
        </w:rPr>
        <w:t xml:space="preserve"> is </w:t>
      </w:r>
      <w:r w:rsidR="00A62A29" w:rsidRPr="00A62A29">
        <w:rPr>
          <w:rFonts w:asciiTheme="majorBidi" w:hAnsiTheme="majorBidi" w:cstheme="majorBidi"/>
          <w:bCs/>
          <w:sz w:val="24"/>
          <w:szCs w:val="24"/>
        </w:rPr>
        <w:t>dependent</w:t>
      </w:r>
      <w:r w:rsidR="006B5A78" w:rsidRPr="00A62A29">
        <w:rPr>
          <w:rFonts w:asciiTheme="majorBidi" w:hAnsiTheme="majorBidi" w:cstheme="majorBidi"/>
          <w:bCs/>
          <w:sz w:val="24"/>
          <w:szCs w:val="24"/>
        </w:rPr>
        <w:t xml:space="preserve"> on this orientation and</w:t>
      </w:r>
      <w:r w:rsidR="009C4E8F" w:rsidRPr="00A62A29">
        <w:rPr>
          <w:rFonts w:asciiTheme="majorBidi" w:hAnsiTheme="majorBidi" w:cstheme="majorBidi"/>
          <w:bCs/>
          <w:sz w:val="24"/>
          <w:szCs w:val="24"/>
        </w:rPr>
        <w:t xml:space="preserve"> </w:t>
      </w:r>
      <w:r w:rsidR="006B5A78" w:rsidRPr="00A62A29">
        <w:rPr>
          <w:rFonts w:asciiTheme="majorBidi" w:hAnsiTheme="majorBidi" w:cstheme="majorBidi"/>
          <w:bCs/>
          <w:sz w:val="24"/>
          <w:szCs w:val="24"/>
        </w:rPr>
        <w:t>can</w:t>
      </w:r>
      <w:r w:rsidR="009C4E8F" w:rsidRPr="00A62A29">
        <w:rPr>
          <w:rFonts w:asciiTheme="majorBidi" w:hAnsiTheme="majorBidi" w:cstheme="majorBidi"/>
          <w:bCs/>
          <w:sz w:val="24"/>
          <w:szCs w:val="24"/>
        </w:rPr>
        <w:t xml:space="preserve"> be </w:t>
      </w:r>
      <w:r w:rsidR="00026BD8" w:rsidRPr="00A62A29">
        <w:rPr>
          <w:rFonts w:asciiTheme="majorBidi" w:hAnsiTheme="majorBidi" w:cstheme="majorBidi"/>
          <w:bCs/>
          <w:sz w:val="24"/>
          <w:szCs w:val="24"/>
        </w:rPr>
        <w:t xml:space="preserve">catalyzed using </w:t>
      </w:r>
      <w:r w:rsidR="009C4E8F" w:rsidRPr="00A62A29">
        <w:rPr>
          <w:rFonts w:asciiTheme="majorBidi" w:hAnsiTheme="majorBidi" w:cstheme="majorBidi"/>
          <w:bCs/>
          <w:sz w:val="24"/>
          <w:szCs w:val="24"/>
        </w:rPr>
        <w:t>enzymes</w:t>
      </w:r>
      <w:r w:rsidR="00026BD8" w:rsidRPr="00A62A29">
        <w:rPr>
          <w:rFonts w:asciiTheme="majorBidi" w:hAnsiTheme="majorBidi" w:cstheme="majorBidi"/>
          <w:bCs/>
          <w:sz w:val="24"/>
          <w:szCs w:val="24"/>
        </w:rPr>
        <w:t xml:space="preserve"> in the ER or the cytoplasm</w:t>
      </w:r>
      <w:r w:rsidR="009C4E8F" w:rsidRPr="00A62A29">
        <w:rPr>
          <w:rFonts w:asciiTheme="majorBidi" w:hAnsiTheme="majorBidi" w:cstheme="majorBidi"/>
          <w:bCs/>
          <w:sz w:val="24"/>
          <w:szCs w:val="24"/>
        </w:rPr>
        <w:t xml:space="preserve">. </w:t>
      </w:r>
    </w:p>
    <w:p w:rsidR="00CA2A65" w:rsidRPr="00A62A29" w:rsidRDefault="005E1991" w:rsidP="00CA2A65">
      <w:pPr>
        <w:pStyle w:val="Heading3"/>
        <w:rPr>
          <w:rFonts w:asciiTheme="majorBidi" w:eastAsiaTheme="minorEastAsia" w:hAnsiTheme="majorBidi" w:cstheme="majorBidi"/>
          <w:sz w:val="24"/>
          <w:szCs w:val="24"/>
        </w:rPr>
      </w:pPr>
      <w:bookmarkStart w:id="16" w:name="_Toc326474989"/>
      <w:bookmarkStart w:id="17" w:name="_Toc347330660"/>
      <w:r w:rsidRPr="00A62A29">
        <w:rPr>
          <w:rFonts w:asciiTheme="majorBidi" w:eastAsiaTheme="minorEastAsia" w:hAnsiTheme="majorBidi" w:cstheme="majorBidi"/>
          <w:sz w:val="24"/>
          <w:szCs w:val="24"/>
        </w:rPr>
        <w:t>Machinery protein complexes</w:t>
      </w:r>
      <w:bookmarkEnd w:id="16"/>
      <w:bookmarkEnd w:id="17"/>
    </w:p>
    <w:p w:rsidR="005E1991" w:rsidRPr="00A62A29" w:rsidRDefault="00A1061F" w:rsidP="00A62A29">
      <w:pPr>
        <w:pStyle w:val="ListParagraph"/>
        <w:numPr>
          <w:ilvl w:val="0"/>
          <w:numId w:val="12"/>
        </w:numPr>
        <w:spacing w:line="360" w:lineRule="auto"/>
        <w:rPr>
          <w:rFonts w:asciiTheme="majorBidi" w:eastAsiaTheme="minorEastAsia" w:hAnsiTheme="majorBidi" w:cstheme="majorBidi"/>
          <w:sz w:val="24"/>
          <w:szCs w:val="24"/>
        </w:rPr>
      </w:pPr>
      <w:r w:rsidRPr="00A62A29">
        <w:rPr>
          <w:rFonts w:asciiTheme="majorBidi" w:eastAsiaTheme="minorEastAsia" w:hAnsiTheme="majorBidi" w:cstheme="majorBidi"/>
          <w:sz w:val="24"/>
          <w:szCs w:val="24"/>
        </w:rPr>
        <w:t xml:space="preserve">We </w:t>
      </w:r>
      <w:r w:rsidR="004A5C2C" w:rsidRPr="00A62A29">
        <w:rPr>
          <w:rFonts w:asciiTheme="majorBidi" w:eastAsiaTheme="minorEastAsia" w:hAnsiTheme="majorBidi" w:cstheme="majorBidi"/>
          <w:sz w:val="24"/>
          <w:szCs w:val="24"/>
        </w:rPr>
        <w:t xml:space="preserve">formulated </w:t>
      </w:r>
      <w:r w:rsidRPr="00A62A29">
        <w:rPr>
          <w:rFonts w:asciiTheme="majorBidi" w:eastAsiaTheme="minorEastAsia" w:hAnsiTheme="majorBidi" w:cstheme="majorBidi"/>
          <w:sz w:val="24"/>
          <w:szCs w:val="24"/>
        </w:rPr>
        <w:t>complex formation reaction</w:t>
      </w:r>
      <w:r w:rsidR="009E0BE8" w:rsidRPr="00A62A29">
        <w:rPr>
          <w:rFonts w:asciiTheme="majorBidi" w:eastAsiaTheme="minorEastAsia" w:hAnsiTheme="majorBidi" w:cstheme="majorBidi"/>
          <w:sz w:val="24"/>
          <w:szCs w:val="24"/>
        </w:rPr>
        <w:t>s</w:t>
      </w:r>
      <w:r w:rsidRPr="00A62A29">
        <w:rPr>
          <w:rFonts w:asciiTheme="majorBidi" w:eastAsiaTheme="minorEastAsia" w:hAnsiTheme="majorBidi" w:cstheme="majorBidi"/>
          <w:sz w:val="24"/>
          <w:szCs w:val="24"/>
        </w:rPr>
        <w:t xml:space="preserve"> based on the mechanistic knowledge from </w:t>
      </w:r>
      <w:r w:rsidR="00A62A29" w:rsidRPr="00A62A29">
        <w:rPr>
          <w:rFonts w:asciiTheme="majorBidi" w:eastAsiaTheme="minorEastAsia" w:hAnsiTheme="majorBidi" w:cstheme="majorBidi"/>
          <w:sz w:val="24"/>
          <w:szCs w:val="24"/>
        </w:rPr>
        <w:t>literature (</w:t>
      </w:r>
      <w:r w:rsidRPr="00A62A29">
        <w:rPr>
          <w:rFonts w:asciiTheme="majorBidi" w:eastAsiaTheme="minorEastAsia" w:hAnsiTheme="majorBidi" w:cstheme="majorBidi"/>
          <w:sz w:val="24"/>
          <w:szCs w:val="24"/>
        </w:rPr>
        <w:t>supplementary Table S3).</w:t>
      </w:r>
      <w:r w:rsidR="00EB3D01" w:rsidRPr="00A62A29">
        <w:rPr>
          <w:rFonts w:asciiTheme="majorBidi" w:eastAsiaTheme="minorEastAsia" w:hAnsiTheme="majorBidi" w:cstheme="majorBidi"/>
          <w:sz w:val="24"/>
          <w:szCs w:val="24"/>
        </w:rPr>
        <w:t xml:space="preserve"> </w:t>
      </w:r>
      <w:r w:rsidRPr="00A62A29">
        <w:rPr>
          <w:rFonts w:asciiTheme="majorBidi" w:eastAsiaTheme="minorEastAsia" w:hAnsiTheme="majorBidi" w:cstheme="majorBidi"/>
          <w:sz w:val="24"/>
          <w:szCs w:val="24"/>
        </w:rPr>
        <w:t xml:space="preserve">For more experimental </w:t>
      </w:r>
      <w:r w:rsidR="004A5C2C" w:rsidRPr="00A62A29">
        <w:rPr>
          <w:rFonts w:asciiTheme="majorBidi" w:eastAsiaTheme="minorEastAsia" w:hAnsiTheme="majorBidi" w:cstheme="majorBidi"/>
          <w:sz w:val="24"/>
          <w:szCs w:val="24"/>
        </w:rPr>
        <w:t>support</w:t>
      </w:r>
      <w:r w:rsidRPr="00A62A29">
        <w:rPr>
          <w:rFonts w:asciiTheme="majorBidi" w:eastAsiaTheme="minorEastAsia" w:hAnsiTheme="majorBidi" w:cstheme="majorBidi"/>
          <w:sz w:val="24"/>
          <w:szCs w:val="24"/>
        </w:rPr>
        <w:t>, we</w:t>
      </w:r>
      <w:r w:rsidR="007A1B81" w:rsidRPr="00A62A29">
        <w:rPr>
          <w:rFonts w:asciiTheme="majorBidi" w:eastAsiaTheme="minorEastAsia" w:hAnsiTheme="majorBidi" w:cstheme="majorBidi"/>
          <w:sz w:val="24"/>
          <w:szCs w:val="24"/>
        </w:rPr>
        <w:t xml:space="preserve"> used </w:t>
      </w:r>
      <w:r w:rsidR="004A5C2C" w:rsidRPr="00A62A29">
        <w:rPr>
          <w:rFonts w:asciiTheme="majorBidi" w:eastAsiaTheme="minorEastAsia" w:hAnsiTheme="majorBidi" w:cstheme="majorBidi"/>
          <w:sz w:val="24"/>
          <w:szCs w:val="24"/>
        </w:rPr>
        <w:lastRenderedPageBreak/>
        <w:t xml:space="preserve">the </w:t>
      </w:r>
      <w:r w:rsidR="007A1B81" w:rsidRPr="00A62A29">
        <w:rPr>
          <w:rFonts w:asciiTheme="majorBidi" w:eastAsiaTheme="minorEastAsia" w:hAnsiTheme="majorBidi" w:cstheme="majorBidi"/>
          <w:sz w:val="24"/>
          <w:szCs w:val="24"/>
        </w:rPr>
        <w:t xml:space="preserve">list of the yeast </w:t>
      </w:r>
      <w:r w:rsidR="004A5C2C" w:rsidRPr="00A62A29">
        <w:rPr>
          <w:rFonts w:asciiTheme="majorBidi" w:eastAsiaTheme="minorEastAsia" w:hAnsiTheme="majorBidi" w:cstheme="majorBidi"/>
          <w:sz w:val="24"/>
          <w:szCs w:val="24"/>
        </w:rPr>
        <w:t xml:space="preserve">protein </w:t>
      </w:r>
      <w:r w:rsidR="007A1B81" w:rsidRPr="00A62A29">
        <w:rPr>
          <w:rFonts w:asciiTheme="majorBidi" w:eastAsiaTheme="minorEastAsia" w:hAnsiTheme="majorBidi" w:cstheme="majorBidi"/>
          <w:sz w:val="24"/>
          <w:szCs w:val="24"/>
        </w:rPr>
        <w:t>complex</w:t>
      </w:r>
      <w:r w:rsidR="009E0BE8" w:rsidRPr="00A62A29">
        <w:rPr>
          <w:rFonts w:asciiTheme="majorBidi" w:eastAsiaTheme="minorEastAsia" w:hAnsiTheme="majorBidi" w:cstheme="majorBidi"/>
          <w:sz w:val="24"/>
          <w:szCs w:val="24"/>
        </w:rPr>
        <w:t>es</w:t>
      </w:r>
      <w:r w:rsidR="007A1B81" w:rsidRPr="00A62A29">
        <w:rPr>
          <w:rFonts w:asciiTheme="majorBidi" w:eastAsiaTheme="minorEastAsia" w:hAnsiTheme="majorBidi" w:cstheme="majorBidi"/>
          <w:sz w:val="24"/>
          <w:szCs w:val="24"/>
        </w:rPr>
        <w:t xml:space="preserve"> (491 complex</w:t>
      </w:r>
      <w:r w:rsidR="009E0BE8" w:rsidRPr="00A62A29">
        <w:rPr>
          <w:rFonts w:asciiTheme="majorBidi" w:eastAsiaTheme="minorEastAsia" w:hAnsiTheme="majorBidi" w:cstheme="majorBidi"/>
          <w:sz w:val="24"/>
          <w:szCs w:val="24"/>
        </w:rPr>
        <w:t>es</w:t>
      </w:r>
      <w:r w:rsidR="007A1B81" w:rsidRPr="00A62A29">
        <w:rPr>
          <w:rFonts w:asciiTheme="majorBidi" w:eastAsiaTheme="minorEastAsia" w:hAnsiTheme="majorBidi" w:cstheme="majorBidi"/>
          <w:sz w:val="24"/>
          <w:szCs w:val="24"/>
        </w:rPr>
        <w:t xml:space="preserve">) </w:t>
      </w:r>
      <w:r w:rsidR="004A5C2C" w:rsidRPr="00A62A29">
        <w:rPr>
          <w:rFonts w:asciiTheme="majorBidi" w:eastAsiaTheme="minorEastAsia" w:hAnsiTheme="majorBidi" w:cstheme="majorBidi"/>
          <w:sz w:val="24"/>
          <w:szCs w:val="24"/>
        </w:rPr>
        <w:t xml:space="preserve">defined </w:t>
      </w:r>
      <w:r w:rsidR="007A1B81" w:rsidRPr="00A62A29">
        <w:rPr>
          <w:rFonts w:asciiTheme="majorBidi" w:eastAsiaTheme="minorEastAsia" w:hAnsiTheme="majorBidi" w:cstheme="majorBidi"/>
          <w:sz w:val="24"/>
          <w:szCs w:val="24"/>
        </w:rPr>
        <w:t>by Gavin</w:t>
      </w:r>
      <w:r w:rsidR="007A1B81" w:rsidRPr="00A62A29">
        <w:rPr>
          <w:rFonts w:asciiTheme="majorBidi" w:eastAsiaTheme="minorEastAsia" w:hAnsiTheme="majorBidi" w:cstheme="majorBidi"/>
          <w:i/>
          <w:iCs/>
          <w:sz w:val="24"/>
          <w:szCs w:val="24"/>
        </w:rPr>
        <w:t xml:space="preserve"> et al</w:t>
      </w:r>
      <w:r w:rsidR="007A1B81" w:rsidRPr="00A62A29">
        <w:rPr>
          <w:rFonts w:asciiTheme="majorBidi" w:eastAsiaTheme="minorEastAsia" w:hAnsiTheme="majorBidi" w:cstheme="majorBidi"/>
          <w:sz w:val="24"/>
          <w:szCs w:val="24"/>
        </w:rPr>
        <w:t xml:space="preserve"> (2006) to support</w:t>
      </w:r>
      <w:r w:rsidR="009E0BE8" w:rsidRPr="00A62A29">
        <w:rPr>
          <w:rFonts w:asciiTheme="majorBidi" w:eastAsiaTheme="minorEastAsia" w:hAnsiTheme="majorBidi" w:cstheme="majorBidi"/>
          <w:sz w:val="24"/>
          <w:szCs w:val="24"/>
        </w:rPr>
        <w:t xml:space="preserve"> the stoichiometry our</w:t>
      </w:r>
      <w:r w:rsidR="007A1B81" w:rsidRPr="00A62A29">
        <w:rPr>
          <w:rFonts w:asciiTheme="majorBidi" w:eastAsiaTheme="minorEastAsia" w:hAnsiTheme="majorBidi" w:cstheme="majorBidi"/>
          <w:sz w:val="24"/>
          <w:szCs w:val="24"/>
        </w:rPr>
        <w:t xml:space="preserve"> complex formation reaction</w:t>
      </w:r>
      <w:r w:rsidR="009E0BE8" w:rsidRPr="00A62A29">
        <w:rPr>
          <w:rFonts w:asciiTheme="majorBidi" w:eastAsiaTheme="minorEastAsia" w:hAnsiTheme="majorBidi" w:cstheme="majorBidi"/>
          <w:sz w:val="24"/>
          <w:szCs w:val="24"/>
        </w:rPr>
        <w:t xml:space="preserve">s </w:t>
      </w:r>
      <w:r w:rsidR="005E1991" w:rsidRPr="00A62A29">
        <w:rPr>
          <w:rFonts w:asciiTheme="majorBidi" w:eastAsiaTheme="minorEastAsia" w:hAnsiTheme="majorBidi" w:cstheme="majorBidi"/>
          <w:sz w:val="24"/>
          <w:szCs w:val="24"/>
        </w:rPr>
        <w:fldChar w:fldCharType="begin"/>
      </w:r>
      <w:r w:rsidR="006F57AA" w:rsidRPr="00A62A29">
        <w:rPr>
          <w:rFonts w:asciiTheme="majorBidi" w:eastAsiaTheme="minorEastAsia" w:hAnsiTheme="majorBidi" w:cstheme="majorBidi"/>
          <w:sz w:val="24"/>
          <w:szCs w:val="24"/>
        </w:rPr>
        <w:instrText xml:space="preserve"> ADDIN EN.CITE &lt;EndNote&gt;&lt;Cite&gt;&lt;Author&gt;Gavin&lt;/Author&gt;&lt;Year&gt;2006&lt;/Year&gt;&lt;RecNum&gt;597&lt;/RecNum&gt;&lt;DisplayText&gt;[20]&lt;/DisplayText&gt;&lt;record&gt;&lt;rec-number&gt;597&lt;/rec-number&gt;&lt;foreign-keys&gt;&lt;key app="EN" db-id="eewrf5xe8ptteoef2t1pvzfl2fttssrrtr90"&gt;597&lt;/key&gt;&lt;/foreign-keys&gt;&lt;ref-type name="Journal Article"&gt;17&lt;/ref-type&gt;&lt;contributors&gt;&lt;authors&gt;&lt;author&gt;Gavin, A.C.&lt;/author&gt;&lt;author&gt;Aloy, P.&lt;/author&gt;&lt;author&gt;Grandi, P.&lt;/author&gt;&lt;author&gt;Krause, R.&lt;/author&gt;&lt;author&gt;Boesche, M.&lt;/author&gt;&lt;author&gt;Marzioch, M.&lt;/author&gt;&lt;author&gt;Rau, C.&lt;/author&gt;&lt;author&gt;Jensen, L.J.&lt;/author&gt;&lt;author&gt;Bastuck, S.&lt;/author&gt;&lt;author&gt;Dümpelfeld, B.&lt;/author&gt;&lt;/authors&gt;&lt;/contributors&gt;&lt;titles&gt;&lt;title&gt;Proteome survey reveals modularity of the yeast cell machinery&lt;/title&gt;&lt;secondary-title&gt;Nature&lt;/secondary-title&gt;&lt;/titles&gt;&lt;periodical&gt;&lt;full-title&gt;Nature&lt;/full-title&gt;&lt;abbr-1&gt;Nature&lt;/abbr-1&gt;&lt;/periodical&gt;&lt;pages&gt;631-636&lt;/pages&gt;&lt;volume&gt;440&lt;/volume&gt;&lt;number&gt;7084&lt;/number&gt;&lt;dates&gt;&lt;year&gt;2006&lt;/year&gt;&lt;/dates&gt;&lt;isbn&gt;0028-0836&lt;/isbn&gt;&lt;urls&gt;&lt;/urls&gt;&lt;/record&gt;&lt;/Cite&gt;&lt;/EndNote&gt;</w:instrText>
      </w:r>
      <w:r w:rsidR="005E1991" w:rsidRPr="00A62A29">
        <w:rPr>
          <w:rFonts w:asciiTheme="majorBidi" w:eastAsiaTheme="minorEastAsia" w:hAnsiTheme="majorBidi" w:cstheme="majorBidi"/>
          <w:sz w:val="24"/>
          <w:szCs w:val="24"/>
        </w:rPr>
        <w:fldChar w:fldCharType="separate"/>
      </w:r>
      <w:r w:rsidR="006F57AA" w:rsidRPr="00A62A29">
        <w:rPr>
          <w:rFonts w:asciiTheme="majorBidi" w:eastAsiaTheme="minorEastAsia" w:hAnsiTheme="majorBidi" w:cstheme="majorBidi"/>
          <w:noProof/>
          <w:sz w:val="24"/>
          <w:szCs w:val="24"/>
        </w:rPr>
        <w:t>[</w:t>
      </w:r>
      <w:r w:rsidR="005052BB" w:rsidRPr="00A62A29">
        <w:rPr>
          <w:rFonts w:asciiTheme="majorBidi" w:eastAsiaTheme="minorEastAsia" w:hAnsiTheme="majorBidi" w:cstheme="majorBidi"/>
          <w:noProof/>
          <w:sz w:val="24"/>
          <w:szCs w:val="24"/>
        </w:rPr>
        <w:t>20</w:t>
      </w:r>
      <w:r w:rsidR="006F57AA" w:rsidRPr="00A62A29">
        <w:rPr>
          <w:rFonts w:asciiTheme="majorBidi" w:eastAsiaTheme="minorEastAsia" w:hAnsiTheme="majorBidi" w:cstheme="majorBidi"/>
          <w:noProof/>
          <w:sz w:val="24"/>
          <w:szCs w:val="24"/>
        </w:rPr>
        <w:t>]</w:t>
      </w:r>
      <w:r w:rsidR="005E1991" w:rsidRPr="00A62A29">
        <w:rPr>
          <w:rFonts w:asciiTheme="majorBidi" w:eastAsiaTheme="minorEastAsia" w:hAnsiTheme="majorBidi" w:cstheme="majorBidi"/>
          <w:sz w:val="24"/>
          <w:szCs w:val="24"/>
        </w:rPr>
        <w:fldChar w:fldCharType="end"/>
      </w:r>
      <w:r w:rsidR="00C1390F" w:rsidRPr="00A62A29">
        <w:rPr>
          <w:rFonts w:asciiTheme="majorBidi" w:eastAsiaTheme="minorEastAsia" w:hAnsiTheme="majorBidi" w:cstheme="majorBidi"/>
          <w:sz w:val="24"/>
          <w:szCs w:val="24"/>
        </w:rPr>
        <w:t xml:space="preserve"> </w:t>
      </w:r>
    </w:p>
    <w:p w:rsidR="00CA2A65" w:rsidRPr="00A62A29" w:rsidRDefault="001D6480" w:rsidP="00CA2A65">
      <w:pPr>
        <w:pStyle w:val="Heading3"/>
        <w:rPr>
          <w:rFonts w:asciiTheme="majorBidi" w:hAnsiTheme="majorBidi" w:cstheme="majorBidi"/>
          <w:sz w:val="24"/>
          <w:szCs w:val="24"/>
        </w:rPr>
      </w:pPr>
      <w:bookmarkStart w:id="18" w:name="_Toc295774589"/>
      <w:bookmarkStart w:id="19" w:name="_Toc295842238"/>
      <w:bookmarkStart w:id="20" w:name="_Toc326474990"/>
      <w:bookmarkStart w:id="21" w:name="_Toc347330661"/>
      <w:r w:rsidRPr="00A62A29">
        <w:rPr>
          <w:rFonts w:asciiTheme="majorBidi" w:hAnsiTheme="majorBidi" w:cstheme="majorBidi"/>
          <w:sz w:val="24"/>
          <w:szCs w:val="24"/>
        </w:rPr>
        <w:t xml:space="preserve">ER </w:t>
      </w:r>
      <w:r w:rsidR="009C4E8F" w:rsidRPr="00A62A29">
        <w:rPr>
          <w:rFonts w:asciiTheme="majorBidi" w:hAnsiTheme="majorBidi" w:cstheme="majorBidi"/>
          <w:sz w:val="24"/>
          <w:szCs w:val="24"/>
        </w:rPr>
        <w:t>Glycosylation</w:t>
      </w:r>
      <w:bookmarkEnd w:id="18"/>
      <w:bookmarkEnd w:id="19"/>
      <w:bookmarkEnd w:id="20"/>
      <w:bookmarkEnd w:id="21"/>
    </w:p>
    <w:p w:rsidR="00CA2A65" w:rsidRPr="00A62A29" w:rsidRDefault="00CE5647" w:rsidP="005052BB">
      <w:pPr>
        <w:pStyle w:val="ListParagraph"/>
        <w:numPr>
          <w:ilvl w:val="0"/>
          <w:numId w:val="12"/>
        </w:numPr>
        <w:spacing w:line="360" w:lineRule="auto"/>
        <w:rPr>
          <w:rFonts w:asciiTheme="majorBidi" w:hAnsiTheme="majorBidi" w:cstheme="majorBidi"/>
          <w:sz w:val="24"/>
          <w:szCs w:val="24"/>
        </w:rPr>
      </w:pPr>
      <w:r w:rsidRPr="00A62A29">
        <w:rPr>
          <w:rFonts w:asciiTheme="majorBidi" w:hAnsiTheme="majorBidi" w:cstheme="majorBidi"/>
          <w:sz w:val="24"/>
          <w:szCs w:val="24"/>
        </w:rPr>
        <w:t>T</w:t>
      </w:r>
      <w:r w:rsidR="000679FC" w:rsidRPr="00A62A29">
        <w:rPr>
          <w:rFonts w:asciiTheme="majorBidi" w:hAnsiTheme="majorBidi" w:cstheme="majorBidi"/>
          <w:sz w:val="24"/>
          <w:szCs w:val="24"/>
        </w:rPr>
        <w:t>here are different factors affecting the glycosylation process,</w:t>
      </w:r>
      <w:r w:rsidR="009C4E8F" w:rsidRPr="00A62A29">
        <w:rPr>
          <w:rFonts w:asciiTheme="majorBidi" w:hAnsiTheme="majorBidi" w:cstheme="majorBidi"/>
          <w:sz w:val="24"/>
          <w:szCs w:val="24"/>
        </w:rPr>
        <w:t xml:space="preserve"> like the amino acid composition around the glycosylation site, the position </w:t>
      </w:r>
      <w:r w:rsidRPr="00A62A29">
        <w:rPr>
          <w:rFonts w:asciiTheme="majorBidi" w:hAnsiTheme="majorBidi" w:cstheme="majorBidi"/>
          <w:sz w:val="24"/>
          <w:szCs w:val="24"/>
        </w:rPr>
        <w:t>and t</w:t>
      </w:r>
      <w:r w:rsidR="000679FC" w:rsidRPr="00A62A29">
        <w:rPr>
          <w:rFonts w:asciiTheme="majorBidi" w:hAnsiTheme="majorBidi" w:cstheme="majorBidi"/>
          <w:sz w:val="24"/>
          <w:szCs w:val="24"/>
        </w:rPr>
        <w:t>he distance of</w:t>
      </w:r>
      <w:r w:rsidR="009C4E8F" w:rsidRPr="00A62A29">
        <w:rPr>
          <w:rFonts w:asciiTheme="majorBidi" w:hAnsiTheme="majorBidi" w:cstheme="majorBidi"/>
          <w:sz w:val="24"/>
          <w:szCs w:val="24"/>
        </w:rPr>
        <w:t xml:space="preserve"> different </w:t>
      </w:r>
      <w:r w:rsidR="000604D1" w:rsidRPr="00A62A29">
        <w:rPr>
          <w:rFonts w:asciiTheme="majorBidi" w:hAnsiTheme="majorBidi" w:cstheme="majorBidi"/>
          <w:sz w:val="24"/>
          <w:szCs w:val="24"/>
        </w:rPr>
        <w:t>glycosylation</w:t>
      </w:r>
      <w:r w:rsidR="009C4E8F" w:rsidRPr="00A62A29">
        <w:rPr>
          <w:rFonts w:asciiTheme="majorBidi" w:hAnsiTheme="majorBidi" w:cstheme="majorBidi"/>
          <w:sz w:val="24"/>
          <w:szCs w:val="24"/>
        </w:rPr>
        <w:t xml:space="preserve"> </w:t>
      </w:r>
      <w:r w:rsidRPr="00A62A29">
        <w:rPr>
          <w:rFonts w:asciiTheme="majorBidi" w:hAnsiTheme="majorBidi" w:cstheme="majorBidi"/>
          <w:sz w:val="24"/>
          <w:szCs w:val="24"/>
        </w:rPr>
        <w:t>site</w:t>
      </w:r>
      <w:r w:rsidR="000679FC" w:rsidRPr="00A62A29">
        <w:rPr>
          <w:rFonts w:asciiTheme="majorBidi" w:hAnsiTheme="majorBidi" w:cstheme="majorBidi"/>
          <w:sz w:val="24"/>
          <w:szCs w:val="24"/>
        </w:rPr>
        <w:t>s</w:t>
      </w:r>
      <w:r w:rsidRPr="00A62A29">
        <w:rPr>
          <w:rFonts w:asciiTheme="majorBidi" w:hAnsiTheme="majorBidi" w:cstheme="majorBidi"/>
          <w:sz w:val="24"/>
          <w:szCs w:val="24"/>
        </w:rPr>
        <w:t>, and</w:t>
      </w:r>
      <w:r w:rsidR="009C4E8F" w:rsidRPr="00A62A29">
        <w:rPr>
          <w:rFonts w:asciiTheme="majorBidi" w:hAnsiTheme="majorBidi" w:cstheme="majorBidi"/>
          <w:sz w:val="24"/>
          <w:szCs w:val="24"/>
        </w:rPr>
        <w:t xml:space="preserve"> the availability of the </w:t>
      </w:r>
      <w:proofErr w:type="spellStart"/>
      <w:r w:rsidR="009C4E8F" w:rsidRPr="00A62A29">
        <w:rPr>
          <w:rFonts w:asciiTheme="majorBidi" w:hAnsiTheme="majorBidi" w:cstheme="majorBidi"/>
          <w:sz w:val="24"/>
          <w:szCs w:val="24"/>
        </w:rPr>
        <w:t>dolichol</w:t>
      </w:r>
      <w:proofErr w:type="spellEnd"/>
      <w:r w:rsidR="009C4E8F" w:rsidRPr="00A62A29">
        <w:rPr>
          <w:rFonts w:asciiTheme="majorBidi" w:hAnsiTheme="majorBidi" w:cstheme="majorBidi"/>
          <w:sz w:val="24"/>
          <w:szCs w:val="24"/>
        </w:rPr>
        <w:t xml:space="preserve"> precursors</w:t>
      </w:r>
      <w:r w:rsidR="007D2AE1" w:rsidRPr="00A62A29">
        <w:rPr>
          <w:rFonts w:asciiTheme="majorBidi" w:hAnsiTheme="majorBidi" w:cstheme="majorBidi"/>
          <w:sz w:val="24"/>
          <w:szCs w:val="24"/>
        </w:rPr>
        <w:t xml:space="preserve"> </w:t>
      </w:r>
      <w:r w:rsidR="00C251DA" w:rsidRPr="00A62A29">
        <w:rPr>
          <w:rFonts w:asciiTheme="majorBidi" w:hAnsiTheme="majorBidi" w:cstheme="majorBidi"/>
          <w:sz w:val="24"/>
          <w:szCs w:val="24"/>
        </w:rPr>
        <w:fldChar w:fldCharType="begin">
          <w:fldData xml:space="preserve">PEVuZE5vdGU+PENpdGU+PEF1dGhvcj5TZW5nZXI8L0F1dGhvcj48WWVhcj4yMDA1PC9ZZWFyPjxS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</w:fldData>
        </w:fldChar>
      </w:r>
      <w:r w:rsidR="005052BB" w:rsidRPr="00A62A29">
        <w:rPr>
          <w:rFonts w:asciiTheme="majorBidi" w:hAnsiTheme="majorBidi" w:cstheme="majorBidi"/>
          <w:sz w:val="24"/>
          <w:szCs w:val="24"/>
        </w:rPr>
        <w:instrText xml:space="preserve"> ADDIN EN.CITE </w:instrText>
      </w:r>
      <w:r w:rsidR="005052BB" w:rsidRPr="00A62A29">
        <w:rPr>
          <w:rFonts w:asciiTheme="majorBidi" w:hAnsiTheme="majorBidi" w:cstheme="majorBidi"/>
          <w:sz w:val="24"/>
          <w:szCs w:val="24"/>
        </w:rPr>
        <w:fldChar w:fldCharType="begin">
          <w:fldData xml:space="preserve">PEVuZE5vdGU+PENpdGU+PEF1dGhvcj5TZW5nZXI8L0F1dGhvcj48WWVhcj4yMDA1PC9ZZWFyPjxS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</w:fldData>
        </w:fldChar>
      </w:r>
      <w:r w:rsidR="005052BB" w:rsidRPr="00A62A29">
        <w:rPr>
          <w:rFonts w:asciiTheme="majorBidi" w:hAnsiTheme="majorBidi" w:cstheme="majorBidi"/>
          <w:sz w:val="24"/>
          <w:szCs w:val="24"/>
        </w:rPr>
        <w:instrText xml:space="preserve"> ADDIN EN.CITE.DATA </w:instrText>
      </w:r>
      <w:r w:rsidR="005052BB" w:rsidRPr="00A62A29">
        <w:rPr>
          <w:rFonts w:asciiTheme="majorBidi" w:hAnsiTheme="majorBidi" w:cstheme="majorBidi"/>
          <w:sz w:val="24"/>
          <w:szCs w:val="24"/>
        </w:rPr>
      </w:r>
      <w:r w:rsidR="005052BB" w:rsidRPr="00A62A29">
        <w:rPr>
          <w:rFonts w:asciiTheme="majorBidi" w:hAnsiTheme="majorBidi" w:cstheme="majorBidi"/>
          <w:sz w:val="24"/>
          <w:szCs w:val="24"/>
        </w:rPr>
        <w:fldChar w:fldCharType="end"/>
      </w:r>
      <w:r w:rsidR="00C251DA" w:rsidRPr="00A62A29">
        <w:rPr>
          <w:rFonts w:asciiTheme="majorBidi" w:hAnsiTheme="majorBidi" w:cstheme="majorBidi"/>
          <w:sz w:val="24"/>
          <w:szCs w:val="24"/>
        </w:rPr>
      </w:r>
      <w:r w:rsidR="00C251DA" w:rsidRPr="00A62A29">
        <w:rPr>
          <w:rFonts w:asciiTheme="majorBidi" w:hAnsiTheme="majorBidi" w:cstheme="majorBidi"/>
          <w:sz w:val="24"/>
          <w:szCs w:val="24"/>
        </w:rPr>
        <w:fldChar w:fldCharType="separate"/>
      </w:r>
      <w:r w:rsidR="005052BB" w:rsidRPr="00A62A29">
        <w:rPr>
          <w:rFonts w:asciiTheme="majorBidi" w:hAnsiTheme="majorBidi" w:cstheme="majorBidi"/>
          <w:noProof/>
          <w:sz w:val="24"/>
          <w:szCs w:val="24"/>
        </w:rPr>
        <w:t>[21-23]</w:t>
      </w:r>
      <w:r w:rsidR="00C251DA" w:rsidRPr="00A62A29">
        <w:rPr>
          <w:rFonts w:asciiTheme="majorBidi" w:hAnsiTheme="majorBidi" w:cstheme="majorBidi"/>
          <w:sz w:val="24"/>
          <w:szCs w:val="24"/>
        </w:rPr>
        <w:fldChar w:fldCharType="end"/>
      </w:r>
      <w:r w:rsidR="000679FC" w:rsidRPr="00A62A29">
        <w:rPr>
          <w:rFonts w:asciiTheme="majorBidi" w:hAnsiTheme="majorBidi" w:cstheme="majorBidi"/>
          <w:sz w:val="24"/>
          <w:szCs w:val="24"/>
        </w:rPr>
        <w:t>. I</w:t>
      </w:r>
      <w:r w:rsidR="009C4E8F" w:rsidRPr="00A62A29">
        <w:rPr>
          <w:rFonts w:asciiTheme="majorBidi" w:hAnsiTheme="majorBidi" w:cstheme="majorBidi"/>
          <w:sz w:val="24"/>
          <w:szCs w:val="24"/>
        </w:rPr>
        <w:t xml:space="preserve">t is not possible to </w:t>
      </w:r>
      <w:r w:rsidR="00C251DA" w:rsidRPr="00A62A29">
        <w:rPr>
          <w:rFonts w:asciiTheme="majorBidi" w:hAnsiTheme="majorBidi" w:cstheme="majorBidi"/>
          <w:sz w:val="24"/>
          <w:szCs w:val="24"/>
        </w:rPr>
        <w:t xml:space="preserve">precisely </w:t>
      </w:r>
      <w:r w:rsidR="009C4E8F" w:rsidRPr="00A62A29">
        <w:rPr>
          <w:rFonts w:asciiTheme="majorBidi" w:hAnsiTheme="majorBidi" w:cstheme="majorBidi"/>
          <w:sz w:val="24"/>
          <w:szCs w:val="24"/>
        </w:rPr>
        <w:t>predict the exact pattern of</w:t>
      </w:r>
      <w:r w:rsidR="000604D1" w:rsidRPr="00A62A29">
        <w:rPr>
          <w:rFonts w:asciiTheme="majorBidi" w:hAnsiTheme="majorBidi" w:cstheme="majorBidi"/>
          <w:sz w:val="24"/>
          <w:szCs w:val="24"/>
        </w:rPr>
        <w:t xml:space="preserve"> glycosylation for each protein;</w:t>
      </w:r>
      <w:r w:rsidR="009C4E8F" w:rsidRPr="00A62A29">
        <w:rPr>
          <w:rFonts w:asciiTheme="majorBidi" w:hAnsiTheme="majorBidi" w:cstheme="majorBidi"/>
          <w:sz w:val="24"/>
          <w:szCs w:val="24"/>
        </w:rPr>
        <w:t xml:space="preserve"> therefore we </w:t>
      </w:r>
      <w:r w:rsidR="00D64800" w:rsidRPr="00A62A29">
        <w:rPr>
          <w:rFonts w:asciiTheme="majorBidi" w:hAnsiTheme="majorBidi" w:cstheme="majorBidi"/>
          <w:sz w:val="24"/>
          <w:szCs w:val="24"/>
        </w:rPr>
        <w:t>assumed</w:t>
      </w:r>
      <w:r w:rsidR="000604D1" w:rsidRPr="00A62A29">
        <w:rPr>
          <w:rFonts w:asciiTheme="majorBidi" w:hAnsiTheme="majorBidi" w:cstheme="majorBidi"/>
          <w:sz w:val="24"/>
          <w:szCs w:val="24"/>
        </w:rPr>
        <w:t xml:space="preserve"> that all retrieved </w:t>
      </w:r>
      <w:r w:rsidR="009C4E8F" w:rsidRPr="00A62A29">
        <w:rPr>
          <w:rFonts w:asciiTheme="majorBidi" w:hAnsiTheme="majorBidi" w:cstheme="majorBidi"/>
          <w:sz w:val="24"/>
          <w:szCs w:val="24"/>
        </w:rPr>
        <w:t>glycosylation sites for each protein</w:t>
      </w:r>
      <w:r w:rsidR="000604D1" w:rsidRPr="00A62A29">
        <w:rPr>
          <w:rFonts w:asciiTheme="majorBidi" w:hAnsiTheme="majorBidi" w:cstheme="majorBidi"/>
          <w:sz w:val="24"/>
          <w:szCs w:val="24"/>
        </w:rPr>
        <w:t xml:space="preserve"> from UniProt</w:t>
      </w:r>
      <w:r w:rsidR="00F24902" w:rsidRPr="00A62A29">
        <w:rPr>
          <w:rFonts w:asciiTheme="majorBidi" w:hAnsiTheme="majorBidi" w:cstheme="majorBidi"/>
          <w:sz w:val="24"/>
          <w:szCs w:val="24"/>
        </w:rPr>
        <w:t xml:space="preserve"> have the same probability </w:t>
      </w:r>
      <w:r w:rsidR="009C4E8F" w:rsidRPr="00A62A29">
        <w:rPr>
          <w:rFonts w:asciiTheme="majorBidi" w:hAnsiTheme="majorBidi" w:cstheme="majorBidi"/>
          <w:sz w:val="24"/>
          <w:szCs w:val="24"/>
        </w:rPr>
        <w:t>o</w:t>
      </w:r>
      <w:r w:rsidR="00F24902" w:rsidRPr="00A62A29">
        <w:rPr>
          <w:rFonts w:asciiTheme="majorBidi" w:hAnsiTheme="majorBidi" w:cstheme="majorBidi"/>
          <w:sz w:val="24"/>
          <w:szCs w:val="24"/>
        </w:rPr>
        <w:t>f</w:t>
      </w:r>
      <w:r w:rsidR="009C4E8F" w:rsidRPr="00A62A29">
        <w:rPr>
          <w:rFonts w:asciiTheme="majorBidi" w:hAnsiTheme="majorBidi" w:cstheme="majorBidi"/>
          <w:sz w:val="24"/>
          <w:szCs w:val="24"/>
        </w:rPr>
        <w:t xml:space="preserve"> </w:t>
      </w:r>
      <w:r w:rsidR="00F24902" w:rsidRPr="00A62A29">
        <w:rPr>
          <w:rFonts w:asciiTheme="majorBidi" w:hAnsiTheme="majorBidi" w:cstheme="majorBidi"/>
          <w:sz w:val="24"/>
          <w:szCs w:val="24"/>
        </w:rPr>
        <w:t>being</w:t>
      </w:r>
      <w:r w:rsidR="009C4E8F" w:rsidRPr="00A62A29">
        <w:rPr>
          <w:rFonts w:asciiTheme="majorBidi" w:hAnsiTheme="majorBidi" w:cstheme="majorBidi"/>
          <w:sz w:val="24"/>
          <w:szCs w:val="24"/>
        </w:rPr>
        <w:t xml:space="preserve"> glycosylated.</w:t>
      </w:r>
    </w:p>
    <w:p w:rsidR="009C4E8F" w:rsidRPr="00A62A29" w:rsidRDefault="009C4E8F" w:rsidP="00A62A29">
      <w:pPr>
        <w:pStyle w:val="ListParagraph"/>
        <w:numPr>
          <w:ilvl w:val="0"/>
          <w:numId w:val="5"/>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 xml:space="preserve">The </w:t>
      </w:r>
      <w:proofErr w:type="spellStart"/>
      <w:r w:rsidRPr="00A62A29">
        <w:rPr>
          <w:rFonts w:asciiTheme="majorBidi" w:hAnsiTheme="majorBidi" w:cstheme="majorBidi"/>
          <w:bCs/>
          <w:i/>
          <w:iCs/>
          <w:sz w:val="24"/>
          <w:szCs w:val="24"/>
        </w:rPr>
        <w:t>dolichol</w:t>
      </w:r>
      <w:proofErr w:type="spellEnd"/>
      <w:r w:rsidRPr="00A62A29">
        <w:rPr>
          <w:rFonts w:asciiTheme="majorBidi" w:hAnsiTheme="majorBidi" w:cstheme="majorBidi"/>
          <w:bCs/>
          <w:sz w:val="24"/>
          <w:szCs w:val="24"/>
        </w:rPr>
        <w:t xml:space="preserve"> pathway</w:t>
      </w:r>
      <w:r w:rsidR="005052BB" w:rsidRPr="00A62A29">
        <w:rPr>
          <w:rFonts w:asciiTheme="majorBidi" w:hAnsiTheme="majorBidi" w:cstheme="majorBidi"/>
          <w:bCs/>
          <w:sz w:val="24"/>
          <w:szCs w:val="24"/>
        </w:rPr>
        <w:t xml:space="preserve"> </w:t>
      </w:r>
      <w:r w:rsidR="00B8674C" w:rsidRPr="00A62A29">
        <w:rPr>
          <w:rFonts w:asciiTheme="majorBidi" w:hAnsiTheme="majorBidi" w:cstheme="majorBidi"/>
          <w:bCs/>
          <w:sz w:val="24"/>
          <w:szCs w:val="24"/>
        </w:rPr>
        <w:t>starts at the cytoplasm</w:t>
      </w:r>
      <w:r w:rsidRPr="00A62A29">
        <w:rPr>
          <w:rFonts w:asciiTheme="majorBidi" w:hAnsiTheme="majorBidi" w:cstheme="majorBidi"/>
          <w:bCs/>
          <w:sz w:val="24"/>
          <w:szCs w:val="24"/>
        </w:rPr>
        <w:t xml:space="preserve"> face with the using </w:t>
      </w:r>
      <w:r w:rsidRPr="00A62A29">
        <w:rPr>
          <w:rFonts w:asciiTheme="majorBidi" w:hAnsiTheme="majorBidi" w:cstheme="majorBidi"/>
          <w:bCs/>
          <w:i/>
          <w:iCs/>
          <w:sz w:val="24"/>
          <w:szCs w:val="24"/>
        </w:rPr>
        <w:t>UDP-</w:t>
      </w:r>
      <w:proofErr w:type="spellStart"/>
      <w:r w:rsidRPr="00A62A29">
        <w:rPr>
          <w:rFonts w:asciiTheme="majorBidi" w:hAnsiTheme="majorBidi" w:cstheme="majorBidi"/>
          <w:bCs/>
          <w:i/>
          <w:iCs/>
          <w:sz w:val="24"/>
          <w:szCs w:val="24"/>
        </w:rPr>
        <w:t>GlcNAc</w:t>
      </w:r>
      <w:proofErr w:type="spellEnd"/>
      <w:r w:rsidRPr="00A62A29">
        <w:rPr>
          <w:rFonts w:asciiTheme="majorBidi" w:hAnsiTheme="majorBidi" w:cstheme="majorBidi"/>
          <w:bCs/>
          <w:sz w:val="24"/>
          <w:szCs w:val="24"/>
        </w:rPr>
        <w:t xml:space="preserve"> and </w:t>
      </w:r>
      <w:r w:rsidRPr="00A62A29">
        <w:rPr>
          <w:rFonts w:asciiTheme="majorBidi" w:hAnsiTheme="majorBidi" w:cstheme="majorBidi"/>
          <w:bCs/>
          <w:i/>
          <w:iCs/>
          <w:sz w:val="24"/>
          <w:szCs w:val="24"/>
        </w:rPr>
        <w:t>GDP-Man</w:t>
      </w:r>
      <w:r w:rsidRPr="00A62A29">
        <w:rPr>
          <w:rFonts w:asciiTheme="majorBidi" w:hAnsiTheme="majorBidi" w:cstheme="majorBidi"/>
          <w:bCs/>
          <w:sz w:val="24"/>
          <w:szCs w:val="24"/>
        </w:rPr>
        <w:t xml:space="preserve"> as </w:t>
      </w:r>
      <w:proofErr w:type="spellStart"/>
      <w:r w:rsidRPr="00A62A29">
        <w:rPr>
          <w:rFonts w:asciiTheme="majorBidi" w:hAnsiTheme="majorBidi" w:cstheme="majorBidi"/>
          <w:bCs/>
          <w:sz w:val="24"/>
          <w:szCs w:val="24"/>
        </w:rPr>
        <w:t>glycosyl</w:t>
      </w:r>
      <w:proofErr w:type="spellEnd"/>
      <w:r w:rsidRPr="00A62A29">
        <w:rPr>
          <w:rFonts w:asciiTheme="majorBidi" w:hAnsiTheme="majorBidi" w:cstheme="majorBidi"/>
          <w:bCs/>
          <w:sz w:val="24"/>
          <w:szCs w:val="24"/>
        </w:rPr>
        <w:t xml:space="preserve"> donors and ends with in the ER lumen side by using the </w:t>
      </w:r>
      <w:proofErr w:type="spellStart"/>
      <w:r w:rsidRPr="00A62A29">
        <w:rPr>
          <w:rFonts w:asciiTheme="majorBidi" w:hAnsiTheme="majorBidi" w:cstheme="majorBidi"/>
          <w:bCs/>
          <w:i/>
          <w:iCs/>
          <w:sz w:val="24"/>
          <w:szCs w:val="24"/>
        </w:rPr>
        <w:t>Dol</w:t>
      </w:r>
      <w:proofErr w:type="spellEnd"/>
      <w:r w:rsidRPr="00A62A29">
        <w:rPr>
          <w:rFonts w:asciiTheme="majorBidi" w:hAnsiTheme="majorBidi" w:cstheme="majorBidi"/>
          <w:bCs/>
          <w:i/>
          <w:iCs/>
          <w:sz w:val="24"/>
          <w:szCs w:val="24"/>
        </w:rPr>
        <w:t>-P-Man</w:t>
      </w:r>
      <w:r w:rsidRPr="00A62A29">
        <w:rPr>
          <w:rFonts w:asciiTheme="majorBidi" w:hAnsiTheme="majorBidi" w:cstheme="majorBidi"/>
          <w:bCs/>
          <w:sz w:val="24"/>
          <w:szCs w:val="24"/>
        </w:rPr>
        <w:t xml:space="preserve"> and </w:t>
      </w:r>
      <w:proofErr w:type="spellStart"/>
      <w:r w:rsidRPr="00A62A29">
        <w:rPr>
          <w:rFonts w:asciiTheme="majorBidi" w:hAnsiTheme="majorBidi" w:cstheme="majorBidi"/>
          <w:bCs/>
          <w:i/>
          <w:iCs/>
          <w:sz w:val="24"/>
          <w:szCs w:val="24"/>
        </w:rPr>
        <w:t>Dol</w:t>
      </w:r>
      <w:proofErr w:type="spellEnd"/>
      <w:r w:rsidRPr="00A62A29">
        <w:rPr>
          <w:rFonts w:asciiTheme="majorBidi" w:hAnsiTheme="majorBidi" w:cstheme="majorBidi"/>
          <w:bCs/>
          <w:i/>
          <w:iCs/>
          <w:sz w:val="24"/>
          <w:szCs w:val="24"/>
        </w:rPr>
        <w:t>-P-</w:t>
      </w:r>
      <w:proofErr w:type="spellStart"/>
      <w:r w:rsidRPr="00A62A29">
        <w:rPr>
          <w:rFonts w:asciiTheme="majorBidi" w:hAnsiTheme="majorBidi" w:cstheme="majorBidi"/>
          <w:bCs/>
          <w:i/>
          <w:iCs/>
          <w:sz w:val="24"/>
          <w:szCs w:val="24"/>
        </w:rPr>
        <w:t>Glc</w:t>
      </w:r>
      <w:proofErr w:type="spellEnd"/>
      <w:r w:rsidRPr="00A62A29">
        <w:rPr>
          <w:rFonts w:asciiTheme="majorBidi" w:hAnsiTheme="majorBidi" w:cstheme="majorBidi"/>
          <w:bCs/>
          <w:sz w:val="24"/>
          <w:szCs w:val="24"/>
        </w:rPr>
        <w:t xml:space="preserve"> </w:t>
      </w:r>
      <w:r w:rsidRPr="00A62A29">
        <w:rPr>
          <w:rFonts w:asciiTheme="majorBidi" w:hAnsiTheme="majorBidi" w:cstheme="majorBidi"/>
          <w:bCs/>
          <w:sz w:val="24"/>
          <w:szCs w:val="24"/>
        </w:rPr>
        <w:fldChar w:fldCharType="begin">
          <w:fldData xml:space="preserve">PEVuZE5vdGU+PENpdGU+PEF1dGhvcj5PcmNpPC9BdXRob3I+PFllYXI+MTk4OTwvWWVhcj48UmVj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==
</w:fldData>
        </w:fldChar>
      </w:r>
      <w:r w:rsidR="005052BB" w:rsidRPr="00A62A29">
        <w:rPr>
          <w:rFonts w:asciiTheme="majorBidi" w:hAnsiTheme="majorBidi" w:cstheme="majorBidi"/>
          <w:bCs/>
          <w:sz w:val="24"/>
          <w:szCs w:val="24"/>
        </w:rPr>
        <w:instrText xml:space="preserve"> ADDIN EN.CITE </w:instrText>
      </w:r>
      <w:r w:rsidR="005052BB" w:rsidRPr="00A62A29">
        <w:rPr>
          <w:rFonts w:asciiTheme="majorBidi" w:hAnsiTheme="majorBidi" w:cstheme="majorBidi"/>
          <w:bCs/>
          <w:sz w:val="24"/>
          <w:szCs w:val="24"/>
        </w:rPr>
        <w:fldChar w:fldCharType="begin">
          <w:fldData xml:space="preserve">PEVuZE5vdGU+PENpdGU+PEF1dGhvcj5PcmNpPC9BdXRob3I+PFllYXI+MTk4OTwvWWVhcj48UmVj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==
</w:fldData>
        </w:fldChar>
      </w:r>
      <w:r w:rsidR="005052BB" w:rsidRPr="00A62A29">
        <w:rPr>
          <w:rFonts w:asciiTheme="majorBidi" w:hAnsiTheme="majorBidi" w:cstheme="majorBidi"/>
          <w:bCs/>
          <w:sz w:val="24"/>
          <w:szCs w:val="24"/>
        </w:rPr>
        <w:instrText xml:space="preserve"> ADDIN EN.CITE.DATA </w:instrText>
      </w:r>
      <w:r w:rsidR="005052BB" w:rsidRPr="00A62A29">
        <w:rPr>
          <w:rFonts w:asciiTheme="majorBidi" w:hAnsiTheme="majorBidi" w:cstheme="majorBidi"/>
          <w:bCs/>
          <w:sz w:val="24"/>
          <w:szCs w:val="24"/>
        </w:rPr>
      </w:r>
      <w:r w:rsidR="005052BB" w:rsidRPr="00A62A29">
        <w:rPr>
          <w:rFonts w:asciiTheme="majorBidi" w:hAnsiTheme="majorBidi" w:cstheme="majorBidi"/>
          <w:bCs/>
          <w:sz w:val="24"/>
          <w:szCs w:val="24"/>
        </w:rPr>
        <w:fldChar w:fldCharType="end"/>
      </w:r>
      <w:r w:rsidRPr="00A62A29">
        <w:rPr>
          <w:rFonts w:asciiTheme="majorBidi" w:hAnsiTheme="majorBidi" w:cstheme="majorBidi"/>
          <w:bCs/>
          <w:sz w:val="24"/>
          <w:szCs w:val="24"/>
        </w:rPr>
      </w:r>
      <w:r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[24-26]</w:t>
      </w:r>
      <w:r w:rsidRPr="00A62A29">
        <w:rPr>
          <w:rFonts w:asciiTheme="majorBidi" w:hAnsiTheme="majorBidi" w:cstheme="majorBidi"/>
          <w:bCs/>
          <w:sz w:val="24"/>
          <w:szCs w:val="24"/>
        </w:rPr>
        <w:fldChar w:fldCharType="end"/>
      </w:r>
      <w:r w:rsidRPr="00A62A29">
        <w:rPr>
          <w:rFonts w:asciiTheme="majorBidi" w:hAnsiTheme="majorBidi" w:cstheme="majorBidi"/>
          <w:bCs/>
          <w:sz w:val="24"/>
          <w:szCs w:val="24"/>
        </w:rPr>
        <w:t xml:space="preserve">. All the enzymes </w:t>
      </w:r>
      <w:r w:rsidR="00010A5F" w:rsidRPr="00A62A29">
        <w:rPr>
          <w:rFonts w:asciiTheme="majorBidi" w:hAnsiTheme="majorBidi" w:cstheme="majorBidi"/>
          <w:bCs/>
          <w:sz w:val="24"/>
          <w:szCs w:val="24"/>
        </w:rPr>
        <w:t xml:space="preserve">in </w:t>
      </w:r>
      <w:proofErr w:type="spellStart"/>
      <w:r w:rsidR="00010A5F" w:rsidRPr="00A62A29">
        <w:rPr>
          <w:rFonts w:asciiTheme="majorBidi" w:hAnsiTheme="majorBidi" w:cstheme="majorBidi"/>
          <w:bCs/>
          <w:sz w:val="24"/>
          <w:szCs w:val="24"/>
        </w:rPr>
        <w:t>dolichol</w:t>
      </w:r>
      <w:proofErr w:type="spellEnd"/>
      <w:r w:rsidR="00010A5F" w:rsidRPr="00A62A29">
        <w:rPr>
          <w:rFonts w:asciiTheme="majorBidi" w:hAnsiTheme="majorBidi" w:cstheme="majorBidi"/>
          <w:bCs/>
          <w:sz w:val="24"/>
          <w:szCs w:val="24"/>
        </w:rPr>
        <w:t xml:space="preserve"> pathway</w:t>
      </w:r>
      <w:r w:rsidRPr="00A62A29">
        <w:rPr>
          <w:rFonts w:asciiTheme="majorBidi" w:hAnsiTheme="majorBidi" w:cstheme="majorBidi"/>
          <w:bCs/>
          <w:sz w:val="24"/>
          <w:szCs w:val="24"/>
        </w:rPr>
        <w:t xml:space="preserve"> are ER membrane proteins</w:t>
      </w:r>
      <w:r w:rsidR="00010A5F" w:rsidRPr="00A62A29">
        <w:rPr>
          <w:rFonts w:asciiTheme="majorBidi" w:hAnsiTheme="majorBidi" w:cstheme="majorBidi"/>
          <w:bCs/>
          <w:sz w:val="24"/>
          <w:szCs w:val="24"/>
        </w:rPr>
        <w:t xml:space="preserve"> and </w:t>
      </w:r>
      <w:r w:rsidRPr="00A62A29">
        <w:rPr>
          <w:rFonts w:asciiTheme="majorBidi" w:hAnsiTheme="majorBidi" w:cstheme="majorBidi"/>
          <w:bCs/>
          <w:sz w:val="24"/>
          <w:szCs w:val="24"/>
        </w:rPr>
        <w:t xml:space="preserve">well characterized in yeast </w:t>
      </w:r>
      <w:r w:rsidRPr="00A62A29">
        <w:rPr>
          <w:rFonts w:asciiTheme="majorBidi" w:hAnsiTheme="majorBidi" w:cstheme="majorBidi"/>
          <w:bCs/>
          <w:sz w:val="24"/>
          <w:szCs w:val="24"/>
        </w:rPr>
        <w:fldChar w:fldCharType="begin"/>
      </w:r>
      <w:r w:rsidR="005052BB" w:rsidRPr="00A62A29">
        <w:rPr>
          <w:rFonts w:asciiTheme="majorBidi" w:hAnsiTheme="majorBidi" w:cstheme="majorBidi"/>
          <w:bCs/>
          <w:sz w:val="24"/>
          <w:szCs w:val="24"/>
        </w:rPr>
        <w:instrText xml:space="preserve"> ADDIN EN.CITE &lt;EndNote&gt;&lt;Cite&gt;&lt;Author&gt;Lippincott-Schwartz&lt;/Author&gt;&lt;Year&gt;2011&lt;/Year&gt;&lt;RecNum&gt;544&lt;/RecNum&gt;&lt;DisplayText&gt;[25, 27]&lt;/DisplayText&gt;&lt;record&gt;&lt;rec-number&gt;544&lt;/rec-number&gt;&lt;foreign-keys&gt;&lt;key app="EN" db-id="eewrf5xe8ptteoef2t1pvzfl2fttssrrtr90"&gt;544&lt;/key&gt;&lt;/foreign-keys&gt;&lt;ref-type name="Journal Article"&gt;17&lt;/ref-type&gt;&lt;contributors&gt;&lt;authors&gt;&lt;author&gt;Lippincott-Schwartz, J.&lt;/author&gt;&lt;/authors&gt;&lt;/contributors&gt;&lt;titles&gt;&lt;title&gt;An evolving paradigm for the secretory pathway?&lt;/title&gt;&lt;secondary-title&gt;Molecular biology of the cell&lt;/secondary-title&gt;&lt;/titles&gt;&lt;periodical&gt;&lt;full-title&gt;Molecular biology of the cell&lt;/full-title&gt;&lt;/periodical&gt;&lt;pages&gt;3929-3932&lt;/pages&gt;&lt;volume&gt;22&lt;/volume&gt;&lt;number&gt;21&lt;/number&gt;&lt;dates&gt;&lt;year&gt;2011&lt;/year&gt;&lt;/dates&gt;&lt;isbn&gt;1059-1524&lt;/isbn&gt;&lt;urls&gt;&lt;/urls&gt;&lt;/record&gt;&lt;/Cite&gt;&lt;Cite&gt;&lt;Author&gt;Bickel&lt;/Author&gt;&lt;Year&gt;2005&lt;/Year&gt;&lt;RecNum&gt;304&lt;/RecNum&gt;&lt;record&gt;&lt;rec-number&gt;304&lt;/rec-number&gt;&lt;foreign-keys&gt;&lt;key app="EN" db-id="eewrf5xe8ptteoef2t1pvzfl2fttssrrtr90"&gt;304&lt;/key&gt;&lt;/foreign-keys&gt;&lt;ref-type name="Journal Article"&gt;17&lt;/ref-type&gt;&lt;contributors&gt;&lt;authors&gt;&lt;author&gt;Bickel, Tanja&lt;/author&gt;&lt;author&gt;Lehle, Ludwig&lt;/author&gt;&lt;author&gt;Schwarz, Markus&lt;/author&gt;&lt;author&gt;Aebi, Markus&lt;/author&gt;&lt;author&gt;Jakob, Claude A.&lt;/author&gt;&lt;/authors&gt;&lt;/contributors&gt;&lt;titles&gt;&lt;title&gt;Biosynthesis of Lipid-linked Oligosaccharides in Saccharomyces cerevisiae&lt;/title&gt;&lt;secondary-title&gt;Journal of Biological Chemistry&lt;/secondary-title&gt;&lt;/titles&gt;&lt;periodical&gt;&lt;full-title&gt;Journal of Biological Chemistry&lt;/full-title&gt;&lt;/periodical&gt;&lt;pages&gt;34500-34506&lt;/pages&gt;&lt;volume&gt;280&lt;/volume&gt;&lt;number&gt;41&lt;/number&gt;&lt;dates&gt;&lt;year&gt;2005&lt;/year&gt;&lt;pub-dates&gt;&lt;date&gt;October 14, 2005&lt;/date&gt;&lt;/pub-dates&gt;&lt;/dates&gt;&lt;urls&gt;&lt;related-urls&gt;&lt;url&gt;http://www.jbc.org/content/280/41/34500.abstract&lt;/url&gt;&lt;/related-urls&gt;&lt;/urls&gt;&lt;electronic-resource-num&gt;10.1074/jbc.M506358200&lt;/electronic-resource-num&gt;&lt;/record&gt;&lt;/Cite&gt;&lt;/EndNote&gt;</w:instrText>
      </w:r>
      <w:r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[25, 27]</w:t>
      </w:r>
      <w:r w:rsidRPr="00A62A29">
        <w:rPr>
          <w:rFonts w:asciiTheme="majorBidi" w:hAnsiTheme="majorBidi" w:cstheme="majorBidi"/>
          <w:bCs/>
          <w:sz w:val="24"/>
          <w:szCs w:val="24"/>
        </w:rPr>
        <w:fldChar w:fldCharType="end"/>
      </w:r>
      <w:r w:rsidR="006D6801" w:rsidRPr="00A62A29">
        <w:rPr>
          <w:rFonts w:asciiTheme="majorBidi" w:hAnsiTheme="majorBidi" w:cstheme="majorBidi"/>
          <w:bCs/>
          <w:sz w:val="24"/>
          <w:szCs w:val="24"/>
        </w:rPr>
        <w:t xml:space="preserve"> </w:t>
      </w:r>
      <w:r w:rsidR="00F8391F" w:rsidRPr="00A62A29">
        <w:rPr>
          <w:rFonts w:asciiTheme="majorBidi" w:hAnsiTheme="majorBidi" w:cstheme="majorBidi"/>
          <w:bCs/>
          <w:sz w:val="24"/>
          <w:szCs w:val="24"/>
        </w:rPr>
        <w:t xml:space="preserve">(see supplementary table S3 </w:t>
      </w:r>
      <w:r w:rsidRPr="00A62A29">
        <w:rPr>
          <w:rFonts w:asciiTheme="majorBidi" w:hAnsiTheme="majorBidi" w:cstheme="majorBidi"/>
          <w:bCs/>
          <w:sz w:val="24"/>
          <w:szCs w:val="24"/>
        </w:rPr>
        <w:t xml:space="preserve">for </w:t>
      </w:r>
      <w:r w:rsidR="00F8391F" w:rsidRPr="00A62A29">
        <w:rPr>
          <w:rFonts w:asciiTheme="majorBidi" w:hAnsiTheme="majorBidi" w:cstheme="majorBidi"/>
          <w:bCs/>
          <w:sz w:val="24"/>
          <w:szCs w:val="24"/>
        </w:rPr>
        <w:t xml:space="preserve">biosynthesis reaction of </w:t>
      </w:r>
      <w:proofErr w:type="spellStart"/>
      <w:r w:rsidR="00F8391F" w:rsidRPr="00A62A29">
        <w:rPr>
          <w:rFonts w:asciiTheme="majorBidi" w:hAnsiTheme="majorBidi" w:cstheme="majorBidi"/>
          <w:bCs/>
          <w:sz w:val="24"/>
          <w:szCs w:val="24"/>
        </w:rPr>
        <w:t>dolichol</w:t>
      </w:r>
      <w:proofErr w:type="spellEnd"/>
      <w:r w:rsidR="00F8391F" w:rsidRPr="00A62A29">
        <w:rPr>
          <w:rFonts w:asciiTheme="majorBidi" w:hAnsiTheme="majorBidi" w:cstheme="majorBidi"/>
          <w:bCs/>
          <w:sz w:val="24"/>
          <w:szCs w:val="24"/>
        </w:rPr>
        <w:t xml:space="preserve"> pathway)</w:t>
      </w:r>
      <w:r w:rsidR="00A62A29" w:rsidRPr="00A62A29">
        <w:rPr>
          <w:rFonts w:asciiTheme="majorBidi" w:hAnsiTheme="majorBidi" w:cstheme="majorBidi"/>
          <w:bCs/>
          <w:sz w:val="24"/>
          <w:szCs w:val="24"/>
        </w:rPr>
        <w:t xml:space="preserve"> w</w:t>
      </w:r>
      <w:r w:rsidRPr="00A62A29">
        <w:rPr>
          <w:rFonts w:asciiTheme="majorBidi" w:hAnsiTheme="majorBidi" w:cstheme="majorBidi"/>
          <w:bCs/>
          <w:sz w:val="24"/>
          <w:szCs w:val="24"/>
        </w:rPr>
        <w:t>e assumed all the reactions to be irreversib</w:t>
      </w:r>
      <w:r w:rsidR="00F00A14" w:rsidRPr="00A62A29">
        <w:rPr>
          <w:rFonts w:asciiTheme="majorBidi" w:hAnsiTheme="majorBidi" w:cstheme="majorBidi"/>
          <w:bCs/>
          <w:sz w:val="24"/>
          <w:szCs w:val="24"/>
        </w:rPr>
        <w:t>le</w:t>
      </w:r>
      <w:r w:rsidR="00010A5F" w:rsidRPr="00A62A29">
        <w:rPr>
          <w:rFonts w:asciiTheme="majorBidi" w:hAnsiTheme="majorBidi" w:cstheme="majorBidi"/>
          <w:bCs/>
          <w:sz w:val="24"/>
          <w:szCs w:val="24"/>
        </w:rPr>
        <w:t xml:space="preserve"> and </w:t>
      </w:r>
      <w:r w:rsidR="00A62A29" w:rsidRPr="00A62A29">
        <w:rPr>
          <w:rFonts w:asciiTheme="majorBidi" w:hAnsiTheme="majorBidi" w:cstheme="majorBidi"/>
          <w:bCs/>
          <w:sz w:val="24"/>
          <w:szCs w:val="24"/>
        </w:rPr>
        <w:t>accrue</w:t>
      </w:r>
      <w:r w:rsidR="00010A5F" w:rsidRPr="00A62A29">
        <w:rPr>
          <w:rFonts w:asciiTheme="majorBidi" w:hAnsiTheme="majorBidi" w:cstheme="majorBidi"/>
          <w:bCs/>
          <w:sz w:val="24"/>
          <w:szCs w:val="24"/>
        </w:rPr>
        <w:t xml:space="preserve"> in the lumen side to avoid cytoplasm in compartments.</w:t>
      </w:r>
      <w:r w:rsidR="003F5D7E" w:rsidRPr="00A62A29">
        <w:rPr>
          <w:rFonts w:asciiTheme="majorBidi" w:hAnsiTheme="majorBidi" w:cstheme="majorBidi"/>
          <w:bCs/>
          <w:sz w:val="24"/>
          <w:szCs w:val="24"/>
        </w:rPr>
        <w:t xml:space="preserve">. As, in reality </w:t>
      </w:r>
      <w:r w:rsidR="00FE62BA" w:rsidRPr="00A62A29">
        <w:rPr>
          <w:rFonts w:asciiTheme="majorBidi" w:hAnsiTheme="majorBidi" w:cstheme="majorBidi"/>
          <w:bCs/>
          <w:sz w:val="24"/>
          <w:szCs w:val="24"/>
        </w:rPr>
        <w:t xml:space="preserve">not all </w:t>
      </w:r>
      <w:r w:rsidR="003F5D7E" w:rsidRPr="00A62A29">
        <w:rPr>
          <w:rFonts w:asciiTheme="majorBidi" w:hAnsiTheme="majorBidi" w:cstheme="majorBidi"/>
          <w:bCs/>
          <w:sz w:val="24"/>
          <w:szCs w:val="24"/>
        </w:rPr>
        <w:t>the glycosylation site</w:t>
      </w:r>
      <w:r w:rsidR="00FE62BA" w:rsidRPr="00A62A29">
        <w:rPr>
          <w:rFonts w:asciiTheme="majorBidi" w:hAnsiTheme="majorBidi" w:cstheme="majorBidi"/>
          <w:bCs/>
          <w:sz w:val="24"/>
          <w:szCs w:val="24"/>
        </w:rPr>
        <w:t xml:space="preserve">s are glycosylated, the reported values can be </w:t>
      </w:r>
      <w:r w:rsidR="003F5D7E" w:rsidRPr="00A62A29">
        <w:rPr>
          <w:rFonts w:asciiTheme="majorBidi" w:hAnsiTheme="majorBidi" w:cstheme="majorBidi"/>
          <w:bCs/>
          <w:sz w:val="24"/>
          <w:szCs w:val="24"/>
        </w:rPr>
        <w:t xml:space="preserve">overestimated </w:t>
      </w:r>
      <w:r w:rsidR="00E97A42" w:rsidRPr="00A62A29">
        <w:rPr>
          <w:rFonts w:asciiTheme="majorBidi" w:hAnsiTheme="majorBidi" w:cstheme="majorBidi"/>
          <w:bCs/>
          <w:sz w:val="24"/>
          <w:szCs w:val="24"/>
        </w:rPr>
        <w:t xml:space="preserve">(Figure 6 </w:t>
      </w:r>
      <w:r w:rsidR="00C341FF" w:rsidRPr="00A62A29">
        <w:rPr>
          <w:rFonts w:asciiTheme="majorBidi" w:hAnsiTheme="majorBidi" w:cstheme="majorBidi"/>
          <w:bCs/>
          <w:sz w:val="24"/>
          <w:szCs w:val="24"/>
        </w:rPr>
        <w:t>B and C in the paper)</w:t>
      </w:r>
      <w:r w:rsidRPr="00A62A29">
        <w:rPr>
          <w:rFonts w:asciiTheme="majorBidi" w:hAnsiTheme="majorBidi" w:cstheme="majorBidi"/>
          <w:bCs/>
          <w:sz w:val="24"/>
          <w:szCs w:val="24"/>
        </w:rPr>
        <w:t>.</w:t>
      </w:r>
    </w:p>
    <w:p w:rsidR="00CA2A65" w:rsidRPr="00A62A29" w:rsidRDefault="009C4E8F" w:rsidP="00CA2A65">
      <w:pPr>
        <w:pStyle w:val="Heading3"/>
        <w:rPr>
          <w:rFonts w:asciiTheme="majorBidi" w:hAnsiTheme="majorBidi" w:cstheme="majorBidi"/>
          <w:sz w:val="24"/>
          <w:szCs w:val="24"/>
        </w:rPr>
      </w:pPr>
      <w:bookmarkStart w:id="22" w:name="_Toc295774592"/>
      <w:bookmarkStart w:id="23" w:name="_Toc295842241"/>
      <w:bookmarkStart w:id="24" w:name="_Toc326474992"/>
      <w:bookmarkStart w:id="25" w:name="_Toc347330662"/>
      <w:r w:rsidRPr="00A62A29">
        <w:rPr>
          <w:rFonts w:asciiTheme="majorBidi" w:hAnsiTheme="majorBidi" w:cstheme="majorBidi"/>
          <w:sz w:val="24"/>
          <w:szCs w:val="24"/>
        </w:rPr>
        <w:t>Protein folding and ER quality control (ERQC)</w:t>
      </w:r>
      <w:bookmarkEnd w:id="22"/>
      <w:bookmarkEnd w:id="23"/>
      <w:bookmarkEnd w:id="24"/>
      <w:bookmarkEnd w:id="25"/>
    </w:p>
    <w:p w:rsidR="009C4E8F" w:rsidRPr="00A62A29" w:rsidRDefault="006F57AA" w:rsidP="005052BB">
      <w:pPr>
        <w:spacing w:line="360" w:lineRule="auto"/>
        <w:rPr>
          <w:rFonts w:asciiTheme="majorBidi" w:hAnsiTheme="majorBidi" w:cstheme="majorBidi"/>
          <w:bCs/>
        </w:rPr>
      </w:pPr>
      <w:r w:rsidRPr="00A62A29">
        <w:rPr>
          <w:rFonts w:asciiTheme="majorBidi" w:hAnsiTheme="majorBidi" w:cstheme="majorBidi"/>
          <w:bCs/>
        </w:rPr>
        <w:t>T</w:t>
      </w:r>
      <w:r w:rsidR="009C4E8F" w:rsidRPr="00A62A29">
        <w:rPr>
          <w:rFonts w:asciiTheme="majorBidi" w:hAnsiTheme="majorBidi" w:cstheme="majorBidi"/>
          <w:bCs/>
        </w:rPr>
        <w:t>hree types of Endoplasmic Reticulum-associated Degradation</w:t>
      </w:r>
      <w:r w:rsidRPr="00A62A29">
        <w:rPr>
          <w:rFonts w:asciiTheme="majorBidi" w:hAnsiTheme="majorBidi" w:cstheme="majorBidi"/>
          <w:bCs/>
        </w:rPr>
        <w:t xml:space="preserve"> (</w:t>
      </w:r>
      <w:proofErr w:type="gramStart"/>
      <w:r w:rsidRPr="00A62A29">
        <w:rPr>
          <w:rFonts w:asciiTheme="majorBidi" w:hAnsiTheme="majorBidi" w:cstheme="majorBidi"/>
          <w:bCs/>
        </w:rPr>
        <w:t>Luminal ,ERADL</w:t>
      </w:r>
      <w:proofErr w:type="gramEnd"/>
      <w:r w:rsidRPr="00A62A29">
        <w:rPr>
          <w:rFonts w:asciiTheme="majorBidi" w:hAnsiTheme="majorBidi" w:cstheme="majorBidi"/>
          <w:bCs/>
        </w:rPr>
        <w:t>; transmembrane,</w:t>
      </w:r>
      <w:r w:rsidR="00A62A29">
        <w:rPr>
          <w:rFonts w:asciiTheme="majorBidi" w:hAnsiTheme="majorBidi" w:cstheme="majorBidi"/>
          <w:bCs/>
        </w:rPr>
        <w:t xml:space="preserve"> </w:t>
      </w:r>
      <w:r w:rsidRPr="00A62A29">
        <w:rPr>
          <w:rFonts w:asciiTheme="majorBidi" w:hAnsiTheme="majorBidi" w:cstheme="majorBidi"/>
          <w:bCs/>
        </w:rPr>
        <w:t>ERADM;</w:t>
      </w:r>
      <w:r w:rsidR="00A62A29">
        <w:rPr>
          <w:rFonts w:asciiTheme="majorBidi" w:hAnsiTheme="majorBidi" w:cstheme="majorBidi"/>
          <w:bCs/>
        </w:rPr>
        <w:t xml:space="preserve"> </w:t>
      </w:r>
      <w:r w:rsidRPr="00A62A29">
        <w:rPr>
          <w:rFonts w:asciiTheme="majorBidi" w:hAnsiTheme="majorBidi" w:cstheme="majorBidi"/>
          <w:bCs/>
        </w:rPr>
        <w:t>cytosolic ERADC, ERAD C</w:t>
      </w:r>
      <w:r w:rsidR="009C4E8F" w:rsidRPr="00A62A29">
        <w:rPr>
          <w:rFonts w:asciiTheme="majorBidi" w:hAnsiTheme="majorBidi" w:cstheme="majorBidi"/>
          <w:bCs/>
        </w:rPr>
        <w:t>)</w:t>
      </w:r>
      <w:r w:rsidR="00ED7785" w:rsidRPr="00A62A29">
        <w:rPr>
          <w:rFonts w:asciiTheme="majorBidi" w:hAnsiTheme="majorBidi" w:cstheme="majorBidi"/>
          <w:bCs/>
        </w:rPr>
        <w:t xml:space="preserve"> pathways have been </w:t>
      </w:r>
      <w:r w:rsidRPr="00A62A29">
        <w:rPr>
          <w:rFonts w:asciiTheme="majorBidi" w:hAnsiTheme="majorBidi" w:cstheme="majorBidi"/>
          <w:bCs/>
        </w:rPr>
        <w:t xml:space="preserve">proposed as ER quality control system to detect and degrade the </w:t>
      </w:r>
      <w:proofErr w:type="spellStart"/>
      <w:r w:rsidRPr="00A62A29">
        <w:rPr>
          <w:rFonts w:asciiTheme="majorBidi" w:hAnsiTheme="majorBidi" w:cstheme="majorBidi"/>
          <w:bCs/>
        </w:rPr>
        <w:t>mis</w:t>
      </w:r>
      <w:proofErr w:type="spellEnd"/>
      <w:r w:rsidRPr="00A62A29">
        <w:rPr>
          <w:rFonts w:asciiTheme="majorBidi" w:hAnsiTheme="majorBidi" w:cstheme="majorBidi"/>
          <w:bCs/>
        </w:rPr>
        <w:t>-folded protein to ensure the fidelity of proper folding.</w:t>
      </w:r>
      <w:r w:rsidR="00ED7785" w:rsidRPr="00A62A29">
        <w:rPr>
          <w:rFonts w:asciiTheme="majorBidi" w:hAnsiTheme="majorBidi" w:cstheme="majorBidi"/>
          <w:bCs/>
        </w:rPr>
        <w:t xml:space="preserve">, </w:t>
      </w:r>
      <w:r w:rsidR="009C4E8F" w:rsidRPr="00A62A29">
        <w:rPr>
          <w:rFonts w:asciiTheme="majorBidi" w:hAnsiTheme="majorBidi" w:cstheme="majorBidi"/>
          <w:bCs/>
        </w:rPr>
        <w:fldChar w:fldCharType="begin">
          <w:fldData xml:space="preserve">PEVuZE5vdGU+PENpdGU+PEF1dGhvcj5NY0NyYWNrZW48L0F1dGhvcj48WWVhcj4xOTk2PC9ZZWFy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</w:fldData>
        </w:fldChar>
      </w:r>
      <w:r w:rsidR="005052BB" w:rsidRPr="00A62A29">
        <w:rPr>
          <w:rFonts w:asciiTheme="majorBidi" w:hAnsiTheme="majorBidi" w:cstheme="majorBidi"/>
          <w:bCs/>
        </w:rPr>
        <w:instrText xml:space="preserve"> ADDIN EN.CITE </w:instrText>
      </w:r>
      <w:r w:rsidR="005052BB" w:rsidRPr="00A62A29">
        <w:rPr>
          <w:rFonts w:asciiTheme="majorBidi" w:hAnsiTheme="majorBidi" w:cstheme="majorBidi"/>
          <w:bCs/>
        </w:rPr>
        <w:fldChar w:fldCharType="begin">
          <w:fldData xml:space="preserve">PEVuZE5vdGU+PENpdGU+PEF1dGhvcj5NY0NyYWNrZW48L0F1dGhvcj48WWVhcj4xOTk2PC9ZZWFy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</w:fldData>
        </w:fldChar>
      </w:r>
      <w:r w:rsidR="005052BB" w:rsidRPr="00A62A29">
        <w:rPr>
          <w:rFonts w:asciiTheme="majorBidi" w:hAnsiTheme="majorBidi" w:cstheme="majorBidi"/>
          <w:bCs/>
        </w:rPr>
        <w:instrText xml:space="preserve"> ADDIN EN.CITE.DATA </w:instrText>
      </w:r>
      <w:r w:rsidR="005052BB" w:rsidRPr="00A62A29">
        <w:rPr>
          <w:rFonts w:asciiTheme="majorBidi" w:hAnsiTheme="majorBidi" w:cstheme="majorBidi"/>
          <w:bCs/>
        </w:rPr>
      </w:r>
      <w:r w:rsidR="005052BB" w:rsidRPr="00A62A29">
        <w:rPr>
          <w:rFonts w:asciiTheme="majorBidi" w:hAnsiTheme="majorBidi" w:cstheme="majorBidi"/>
          <w:bCs/>
        </w:rPr>
        <w:fldChar w:fldCharType="end"/>
      </w:r>
      <w:r w:rsidR="009C4E8F" w:rsidRPr="00A62A29">
        <w:rPr>
          <w:rFonts w:asciiTheme="majorBidi" w:hAnsiTheme="majorBidi" w:cstheme="majorBidi"/>
          <w:bCs/>
        </w:rPr>
      </w:r>
      <w:r w:rsidR="009C4E8F" w:rsidRPr="00A62A29">
        <w:rPr>
          <w:rFonts w:asciiTheme="majorBidi" w:hAnsiTheme="majorBidi" w:cstheme="majorBidi"/>
          <w:bCs/>
        </w:rPr>
        <w:fldChar w:fldCharType="separate"/>
      </w:r>
      <w:r w:rsidR="005052BB" w:rsidRPr="00A62A29">
        <w:rPr>
          <w:rFonts w:asciiTheme="majorBidi" w:hAnsiTheme="majorBidi" w:cstheme="majorBidi"/>
          <w:bCs/>
          <w:noProof/>
        </w:rPr>
        <w:t>[</w:t>
      </w:r>
      <w:hyperlink w:anchor="_ENREF_30" w:tooltip="McCracken, 1996 #354" w:history="1">
        <w:r w:rsidR="005052BB" w:rsidRPr="00A62A29">
          <w:rPr>
            <w:rFonts w:asciiTheme="majorBidi" w:hAnsiTheme="majorBidi" w:cstheme="majorBidi"/>
            <w:bCs/>
            <w:noProof/>
          </w:rPr>
          <w:t>30-34</w:t>
        </w:r>
      </w:hyperlink>
      <w:r w:rsidR="005052BB" w:rsidRPr="00A62A29">
        <w:rPr>
          <w:rFonts w:asciiTheme="majorBidi" w:hAnsiTheme="majorBidi" w:cstheme="majorBidi"/>
          <w:bCs/>
          <w:noProof/>
        </w:rPr>
        <w:t>]</w:t>
      </w:r>
      <w:r w:rsidR="009C4E8F" w:rsidRPr="00A62A29">
        <w:rPr>
          <w:rFonts w:asciiTheme="majorBidi" w:hAnsiTheme="majorBidi" w:cstheme="majorBidi"/>
          <w:bCs/>
        </w:rPr>
        <w:fldChar w:fldCharType="end"/>
      </w:r>
      <w:r w:rsidR="009C4E8F" w:rsidRPr="00A62A29">
        <w:rPr>
          <w:rFonts w:asciiTheme="majorBidi" w:hAnsiTheme="majorBidi" w:cstheme="majorBidi"/>
          <w:bCs/>
        </w:rPr>
        <w:t>.</w:t>
      </w:r>
      <w:r w:rsidR="00C673F4" w:rsidRPr="00A62A29">
        <w:rPr>
          <w:rFonts w:asciiTheme="majorBidi" w:hAnsiTheme="majorBidi" w:cstheme="majorBidi"/>
          <w:bCs/>
        </w:rPr>
        <w:t xml:space="preserve"> </w:t>
      </w:r>
      <w:r w:rsidR="00A816A6" w:rsidRPr="00A62A29">
        <w:rPr>
          <w:rFonts w:asciiTheme="majorBidi" w:hAnsiTheme="majorBidi" w:cstheme="majorBidi"/>
          <w:bCs/>
        </w:rPr>
        <w:t xml:space="preserve">It has been </w:t>
      </w:r>
      <w:r w:rsidRPr="00A62A29">
        <w:rPr>
          <w:rFonts w:asciiTheme="majorBidi" w:hAnsiTheme="majorBidi" w:cstheme="majorBidi"/>
          <w:bCs/>
        </w:rPr>
        <w:t xml:space="preserve">also been </w:t>
      </w:r>
      <w:r w:rsidR="00A816A6" w:rsidRPr="00A62A29">
        <w:rPr>
          <w:rFonts w:asciiTheme="majorBidi" w:hAnsiTheme="majorBidi" w:cstheme="majorBidi"/>
          <w:bCs/>
        </w:rPr>
        <w:t xml:space="preserve">shown </w:t>
      </w:r>
      <w:r w:rsidRPr="00A62A29">
        <w:rPr>
          <w:rFonts w:asciiTheme="majorBidi" w:hAnsiTheme="majorBidi" w:cstheme="majorBidi"/>
          <w:bCs/>
        </w:rPr>
        <w:t xml:space="preserve">that </w:t>
      </w:r>
      <w:r w:rsidR="00A816A6" w:rsidRPr="00A62A29">
        <w:rPr>
          <w:rFonts w:asciiTheme="majorBidi" w:hAnsiTheme="majorBidi" w:cstheme="majorBidi"/>
          <w:bCs/>
        </w:rPr>
        <w:t xml:space="preserve"> large amount</w:t>
      </w:r>
      <w:r w:rsidR="00EF10D8" w:rsidRPr="00A62A29">
        <w:rPr>
          <w:rFonts w:asciiTheme="majorBidi" w:hAnsiTheme="majorBidi" w:cstheme="majorBidi"/>
          <w:bCs/>
        </w:rPr>
        <w:t>s</w:t>
      </w:r>
      <w:r w:rsidR="00A816A6" w:rsidRPr="00A62A29">
        <w:rPr>
          <w:rFonts w:asciiTheme="majorBidi" w:hAnsiTheme="majorBidi" w:cstheme="majorBidi"/>
          <w:bCs/>
        </w:rPr>
        <w:t xml:space="preserve"> of the wild-type proteins </w:t>
      </w:r>
      <w:r w:rsidRPr="00A62A29">
        <w:rPr>
          <w:rFonts w:asciiTheme="majorBidi" w:hAnsiTheme="majorBidi" w:cstheme="majorBidi"/>
          <w:bCs/>
        </w:rPr>
        <w:t>can be</w:t>
      </w:r>
      <w:r w:rsidR="00A62A29">
        <w:rPr>
          <w:rFonts w:asciiTheme="majorBidi" w:hAnsiTheme="majorBidi" w:cstheme="majorBidi"/>
          <w:bCs/>
        </w:rPr>
        <w:t xml:space="preserve"> </w:t>
      </w:r>
      <w:r w:rsidR="00A816A6" w:rsidRPr="00A62A29">
        <w:rPr>
          <w:rFonts w:asciiTheme="majorBidi" w:hAnsiTheme="majorBidi" w:cstheme="majorBidi"/>
          <w:bCs/>
        </w:rPr>
        <w:t>degraded by the ERAD pathway</w:t>
      </w:r>
      <w:r w:rsidR="009760D3" w:rsidRPr="00A62A29">
        <w:rPr>
          <w:rFonts w:asciiTheme="majorBidi" w:hAnsiTheme="majorBidi" w:cstheme="majorBidi"/>
          <w:bCs/>
        </w:rPr>
        <w:t xml:space="preserve"> </w:t>
      </w:r>
      <w:r w:rsidR="00A816A6" w:rsidRPr="00A62A29">
        <w:rPr>
          <w:rFonts w:asciiTheme="majorBidi" w:hAnsiTheme="majorBidi" w:cstheme="majorBidi"/>
          <w:bCs/>
        </w:rPr>
        <w:fldChar w:fldCharType="begin"/>
      </w:r>
      <w:r w:rsidR="005052BB" w:rsidRPr="00A62A29">
        <w:rPr>
          <w:rFonts w:asciiTheme="majorBidi" w:hAnsiTheme="majorBidi" w:cstheme="majorBidi"/>
          <w:bCs/>
        </w:rPr>
        <w:instrText xml:space="preserve"> ADDIN EN.CITE &lt;EndNote&gt;&lt;Cite&gt;&lt;Author&gt;Varga&lt;/Author&gt;&lt;Year&gt;2004&lt;/Year&gt;&lt;RecNum&gt;355&lt;/RecNum&gt;&lt;DisplayText&gt;[35]&lt;/DisplayText&gt;&lt;record&gt;&lt;rec-number&gt;355&lt;/rec-number&gt;&lt;foreign-keys&gt;&lt;key app="EN" db-id="eewrf5xe8ptteoef2t1pvzfl2fttssrrtr90"&gt;355&lt;/key&gt;&lt;/foreign-keys&gt;&lt;ref-type name="Journal Article"&gt;17&lt;/ref-type&gt;&lt;contributors&gt;&lt;authors&gt;&lt;author&gt;Varga, K.&lt;/author&gt;&lt;author&gt;Jurkuvenaite, A.&lt;/author&gt;&lt;author&gt;Wakefield, J.&lt;/author&gt;&lt;author&gt;Hong, J.S.&lt;/author&gt;&lt;author&gt;Guimbellot, J.S.&lt;/author&gt;&lt;author&gt;Venglarik, C.J.&lt;/author&gt;&lt;author&gt;Niraj, A.&lt;/author&gt;&lt;author&gt;Mazur, M.&lt;/author&gt;&lt;author&gt;Sorscher, E.J.&lt;/author&gt;&lt;author&gt;Collawn, J.F.&lt;/author&gt;&lt;/authors&gt;&lt;/contributors&gt;&lt;titles&gt;&lt;title&gt;Efficient intracellular processing of the endogenous cystic fibrosis transmembrane conductance regulator in epithelial cell lines&lt;/title&gt;&lt;secondary-title&gt;Journal of Biological Chemistry&lt;/secondary-title&gt;&lt;/titles&gt;&lt;periodical&gt;&lt;full-title&gt;Journal of Biological Chemistry&lt;/full-title&gt;&lt;/periodical&gt;&lt;pages&gt;22578&lt;/pages&gt;&lt;volume&gt;279&lt;/volume&gt;&lt;number&gt;21&lt;/number&gt;&lt;dates&gt;&lt;year&gt;2004&lt;/year&gt;&lt;/dates&gt;&lt;isbn&gt;0021-9258&lt;/isbn&gt;&lt;urls&gt;&lt;/urls&gt;&lt;/record&gt;&lt;/Cite&gt;&lt;/EndNote&gt;</w:instrText>
      </w:r>
      <w:r w:rsidR="00A816A6" w:rsidRPr="00A62A29">
        <w:rPr>
          <w:rFonts w:asciiTheme="majorBidi" w:hAnsiTheme="majorBidi" w:cstheme="majorBidi"/>
          <w:bCs/>
        </w:rPr>
        <w:fldChar w:fldCharType="separate"/>
      </w:r>
      <w:r w:rsidR="005052BB" w:rsidRPr="00A62A29">
        <w:rPr>
          <w:rFonts w:asciiTheme="majorBidi" w:hAnsiTheme="majorBidi" w:cstheme="majorBidi"/>
          <w:bCs/>
          <w:noProof/>
        </w:rPr>
        <w:t>[</w:t>
      </w:r>
      <w:hyperlink w:anchor="_ENREF_35" w:tooltip="Varga, 2004 #355" w:history="1">
        <w:r w:rsidR="005052BB" w:rsidRPr="00A62A29">
          <w:rPr>
            <w:rFonts w:asciiTheme="majorBidi" w:hAnsiTheme="majorBidi" w:cstheme="majorBidi"/>
            <w:bCs/>
            <w:noProof/>
          </w:rPr>
          <w:t>35</w:t>
        </w:r>
      </w:hyperlink>
      <w:r w:rsidR="005052BB" w:rsidRPr="00A62A29">
        <w:rPr>
          <w:rFonts w:asciiTheme="majorBidi" w:hAnsiTheme="majorBidi" w:cstheme="majorBidi"/>
          <w:bCs/>
          <w:noProof/>
        </w:rPr>
        <w:t>]</w:t>
      </w:r>
      <w:r w:rsidR="00A816A6" w:rsidRPr="00A62A29">
        <w:rPr>
          <w:rFonts w:asciiTheme="majorBidi" w:hAnsiTheme="majorBidi" w:cstheme="majorBidi"/>
          <w:bCs/>
        </w:rPr>
        <w:fldChar w:fldCharType="end"/>
      </w:r>
      <w:r w:rsidR="0015208D" w:rsidRPr="00A62A29">
        <w:rPr>
          <w:rFonts w:asciiTheme="majorBidi" w:hAnsiTheme="majorBidi" w:cstheme="majorBidi"/>
          <w:bCs/>
        </w:rPr>
        <w:t>. This shows</w:t>
      </w:r>
      <w:r w:rsidR="004E0E6E" w:rsidRPr="00A62A29">
        <w:rPr>
          <w:rFonts w:asciiTheme="majorBidi" w:hAnsiTheme="majorBidi" w:cstheme="majorBidi"/>
          <w:bCs/>
        </w:rPr>
        <w:t xml:space="preserve"> how stringent </w:t>
      </w:r>
      <w:r w:rsidR="00A816A6" w:rsidRPr="00A62A29">
        <w:rPr>
          <w:rFonts w:asciiTheme="majorBidi" w:hAnsiTheme="majorBidi" w:cstheme="majorBidi"/>
          <w:bCs/>
        </w:rPr>
        <w:t>the folding machinery</w:t>
      </w:r>
      <w:r w:rsidR="004E0E6E" w:rsidRPr="00A62A29">
        <w:rPr>
          <w:rFonts w:asciiTheme="majorBidi" w:hAnsiTheme="majorBidi" w:cstheme="majorBidi"/>
          <w:bCs/>
        </w:rPr>
        <w:t xml:space="preserve"> is</w:t>
      </w:r>
      <w:r w:rsidR="00A816A6" w:rsidRPr="00A62A29">
        <w:rPr>
          <w:rFonts w:asciiTheme="majorBidi" w:hAnsiTheme="majorBidi" w:cstheme="majorBidi"/>
          <w:bCs/>
        </w:rPr>
        <w:t xml:space="preserve"> in </w:t>
      </w:r>
      <w:r w:rsidR="004E0E6E" w:rsidRPr="00A62A29">
        <w:rPr>
          <w:rFonts w:asciiTheme="majorBidi" w:hAnsiTheme="majorBidi" w:cstheme="majorBidi"/>
          <w:bCs/>
        </w:rPr>
        <w:t xml:space="preserve">order </w:t>
      </w:r>
      <w:r w:rsidR="0015208D" w:rsidRPr="00A62A29">
        <w:rPr>
          <w:rFonts w:asciiTheme="majorBidi" w:hAnsiTheme="majorBidi" w:cstheme="majorBidi"/>
          <w:bCs/>
        </w:rPr>
        <w:t xml:space="preserve">guarantee </w:t>
      </w:r>
      <w:r w:rsidRPr="00A62A29">
        <w:rPr>
          <w:rFonts w:asciiTheme="majorBidi" w:hAnsiTheme="majorBidi" w:cstheme="majorBidi"/>
          <w:bCs/>
        </w:rPr>
        <w:t>proper folding</w:t>
      </w:r>
      <w:r w:rsidR="00A816A6" w:rsidRPr="00A62A29">
        <w:rPr>
          <w:rFonts w:asciiTheme="majorBidi" w:hAnsiTheme="majorBidi" w:cstheme="majorBidi"/>
          <w:bCs/>
        </w:rPr>
        <w:t xml:space="preserve"> </w:t>
      </w:r>
      <w:r w:rsidR="00C673F4" w:rsidRPr="00A62A29">
        <w:rPr>
          <w:rFonts w:asciiTheme="majorBidi" w:hAnsiTheme="majorBidi" w:cstheme="majorBidi"/>
          <w:bCs/>
        </w:rPr>
        <w:fldChar w:fldCharType="begin"/>
      </w:r>
      <w:r w:rsidR="005052BB" w:rsidRPr="00A62A29">
        <w:rPr>
          <w:rFonts w:asciiTheme="majorBidi" w:hAnsiTheme="majorBidi" w:cstheme="majorBidi"/>
          <w:bCs/>
        </w:rPr>
        <w:instrText xml:space="preserve"> ADDIN EN.CITE &lt;EndNote&gt;&lt;Cite&gt;&lt;Author&gt;Ferreira&lt;/Author&gt;&lt;Year&gt;2002&lt;/Year&gt;&lt;RecNum&gt;505&lt;/RecNum&gt;&lt;DisplayText&gt;[36]&lt;/DisplayText&gt;&lt;record&gt;&lt;rec-number&gt;505&lt;/rec-number&gt;&lt;foreign-keys&gt;&lt;key app="EN" db-id="eewrf5xe8ptteoef2t1pvzfl2fttssrrtr90"&gt;505&lt;/key&gt;&lt;/foreign-keys&gt;&lt;ref-type name="Journal Article"&gt;17&lt;/ref-type&gt;&lt;contributors&gt;&lt;authors&gt;&lt;author&gt;Ferreira, T.&lt;/author&gt;&lt;author&gt;Mason, A.B.&lt;/author&gt;&lt;author&gt;Pypaert, M.&lt;/author&gt;&lt;author&gt;Allen, K.E.&lt;/author&gt;&lt;author&gt;Slayman, C.W.&lt;/author&gt;&lt;/authors&gt;&lt;/contributors&gt;&lt;titles&gt;&lt;title&gt;Quality control in the yeast secretory pathway&lt;/title&gt;&lt;secondary-title&gt;Journal of Biological Chemistry&lt;/secondary-title&gt;&lt;/titles&gt;&lt;periodical&gt;&lt;full-title&gt;Journal of Biological Chemistry&lt;/full-title&gt;&lt;/periodical&gt;&lt;pages&gt;21027-21040&lt;/pages&gt;&lt;volume&gt;277&lt;/volume&gt;&lt;number&gt;23&lt;/number&gt;&lt;dates&gt;&lt;year&gt;2002&lt;/year&gt;&lt;/dates&gt;&lt;isbn&gt;0021-9258&lt;/isbn&gt;&lt;urls&gt;&lt;/urls&gt;&lt;/record&gt;&lt;/Cite&gt;&lt;/EndNote&gt;</w:instrText>
      </w:r>
      <w:r w:rsidR="00C673F4" w:rsidRPr="00A62A29">
        <w:rPr>
          <w:rFonts w:asciiTheme="majorBidi" w:hAnsiTheme="majorBidi" w:cstheme="majorBidi"/>
          <w:bCs/>
        </w:rPr>
        <w:fldChar w:fldCharType="separate"/>
      </w:r>
      <w:r w:rsidR="005052BB" w:rsidRPr="00A62A29">
        <w:rPr>
          <w:rFonts w:asciiTheme="majorBidi" w:hAnsiTheme="majorBidi" w:cstheme="majorBidi"/>
          <w:bCs/>
          <w:noProof/>
        </w:rPr>
        <w:t>[</w:t>
      </w:r>
      <w:hyperlink w:anchor="_ENREF_36" w:tooltip="Ferreira, 2002 #505" w:history="1">
        <w:r w:rsidR="005052BB" w:rsidRPr="00A62A29">
          <w:rPr>
            <w:rFonts w:asciiTheme="majorBidi" w:hAnsiTheme="majorBidi" w:cstheme="majorBidi"/>
            <w:bCs/>
            <w:noProof/>
          </w:rPr>
          <w:t>36</w:t>
        </w:r>
      </w:hyperlink>
      <w:r w:rsidR="005052BB" w:rsidRPr="00A62A29">
        <w:rPr>
          <w:rFonts w:asciiTheme="majorBidi" w:hAnsiTheme="majorBidi" w:cstheme="majorBidi"/>
          <w:bCs/>
          <w:noProof/>
        </w:rPr>
        <w:t>]</w:t>
      </w:r>
      <w:r w:rsidR="00C673F4" w:rsidRPr="00A62A29">
        <w:rPr>
          <w:rFonts w:asciiTheme="majorBidi" w:hAnsiTheme="majorBidi" w:cstheme="majorBidi"/>
          <w:bCs/>
        </w:rPr>
        <w:fldChar w:fldCharType="end"/>
      </w:r>
      <w:r w:rsidR="00C673F4" w:rsidRPr="00A62A29">
        <w:rPr>
          <w:rFonts w:asciiTheme="majorBidi" w:hAnsiTheme="majorBidi" w:cstheme="majorBidi"/>
          <w:bCs/>
        </w:rPr>
        <w:t>.</w:t>
      </w:r>
    </w:p>
    <w:p w:rsidR="009F455E" w:rsidRPr="00A62A29" w:rsidRDefault="00470289" w:rsidP="005052BB">
      <w:pPr>
        <w:pStyle w:val="ListParagraph"/>
        <w:numPr>
          <w:ilvl w:val="0"/>
          <w:numId w:val="6"/>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 xml:space="preserve">The folding cost in ER </w:t>
      </w:r>
      <w:r w:rsidR="00A62A29" w:rsidRPr="00A62A29">
        <w:rPr>
          <w:rFonts w:asciiTheme="majorBidi" w:hAnsiTheme="majorBidi" w:cstheme="majorBidi"/>
          <w:bCs/>
          <w:sz w:val="24"/>
          <w:szCs w:val="24"/>
        </w:rPr>
        <w:t>includes</w:t>
      </w:r>
      <w:r w:rsidRPr="00A62A29">
        <w:rPr>
          <w:rFonts w:asciiTheme="majorBidi" w:hAnsiTheme="majorBidi" w:cstheme="majorBidi"/>
          <w:bCs/>
          <w:sz w:val="24"/>
          <w:szCs w:val="24"/>
        </w:rPr>
        <w:t xml:space="preserve"> the amount of the ATP that KAR2P and its co</w:t>
      </w:r>
      <w:r w:rsidR="00A62A29">
        <w:rPr>
          <w:rFonts w:asciiTheme="majorBidi" w:hAnsiTheme="majorBidi" w:cstheme="majorBidi"/>
          <w:bCs/>
          <w:sz w:val="24"/>
          <w:szCs w:val="24"/>
        </w:rPr>
        <w:t>-</w:t>
      </w:r>
      <w:r w:rsidRPr="00A62A29">
        <w:rPr>
          <w:rFonts w:asciiTheme="majorBidi" w:hAnsiTheme="majorBidi" w:cstheme="majorBidi"/>
          <w:bCs/>
          <w:sz w:val="24"/>
          <w:szCs w:val="24"/>
        </w:rPr>
        <w:t>c</w:t>
      </w:r>
      <w:r w:rsidR="00A62A29">
        <w:rPr>
          <w:rFonts w:asciiTheme="majorBidi" w:hAnsiTheme="majorBidi" w:cstheme="majorBidi"/>
          <w:bCs/>
          <w:sz w:val="24"/>
          <w:szCs w:val="24"/>
        </w:rPr>
        <w:t>h</w:t>
      </w:r>
      <w:r w:rsidRPr="00A62A29">
        <w:rPr>
          <w:rFonts w:asciiTheme="majorBidi" w:hAnsiTheme="majorBidi" w:cstheme="majorBidi"/>
          <w:bCs/>
          <w:sz w:val="24"/>
          <w:szCs w:val="24"/>
        </w:rPr>
        <w:t xml:space="preserve">aperones </w:t>
      </w:r>
      <w:proofErr w:type="gramStart"/>
      <w:r w:rsidRPr="00A62A29">
        <w:rPr>
          <w:rFonts w:asciiTheme="majorBidi" w:hAnsiTheme="majorBidi" w:cstheme="majorBidi"/>
          <w:bCs/>
          <w:sz w:val="24"/>
          <w:szCs w:val="24"/>
        </w:rPr>
        <w:t>hydrolyzes</w:t>
      </w:r>
      <w:proofErr w:type="gramEnd"/>
      <w:r w:rsidRPr="00A62A29">
        <w:rPr>
          <w:rFonts w:asciiTheme="majorBidi" w:hAnsiTheme="majorBidi" w:cstheme="majorBidi"/>
          <w:bCs/>
          <w:sz w:val="24"/>
          <w:szCs w:val="24"/>
        </w:rPr>
        <w:t xml:space="preserve"> through each folding cycle. The number of the folding cycle and consequently the energy cost,</w:t>
      </w:r>
      <w:r w:rsidR="00185D79" w:rsidRPr="00A62A29">
        <w:rPr>
          <w:rFonts w:asciiTheme="majorBidi" w:hAnsiTheme="majorBidi" w:cstheme="majorBidi"/>
          <w:bCs/>
          <w:sz w:val="24"/>
          <w:szCs w:val="24"/>
        </w:rPr>
        <w:t xml:space="preserve"> </w:t>
      </w:r>
      <w:r w:rsidR="009C4E8F" w:rsidRPr="00A62A29">
        <w:rPr>
          <w:rFonts w:asciiTheme="majorBidi" w:hAnsiTheme="majorBidi" w:cstheme="majorBidi"/>
          <w:bCs/>
          <w:sz w:val="24"/>
          <w:szCs w:val="24"/>
        </w:rPr>
        <w:t xml:space="preserve"> </w:t>
      </w:r>
      <w:r w:rsidR="00185D79" w:rsidRPr="00A62A29">
        <w:rPr>
          <w:rFonts w:asciiTheme="majorBidi" w:hAnsiTheme="majorBidi" w:cstheme="majorBidi"/>
          <w:bCs/>
          <w:sz w:val="24"/>
          <w:szCs w:val="24"/>
        </w:rPr>
        <w:t>depends on the physi</w:t>
      </w:r>
      <w:r w:rsidR="008F266B" w:rsidRPr="00A62A29">
        <w:rPr>
          <w:rFonts w:asciiTheme="majorBidi" w:hAnsiTheme="majorBidi" w:cstheme="majorBidi"/>
          <w:bCs/>
          <w:sz w:val="24"/>
          <w:szCs w:val="24"/>
        </w:rPr>
        <w:t>c</w:t>
      </w:r>
      <w:r w:rsidR="00185D79" w:rsidRPr="00A62A29">
        <w:rPr>
          <w:rFonts w:asciiTheme="majorBidi" w:hAnsiTheme="majorBidi" w:cstheme="majorBidi"/>
          <w:bCs/>
          <w:sz w:val="24"/>
          <w:szCs w:val="24"/>
        </w:rPr>
        <w:t>ochemical factors such as redox homeostasis</w:t>
      </w:r>
      <w:r w:rsidRPr="00A62A29">
        <w:rPr>
          <w:rFonts w:asciiTheme="majorBidi" w:hAnsiTheme="majorBidi" w:cstheme="majorBidi"/>
          <w:bCs/>
          <w:sz w:val="24"/>
          <w:szCs w:val="24"/>
        </w:rPr>
        <w:t xml:space="preserve"> and it is proteins specific</w:t>
      </w:r>
      <w:r w:rsidR="0012337E" w:rsidRPr="00A62A29">
        <w:rPr>
          <w:rFonts w:asciiTheme="majorBidi" w:hAnsiTheme="majorBidi" w:cstheme="majorBidi"/>
          <w:bCs/>
          <w:sz w:val="24"/>
          <w:szCs w:val="24"/>
        </w:rPr>
        <w:t xml:space="preserve"> </w:t>
      </w:r>
      <w:r w:rsidR="00185D79" w:rsidRPr="00A62A29">
        <w:rPr>
          <w:rFonts w:asciiTheme="majorBidi" w:hAnsiTheme="majorBidi" w:cstheme="majorBidi"/>
          <w:bCs/>
          <w:sz w:val="24"/>
          <w:szCs w:val="24"/>
        </w:rPr>
        <w:fldChar w:fldCharType="begin"/>
      </w:r>
      <w:r w:rsidR="005052BB" w:rsidRPr="00A62A29">
        <w:rPr>
          <w:rFonts w:asciiTheme="majorBidi" w:hAnsiTheme="majorBidi" w:cstheme="majorBidi"/>
          <w:bCs/>
          <w:sz w:val="24"/>
          <w:szCs w:val="24"/>
        </w:rPr>
        <w:instrText xml:space="preserve"> ADDIN EN.CITE &lt;EndNote&gt;&lt;Cite&gt;&lt;Author&gt;Margittai&lt;/Author&gt;&lt;Year&gt;2011&lt;/Year&gt;&lt;RecNum&gt;575&lt;/RecNum&gt;&lt;DisplayText&gt;[37]&lt;/DisplayText&gt;&lt;record&gt;&lt;rec-number&gt;575&lt;/rec-number&gt;&lt;foreign-keys&gt;&lt;key app="EN" db-id="eewrf5xe8ptteoef2t1pvzfl2fttssrrtr90"&gt;575&lt;/key&gt;&lt;/foreign-keys&gt;&lt;ref-type name="Journal Article"&gt;17&lt;/ref-type&gt;&lt;contributors&gt;&lt;authors&gt;&lt;author&gt;Margittai, É.&lt;/author&gt;&lt;author&gt;Sitia, R.&lt;/author&gt;&lt;/authors&gt;&lt;/contributors&gt;&lt;titles&gt;&lt;title&gt;Oxidative protein folding in the secretory pathway and redox signaling across compartments and cells&lt;/title&gt;&lt;secondary-title&gt;Traffic&lt;/secondary-title&gt;&lt;/titles&gt;&lt;periodical&gt;&lt;full-title&gt;Traffic&lt;/full-title&gt;&lt;/periodical&gt;&lt;pages&gt;1-8&lt;/pages&gt;&lt;volume&gt;12&lt;/volume&gt;&lt;number&gt;1&lt;/number&gt;&lt;dates&gt;&lt;year&gt;2011&lt;/year&gt;&lt;/dates&gt;&lt;isbn&gt;1600-0854&lt;/isbn&gt;&lt;urls&gt;&lt;/urls&gt;&lt;/record&gt;&lt;/Cite&gt;&lt;/EndNote&gt;</w:instrText>
      </w:r>
      <w:r w:rsidR="00185D79"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w:t>
      </w:r>
      <w:hyperlink w:anchor="_ENREF_37" w:tooltip="Margittai, 2011 #575" w:history="1">
        <w:r w:rsidR="005052BB" w:rsidRPr="00A62A29">
          <w:rPr>
            <w:rFonts w:asciiTheme="majorBidi" w:hAnsiTheme="majorBidi" w:cstheme="majorBidi"/>
            <w:bCs/>
            <w:noProof/>
            <w:sz w:val="24"/>
            <w:szCs w:val="24"/>
          </w:rPr>
          <w:t>37</w:t>
        </w:r>
      </w:hyperlink>
      <w:r w:rsidR="005052BB" w:rsidRPr="00A62A29">
        <w:rPr>
          <w:rFonts w:asciiTheme="majorBidi" w:hAnsiTheme="majorBidi" w:cstheme="majorBidi"/>
          <w:bCs/>
          <w:noProof/>
          <w:sz w:val="24"/>
          <w:szCs w:val="24"/>
        </w:rPr>
        <w:t>]</w:t>
      </w:r>
      <w:r w:rsidR="00185D79" w:rsidRPr="00A62A29">
        <w:rPr>
          <w:rFonts w:asciiTheme="majorBidi" w:hAnsiTheme="majorBidi" w:cstheme="majorBidi"/>
          <w:bCs/>
          <w:sz w:val="24"/>
          <w:szCs w:val="24"/>
        </w:rPr>
        <w:fldChar w:fldCharType="end"/>
      </w:r>
      <w:r w:rsidR="00185D79" w:rsidRPr="00A62A29">
        <w:rPr>
          <w:rFonts w:asciiTheme="majorBidi" w:hAnsiTheme="majorBidi" w:cstheme="majorBidi"/>
          <w:bCs/>
          <w:sz w:val="24"/>
          <w:szCs w:val="24"/>
        </w:rPr>
        <w:t xml:space="preserve">. </w:t>
      </w:r>
      <w:r w:rsidRPr="00A62A29">
        <w:rPr>
          <w:rFonts w:asciiTheme="majorBidi" w:hAnsiTheme="majorBidi" w:cstheme="majorBidi"/>
          <w:bCs/>
          <w:sz w:val="24"/>
          <w:szCs w:val="24"/>
        </w:rPr>
        <w:t xml:space="preserve">Due to the limited </w:t>
      </w:r>
      <w:proofErr w:type="spellStart"/>
      <w:r w:rsidRPr="00A62A29">
        <w:rPr>
          <w:rFonts w:asciiTheme="majorBidi" w:hAnsiTheme="majorBidi" w:cstheme="majorBidi"/>
          <w:bCs/>
          <w:sz w:val="24"/>
          <w:szCs w:val="24"/>
        </w:rPr>
        <w:t>knowledge</w:t>
      </w:r>
      <w:proofErr w:type="gramStart"/>
      <w:r w:rsidRPr="00A62A29">
        <w:rPr>
          <w:rFonts w:asciiTheme="majorBidi" w:hAnsiTheme="majorBidi" w:cstheme="majorBidi"/>
          <w:bCs/>
          <w:sz w:val="24"/>
          <w:szCs w:val="24"/>
        </w:rPr>
        <w:t>,F</w:t>
      </w:r>
      <w:r w:rsidR="00FD6CA3" w:rsidRPr="00A62A29">
        <w:rPr>
          <w:rFonts w:asciiTheme="majorBidi" w:hAnsiTheme="majorBidi" w:cstheme="majorBidi"/>
          <w:bCs/>
          <w:sz w:val="24"/>
          <w:szCs w:val="24"/>
        </w:rPr>
        <w:t>or</w:t>
      </w:r>
      <w:proofErr w:type="spellEnd"/>
      <w:proofErr w:type="gramEnd"/>
      <w:r w:rsidR="00FD6CA3" w:rsidRPr="00A62A29">
        <w:rPr>
          <w:rFonts w:asciiTheme="majorBidi" w:hAnsiTheme="majorBidi" w:cstheme="majorBidi"/>
          <w:bCs/>
          <w:sz w:val="24"/>
          <w:szCs w:val="24"/>
        </w:rPr>
        <w:t xml:space="preserve"> </w:t>
      </w:r>
      <w:r w:rsidRPr="00A62A29">
        <w:rPr>
          <w:rFonts w:asciiTheme="majorBidi" w:hAnsiTheme="majorBidi" w:cstheme="majorBidi"/>
          <w:bCs/>
          <w:sz w:val="24"/>
          <w:szCs w:val="24"/>
        </w:rPr>
        <w:t xml:space="preserve">the </w:t>
      </w:r>
      <w:r w:rsidR="00A500D5" w:rsidRPr="00A62A29">
        <w:rPr>
          <w:rFonts w:asciiTheme="majorBidi" w:hAnsiTheme="majorBidi" w:cstheme="majorBidi"/>
          <w:bCs/>
          <w:sz w:val="24"/>
          <w:szCs w:val="24"/>
        </w:rPr>
        <w:t>protein</w:t>
      </w:r>
      <w:r w:rsidR="00FD6CA3" w:rsidRPr="00A62A29">
        <w:rPr>
          <w:rFonts w:asciiTheme="majorBidi" w:hAnsiTheme="majorBidi" w:cstheme="majorBidi"/>
          <w:bCs/>
          <w:sz w:val="24"/>
          <w:szCs w:val="24"/>
        </w:rPr>
        <w:t>s</w:t>
      </w:r>
      <w:r w:rsidR="00A500D5" w:rsidRPr="00A62A29">
        <w:rPr>
          <w:rFonts w:asciiTheme="majorBidi" w:hAnsiTheme="majorBidi" w:cstheme="majorBidi"/>
          <w:bCs/>
          <w:sz w:val="24"/>
          <w:szCs w:val="24"/>
        </w:rPr>
        <w:t xml:space="preserve"> </w:t>
      </w:r>
      <w:r w:rsidR="00AB255F" w:rsidRPr="00A62A29">
        <w:rPr>
          <w:rFonts w:asciiTheme="majorBidi" w:hAnsiTheme="majorBidi" w:cstheme="majorBidi"/>
          <w:bCs/>
          <w:sz w:val="24"/>
          <w:szCs w:val="24"/>
        </w:rPr>
        <w:t xml:space="preserve">accommodated in the same secretory </w:t>
      </w:r>
      <w:proofErr w:type="spellStart"/>
      <w:r w:rsidR="00AB255F" w:rsidRPr="00A62A29">
        <w:rPr>
          <w:rFonts w:asciiTheme="majorBidi" w:hAnsiTheme="majorBidi" w:cstheme="majorBidi"/>
          <w:bCs/>
          <w:sz w:val="24"/>
          <w:szCs w:val="24"/>
        </w:rPr>
        <w:t>classes</w:t>
      </w:r>
      <w:r w:rsidRPr="00A62A29">
        <w:rPr>
          <w:rFonts w:asciiTheme="majorBidi" w:hAnsiTheme="majorBidi" w:cstheme="majorBidi"/>
          <w:bCs/>
          <w:sz w:val="24"/>
          <w:szCs w:val="24"/>
        </w:rPr>
        <w:t>,w</w:t>
      </w:r>
      <w:r w:rsidR="00AB255F" w:rsidRPr="00A62A29">
        <w:rPr>
          <w:rFonts w:asciiTheme="majorBidi" w:hAnsiTheme="majorBidi" w:cstheme="majorBidi"/>
          <w:bCs/>
          <w:sz w:val="24"/>
          <w:szCs w:val="24"/>
        </w:rPr>
        <w:t>e</w:t>
      </w:r>
      <w:proofErr w:type="spellEnd"/>
      <w:r w:rsidR="00AB255F" w:rsidRPr="00A62A29">
        <w:rPr>
          <w:rFonts w:asciiTheme="majorBidi" w:hAnsiTheme="majorBidi" w:cstheme="majorBidi"/>
          <w:bCs/>
          <w:sz w:val="24"/>
          <w:szCs w:val="24"/>
        </w:rPr>
        <w:t xml:space="preserve"> assumed that </w:t>
      </w:r>
      <w:r w:rsidR="00FD6CA3" w:rsidRPr="00A62A29">
        <w:rPr>
          <w:rFonts w:asciiTheme="majorBidi" w:hAnsiTheme="majorBidi" w:cstheme="majorBidi"/>
          <w:bCs/>
          <w:sz w:val="24"/>
          <w:szCs w:val="24"/>
        </w:rPr>
        <w:t xml:space="preserve"> </w:t>
      </w:r>
      <w:r w:rsidR="00B14A10" w:rsidRPr="00A62A29">
        <w:rPr>
          <w:rFonts w:asciiTheme="majorBidi" w:hAnsiTheme="majorBidi" w:cstheme="majorBidi"/>
          <w:bCs/>
          <w:sz w:val="24"/>
          <w:szCs w:val="24"/>
        </w:rPr>
        <w:t>the folding cost</w:t>
      </w:r>
      <w:r w:rsidR="00AB255F" w:rsidRPr="00A62A29">
        <w:rPr>
          <w:rFonts w:asciiTheme="majorBidi" w:hAnsiTheme="majorBidi" w:cstheme="majorBidi"/>
          <w:bCs/>
          <w:sz w:val="24"/>
          <w:szCs w:val="24"/>
        </w:rPr>
        <w:t xml:space="preserve"> (ATP hydrolysis) </w:t>
      </w:r>
      <w:r w:rsidRPr="00A62A29">
        <w:rPr>
          <w:rFonts w:asciiTheme="majorBidi" w:hAnsiTheme="majorBidi" w:cstheme="majorBidi"/>
          <w:bCs/>
          <w:sz w:val="24"/>
          <w:szCs w:val="24"/>
        </w:rPr>
        <w:t>is the same.</w:t>
      </w:r>
    </w:p>
    <w:p w:rsidR="00776DB7" w:rsidRPr="00A62A29" w:rsidRDefault="00492278" w:rsidP="005052BB">
      <w:pPr>
        <w:pStyle w:val="ListParagraph"/>
        <w:spacing w:line="360" w:lineRule="auto"/>
        <w:rPr>
          <w:rFonts w:asciiTheme="majorBidi" w:hAnsiTheme="majorBidi" w:cstheme="majorBidi"/>
          <w:bCs/>
          <w:sz w:val="24"/>
          <w:szCs w:val="24"/>
        </w:rPr>
      </w:pPr>
      <w:r w:rsidRPr="00A62A29">
        <w:rPr>
          <w:rFonts w:asciiTheme="majorBidi" w:hAnsiTheme="majorBidi" w:cstheme="majorBidi"/>
          <w:bCs/>
          <w:sz w:val="24"/>
          <w:szCs w:val="24"/>
        </w:rPr>
        <w:t xml:space="preserve">It has </w:t>
      </w:r>
      <w:r w:rsidR="004253A1" w:rsidRPr="00A62A29">
        <w:rPr>
          <w:rFonts w:asciiTheme="majorBidi" w:hAnsiTheme="majorBidi" w:cstheme="majorBidi"/>
          <w:bCs/>
          <w:sz w:val="24"/>
          <w:szCs w:val="24"/>
        </w:rPr>
        <w:t xml:space="preserve">been </w:t>
      </w:r>
      <w:r w:rsidRPr="00A62A29">
        <w:rPr>
          <w:rFonts w:asciiTheme="majorBidi" w:hAnsiTheme="majorBidi" w:cstheme="majorBidi"/>
          <w:bCs/>
          <w:sz w:val="24"/>
          <w:szCs w:val="24"/>
        </w:rPr>
        <w:t xml:space="preserve">shown that folding enzymes such as </w:t>
      </w:r>
      <w:r w:rsidR="004253A1" w:rsidRPr="00A62A29">
        <w:rPr>
          <w:rFonts w:asciiTheme="majorBidi" w:hAnsiTheme="majorBidi" w:cstheme="majorBidi"/>
          <w:bCs/>
          <w:i/>
          <w:iCs/>
          <w:sz w:val="24"/>
          <w:szCs w:val="24"/>
        </w:rPr>
        <w:t>KAR2</w:t>
      </w:r>
      <w:r w:rsidR="004253A1" w:rsidRPr="00A62A29">
        <w:rPr>
          <w:rFonts w:asciiTheme="majorBidi" w:hAnsiTheme="majorBidi" w:cstheme="majorBidi"/>
          <w:bCs/>
          <w:sz w:val="24"/>
          <w:szCs w:val="24"/>
        </w:rPr>
        <w:t xml:space="preserve"> are</w:t>
      </w:r>
      <w:r w:rsidRPr="00A62A29">
        <w:rPr>
          <w:rFonts w:asciiTheme="majorBidi" w:hAnsiTheme="majorBidi" w:cstheme="majorBidi"/>
          <w:bCs/>
          <w:sz w:val="24"/>
          <w:szCs w:val="24"/>
        </w:rPr>
        <w:t xml:space="preserve"> highly concentrated in the ER in a </w:t>
      </w:r>
      <w:proofErr w:type="spellStart"/>
      <w:r w:rsidRPr="00A62A29">
        <w:rPr>
          <w:rFonts w:asciiTheme="majorBidi" w:hAnsiTheme="majorBidi" w:cstheme="majorBidi"/>
          <w:bCs/>
          <w:sz w:val="24"/>
          <w:szCs w:val="24"/>
        </w:rPr>
        <w:t>millimolar</w:t>
      </w:r>
      <w:proofErr w:type="spellEnd"/>
      <w:r w:rsidRPr="00A62A29">
        <w:rPr>
          <w:rFonts w:asciiTheme="majorBidi" w:hAnsiTheme="majorBidi" w:cstheme="majorBidi"/>
          <w:bCs/>
          <w:sz w:val="24"/>
          <w:szCs w:val="24"/>
        </w:rPr>
        <w:t xml:space="preserve"> range </w:t>
      </w:r>
      <w:r w:rsidRPr="00A62A29">
        <w:rPr>
          <w:rFonts w:asciiTheme="majorBidi" w:hAnsiTheme="majorBidi" w:cstheme="majorBidi"/>
          <w:bCs/>
          <w:sz w:val="24"/>
          <w:szCs w:val="24"/>
        </w:rPr>
        <w:fldChar w:fldCharType="begin"/>
      </w:r>
      <w:r w:rsidR="005052BB" w:rsidRPr="00A62A29">
        <w:rPr>
          <w:rFonts w:asciiTheme="majorBidi" w:hAnsiTheme="majorBidi" w:cstheme="majorBidi"/>
          <w:bCs/>
          <w:sz w:val="24"/>
          <w:szCs w:val="24"/>
        </w:rPr>
        <w:instrText xml:space="preserve"> ADDIN EN.CITE &lt;EndNote&gt;&lt;Cite&gt;&lt;Author&gt;Stevens&lt;/Author&gt;&lt;Year&gt;1999&lt;/Year&gt;&lt;RecNum&gt;13&lt;/RecNum&gt;&lt;DisplayText&gt;[38]&lt;/DisplayText&gt;&lt;record&gt;&lt;rec-number&gt;13&lt;/rec-number&gt;&lt;foreign-keys&gt;&lt;key app="EN" db-id="9dwe9p5ej5a5zke9dt5pprw00axdwrrpv0vr"&gt;13&lt;/key&gt;&lt;/foreign-keys&gt;&lt;ref-type name="Conference Proceedings"&gt;10&lt;/ref-type&gt;&lt;contributors&gt;&lt;authors&gt;&lt;author&gt;Stevens, F.J.&lt;/author&gt;&lt;author&gt;Argon, Y.&lt;/author&gt;&lt;/authors&gt;&lt;/contributors&gt;&lt;titles&gt;&lt;title&gt;Protein folding in the ER* 1&lt;/title&gt;&lt;/titles&gt;&lt;pages&gt;443-454&lt;/pages&gt;&lt;volume&gt;10&lt;/volume&gt;&lt;dates&gt;&lt;year&gt;1999&lt;/year&gt;&lt;/dates&gt;&lt;publisher&gt;Elsevier&lt;/publisher&gt;&lt;isbn&gt;1084-9521&lt;/isbn&gt;&lt;urls&gt;&lt;/urls&gt;&lt;/record&gt;&lt;/Cite&gt;&lt;/EndNote&gt;</w:instrText>
      </w:r>
      <w:r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w:t>
      </w:r>
      <w:hyperlink w:anchor="_ENREF_38" w:tooltip="Stevens, 1999 #13" w:history="1">
        <w:r w:rsidR="005052BB" w:rsidRPr="00A62A29">
          <w:rPr>
            <w:rFonts w:asciiTheme="majorBidi" w:hAnsiTheme="majorBidi" w:cstheme="majorBidi"/>
            <w:bCs/>
            <w:noProof/>
            <w:sz w:val="24"/>
            <w:szCs w:val="24"/>
          </w:rPr>
          <w:t>38</w:t>
        </w:r>
      </w:hyperlink>
      <w:r w:rsidR="005052BB" w:rsidRPr="00A62A29">
        <w:rPr>
          <w:rFonts w:asciiTheme="majorBidi" w:hAnsiTheme="majorBidi" w:cstheme="majorBidi"/>
          <w:bCs/>
          <w:noProof/>
          <w:sz w:val="24"/>
          <w:szCs w:val="24"/>
        </w:rPr>
        <w:t>]</w:t>
      </w:r>
      <w:r w:rsidRPr="00A62A29">
        <w:rPr>
          <w:rFonts w:asciiTheme="majorBidi" w:hAnsiTheme="majorBidi" w:cstheme="majorBidi"/>
          <w:bCs/>
          <w:sz w:val="24"/>
          <w:szCs w:val="24"/>
        </w:rPr>
        <w:fldChar w:fldCharType="end"/>
      </w:r>
      <w:r w:rsidR="00AB255F" w:rsidRPr="00A62A29">
        <w:rPr>
          <w:rFonts w:asciiTheme="majorBidi" w:hAnsiTheme="majorBidi" w:cstheme="majorBidi"/>
          <w:bCs/>
          <w:sz w:val="24"/>
          <w:szCs w:val="24"/>
        </w:rPr>
        <w:t>.,</w:t>
      </w:r>
      <w:r w:rsidR="00AB255F" w:rsidRPr="00A62A29" w:rsidDel="00AB255F">
        <w:rPr>
          <w:rFonts w:asciiTheme="majorBidi" w:hAnsiTheme="majorBidi" w:cstheme="majorBidi"/>
          <w:bCs/>
          <w:sz w:val="24"/>
          <w:szCs w:val="24"/>
        </w:rPr>
        <w:t xml:space="preserve"> </w:t>
      </w:r>
      <w:r w:rsidR="009C4E8F" w:rsidRPr="00A62A29">
        <w:rPr>
          <w:rFonts w:asciiTheme="majorBidi" w:hAnsiTheme="majorBidi" w:cstheme="majorBidi"/>
          <w:bCs/>
          <w:sz w:val="24"/>
          <w:szCs w:val="24"/>
        </w:rPr>
        <w:t>.</w:t>
      </w:r>
      <w:r w:rsidR="002E5521" w:rsidRPr="00A62A29">
        <w:rPr>
          <w:rFonts w:asciiTheme="majorBidi" w:hAnsiTheme="majorBidi" w:cstheme="majorBidi"/>
          <w:bCs/>
          <w:sz w:val="24"/>
          <w:szCs w:val="24"/>
        </w:rPr>
        <w:t xml:space="preserve"> We</w:t>
      </w:r>
      <w:r w:rsidR="00515630" w:rsidRPr="00A62A29">
        <w:rPr>
          <w:rFonts w:asciiTheme="majorBidi" w:hAnsiTheme="majorBidi" w:cstheme="majorBidi"/>
          <w:bCs/>
          <w:sz w:val="24"/>
          <w:szCs w:val="24"/>
        </w:rPr>
        <w:t xml:space="preserve"> </w:t>
      </w:r>
      <w:r w:rsidR="00D4021B" w:rsidRPr="00A62A29">
        <w:rPr>
          <w:rFonts w:asciiTheme="majorBidi" w:hAnsiTheme="majorBidi" w:cstheme="majorBidi"/>
          <w:bCs/>
          <w:sz w:val="24"/>
          <w:szCs w:val="24"/>
        </w:rPr>
        <w:t xml:space="preserve">estimated </w:t>
      </w:r>
      <w:r w:rsidR="002E5521" w:rsidRPr="00A62A29">
        <w:rPr>
          <w:rFonts w:asciiTheme="majorBidi" w:hAnsiTheme="majorBidi" w:cstheme="majorBidi"/>
          <w:bCs/>
          <w:sz w:val="24"/>
          <w:szCs w:val="24"/>
        </w:rPr>
        <w:t>that in average,</w:t>
      </w:r>
      <w:r w:rsidR="00D4021B" w:rsidRPr="00A62A29">
        <w:rPr>
          <w:rFonts w:asciiTheme="majorBidi" w:hAnsiTheme="majorBidi" w:cstheme="majorBidi"/>
          <w:bCs/>
          <w:sz w:val="24"/>
          <w:szCs w:val="24"/>
        </w:rPr>
        <w:t xml:space="preserve"> 5 </w:t>
      </w:r>
      <w:r w:rsidR="002E5521" w:rsidRPr="00A62A29">
        <w:rPr>
          <w:rFonts w:asciiTheme="majorBidi" w:hAnsiTheme="majorBidi" w:cstheme="majorBidi"/>
          <w:bCs/>
          <w:sz w:val="24"/>
          <w:szCs w:val="24"/>
        </w:rPr>
        <w:t xml:space="preserve">copies of </w:t>
      </w:r>
      <w:r w:rsidR="004253A1" w:rsidRPr="00A62A29">
        <w:rPr>
          <w:rFonts w:asciiTheme="majorBidi" w:hAnsiTheme="majorBidi" w:cstheme="majorBidi"/>
          <w:bCs/>
          <w:i/>
          <w:iCs/>
          <w:sz w:val="24"/>
          <w:szCs w:val="24"/>
        </w:rPr>
        <w:t>K</w:t>
      </w:r>
      <w:r w:rsidR="00470289" w:rsidRPr="00A62A29">
        <w:rPr>
          <w:rFonts w:asciiTheme="majorBidi" w:hAnsiTheme="majorBidi" w:cstheme="majorBidi"/>
          <w:bCs/>
          <w:i/>
          <w:iCs/>
          <w:sz w:val="24"/>
          <w:szCs w:val="24"/>
        </w:rPr>
        <w:t>ar2p</w:t>
      </w:r>
      <w:r w:rsidR="002E5521" w:rsidRPr="00A62A29">
        <w:rPr>
          <w:rFonts w:asciiTheme="majorBidi" w:hAnsiTheme="majorBidi" w:cstheme="majorBidi"/>
          <w:bCs/>
          <w:sz w:val="24"/>
          <w:szCs w:val="24"/>
        </w:rPr>
        <w:t xml:space="preserve"> are involved in the folding of each protein</w:t>
      </w:r>
      <w:r w:rsidR="00D4021B" w:rsidRPr="00A62A29">
        <w:rPr>
          <w:rFonts w:asciiTheme="majorBidi" w:hAnsiTheme="majorBidi" w:cstheme="majorBidi"/>
          <w:bCs/>
          <w:sz w:val="24"/>
          <w:szCs w:val="24"/>
        </w:rPr>
        <w:t xml:space="preserve">. We got this number from </w:t>
      </w:r>
      <w:r w:rsidR="00776DB7" w:rsidRPr="00A62A29">
        <w:rPr>
          <w:rFonts w:asciiTheme="majorBidi" w:hAnsiTheme="majorBidi" w:cstheme="majorBidi"/>
          <w:bCs/>
          <w:sz w:val="24"/>
          <w:szCs w:val="24"/>
        </w:rPr>
        <w:t xml:space="preserve">the following </w:t>
      </w:r>
      <w:r w:rsidR="00776DB7" w:rsidRPr="00A62A29">
        <w:rPr>
          <w:rFonts w:asciiTheme="majorBidi" w:hAnsiTheme="majorBidi" w:cstheme="majorBidi"/>
          <w:bCs/>
          <w:sz w:val="24"/>
          <w:szCs w:val="24"/>
        </w:rPr>
        <w:lastRenderedPageBreak/>
        <w:t>formula:</w:t>
      </w:r>
      <w:r w:rsidR="004769F2" w:rsidRPr="00A62A29">
        <w:rPr>
          <w:rFonts w:asciiTheme="majorBidi" w:hAnsiTheme="majorBidi" w:cstheme="majorBidi"/>
          <w:bCs/>
          <w:sz w:val="24"/>
          <w:szCs w:val="24"/>
        </w:rPr>
        <w:t xml:space="preserve"> </w:t>
      </w:r>
      <m:oMath>
        <m:r>
          <w:rPr>
            <w:rFonts w:ascii="Cambria Math" w:hAnsi="Cambria Math" w:cstheme="majorBidi"/>
            <w:sz w:val="24"/>
            <w:szCs w:val="24"/>
          </w:rPr>
          <m:t>Kar2</m:t>
        </m:r>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avreage</m:t>
            </m:r>
          </m:sub>
        </m:sSub>
        <m:r>
          <m:rPr>
            <m:sty m:val="p"/>
          </m:rPr>
          <w:rPr>
            <w:rFonts w:ascii="Cambria Math" w:hAnsi="Cambria Math" w:cstheme="majorBidi"/>
            <w:sz w:val="24"/>
            <w:szCs w:val="24"/>
          </w:rPr>
          <m:t>=</m:t>
        </m:r>
        <m:f>
          <m:fPr>
            <m:ctrlPr>
              <w:rPr>
                <w:rFonts w:ascii="Cambria Math" w:hAnsi="Cambria Math" w:cstheme="majorBidi"/>
                <w:bCs/>
                <w:sz w:val="24"/>
                <w:szCs w:val="24"/>
                <w:vertAlign w:val="superscript"/>
              </w:rPr>
            </m:ctrlPr>
          </m:fPr>
          <m:num>
            <m:d>
              <m:dPr>
                <m:ctrlPr>
                  <w:rPr>
                    <w:rFonts w:ascii="Cambria Math" w:hAnsi="Cambria Math" w:cstheme="majorBidi"/>
                    <w:bCs/>
                    <w:i/>
                    <w:sz w:val="24"/>
                    <w:szCs w:val="24"/>
                  </w:rPr>
                </m:ctrlPr>
              </m:dPr>
              <m:e>
                <m:sSup>
                  <m:sSupPr>
                    <m:ctrlPr>
                      <w:rPr>
                        <w:rFonts w:ascii="Cambria Math" w:hAnsi="Cambria Math" w:cstheme="majorBidi"/>
                        <w:bCs/>
                        <w:sz w:val="24"/>
                        <w:szCs w:val="24"/>
                      </w:rPr>
                    </m:ctrlPr>
                  </m:sSupPr>
                  <m:e>
                    <m:r>
                      <m:rPr>
                        <m:sty m:val="p"/>
                      </m:rPr>
                      <w:rPr>
                        <w:rFonts w:ascii="Cambria Math" w:hAnsi="Cambria Math" w:cstheme="majorBidi"/>
                        <w:sz w:val="24"/>
                        <w:szCs w:val="24"/>
                      </w:rPr>
                      <m:t>468</m:t>
                    </m:r>
                    <m:ctrlPr>
                      <w:rPr>
                        <w:rFonts w:ascii="Cambria Math" w:hAnsi="Cambria Math" w:cstheme="majorBidi"/>
                        <w:bCs/>
                        <w:i/>
                        <w:sz w:val="24"/>
                        <w:szCs w:val="24"/>
                      </w:rPr>
                    </m:ctrlPr>
                  </m:e>
                  <m:sup>
                    <m:r>
                      <m:rPr>
                        <m:sty m:val="p"/>
                      </m:rPr>
                      <w:rPr>
                        <w:rFonts w:ascii="Cambria Math" w:hAnsi="Cambria Math" w:cstheme="majorBidi"/>
                        <w:sz w:val="24"/>
                        <w:szCs w:val="24"/>
                        <w:vertAlign w:val="superscript"/>
                      </w:rPr>
                      <m:t>aa</m:t>
                    </m:r>
                  </m:sup>
                </m:sSup>
                <m:r>
                  <m:rPr>
                    <m:sty m:val="p"/>
                  </m:rPr>
                  <w:rPr>
                    <w:rFonts w:ascii="Cambria Math" w:hAnsi="Cambria Math" w:cstheme="majorBidi"/>
                    <w:sz w:val="24"/>
                    <w:szCs w:val="24"/>
                  </w:rPr>
                  <m:t xml:space="preserve">× </m:t>
                </m:r>
                <m:sSup>
                  <m:sSupPr>
                    <m:ctrlPr>
                      <w:rPr>
                        <w:rFonts w:ascii="Cambria Math" w:hAnsi="Cambria Math" w:cstheme="majorBidi"/>
                        <w:bCs/>
                        <w:sz w:val="24"/>
                        <w:szCs w:val="24"/>
                      </w:rPr>
                    </m:ctrlPr>
                  </m:sSupPr>
                  <m:e>
                    <m:r>
                      <m:rPr>
                        <m:sty m:val="p"/>
                      </m:rPr>
                      <w:rPr>
                        <w:rFonts w:ascii="Cambria Math" w:hAnsi="Cambria Math" w:cstheme="majorBidi"/>
                        <w:sz w:val="24"/>
                        <w:szCs w:val="24"/>
                      </w:rPr>
                      <m:t>4.3</m:t>
                    </m:r>
                  </m:e>
                  <m:sup>
                    <m:r>
                      <m:rPr>
                        <m:sty m:val="p"/>
                      </m:rPr>
                      <w:rPr>
                        <w:rFonts w:ascii="Cambria Math" w:hAnsi="Cambria Math" w:cstheme="majorBidi"/>
                        <w:sz w:val="24"/>
                        <w:szCs w:val="24"/>
                        <w:vertAlign w:val="superscript"/>
                      </w:rPr>
                      <m:t>Å</m:t>
                    </m:r>
                  </m:sup>
                </m:sSup>
                <m:ctrlPr>
                  <w:rPr>
                    <w:rFonts w:ascii="Cambria Math" w:hAnsi="Cambria Math" w:cstheme="majorBidi"/>
                    <w:bCs/>
                    <w:sz w:val="24"/>
                    <w:szCs w:val="24"/>
                    <w:vertAlign w:val="superscript"/>
                  </w:rPr>
                </m:ctrlPr>
              </m:e>
            </m:d>
            <m:ctrlPr>
              <w:rPr>
                <w:rFonts w:ascii="Cambria Math" w:hAnsi="Cambria Math" w:cstheme="majorBidi"/>
                <w:bCs/>
                <w:i/>
                <w:sz w:val="24"/>
                <w:szCs w:val="24"/>
                <w:vertAlign w:val="superscript"/>
              </w:rPr>
            </m:ctrlPr>
          </m:num>
          <m:den>
            <m:sSup>
              <m:sSupPr>
                <m:ctrlPr>
                  <w:rPr>
                    <w:rFonts w:ascii="Cambria Math" w:hAnsi="Cambria Math" w:cstheme="majorBidi"/>
                    <w:bCs/>
                    <w:i/>
                    <w:sz w:val="24"/>
                    <w:szCs w:val="24"/>
                  </w:rPr>
                </m:ctrlPr>
              </m:sSupPr>
              <m:e>
                <m:r>
                  <w:rPr>
                    <w:rFonts w:ascii="Cambria Math" w:hAnsi="Cambria Math" w:cstheme="majorBidi"/>
                    <w:sz w:val="24"/>
                    <w:szCs w:val="24"/>
                  </w:rPr>
                  <m:t>400</m:t>
                </m:r>
              </m:e>
              <m:sup>
                <m:r>
                  <w:rPr>
                    <w:rFonts w:ascii="Cambria Math" w:hAnsi="Cambria Math" w:cstheme="majorBidi"/>
                    <w:sz w:val="24"/>
                    <w:szCs w:val="24"/>
                  </w:rPr>
                  <m:t>Å</m:t>
                </m:r>
              </m:sup>
            </m:sSup>
          </m:den>
        </m:f>
      </m:oMath>
      <w:r w:rsidR="00776DB7" w:rsidRPr="00A62A29">
        <w:rPr>
          <w:rFonts w:asciiTheme="majorBidi" w:hAnsiTheme="majorBidi" w:cstheme="majorBidi"/>
          <w:bCs/>
          <w:sz w:val="24"/>
          <w:szCs w:val="24"/>
        </w:rPr>
        <w:t xml:space="preserve">  where, the nominator is the average</w:t>
      </w:r>
      <w:r w:rsidR="00C23832" w:rsidRPr="00A62A29">
        <w:rPr>
          <w:rFonts w:asciiTheme="majorBidi" w:hAnsiTheme="majorBidi" w:cstheme="majorBidi"/>
          <w:bCs/>
          <w:sz w:val="24"/>
          <w:szCs w:val="24"/>
        </w:rPr>
        <w:t xml:space="preserve"> </w:t>
      </w:r>
      <w:r w:rsidR="00776DB7" w:rsidRPr="00A62A29">
        <w:rPr>
          <w:rFonts w:asciiTheme="majorBidi" w:hAnsiTheme="majorBidi" w:cstheme="majorBidi"/>
          <w:bCs/>
          <w:sz w:val="24"/>
          <w:szCs w:val="24"/>
        </w:rPr>
        <w:t>length</w:t>
      </w:r>
      <w:r w:rsidR="00470289" w:rsidRPr="00A62A29">
        <w:rPr>
          <w:rFonts w:asciiTheme="majorBidi" w:hAnsiTheme="majorBidi" w:cstheme="majorBidi"/>
          <w:bCs/>
          <w:sz w:val="24"/>
          <w:szCs w:val="24"/>
        </w:rPr>
        <w:t xml:space="preserve"> of secretory proteins</w:t>
      </w:r>
      <w:r w:rsidR="00776DB7" w:rsidRPr="00A62A29">
        <w:rPr>
          <w:rFonts w:asciiTheme="majorBidi" w:hAnsiTheme="majorBidi" w:cstheme="majorBidi"/>
          <w:bCs/>
          <w:sz w:val="24"/>
          <w:szCs w:val="24"/>
        </w:rPr>
        <w:t xml:space="preserve"> </w:t>
      </w:r>
      <w:r w:rsidR="00515630" w:rsidRPr="00A62A29">
        <w:rPr>
          <w:rFonts w:asciiTheme="majorBidi" w:hAnsiTheme="majorBidi" w:cstheme="majorBidi"/>
          <w:bCs/>
          <w:sz w:val="24"/>
          <w:szCs w:val="24"/>
        </w:rPr>
        <w:t>and</w:t>
      </w:r>
      <w:r w:rsidR="00C23832" w:rsidRPr="00A62A29">
        <w:rPr>
          <w:rFonts w:asciiTheme="majorBidi" w:hAnsiTheme="majorBidi" w:cstheme="majorBidi"/>
          <w:bCs/>
          <w:sz w:val="24"/>
          <w:szCs w:val="24"/>
        </w:rPr>
        <w:t xml:space="preserve"> the</w:t>
      </w:r>
      <w:r w:rsidR="00515630" w:rsidRPr="00A62A29">
        <w:rPr>
          <w:rFonts w:asciiTheme="majorBidi" w:hAnsiTheme="majorBidi" w:cstheme="majorBidi"/>
          <w:bCs/>
          <w:sz w:val="24"/>
          <w:szCs w:val="24"/>
        </w:rPr>
        <w:t xml:space="preserve"> denominator is </w:t>
      </w:r>
      <w:r w:rsidR="00C23832" w:rsidRPr="00A62A29">
        <w:rPr>
          <w:rFonts w:asciiTheme="majorBidi" w:hAnsiTheme="majorBidi" w:cstheme="majorBidi"/>
          <w:bCs/>
          <w:sz w:val="24"/>
          <w:szCs w:val="24"/>
        </w:rPr>
        <w:t xml:space="preserve">the diameter of </w:t>
      </w:r>
      <w:r w:rsidR="00515630" w:rsidRPr="00A62A29">
        <w:rPr>
          <w:rFonts w:asciiTheme="majorBidi" w:hAnsiTheme="majorBidi" w:cstheme="majorBidi"/>
          <w:bCs/>
          <w:sz w:val="24"/>
          <w:szCs w:val="24"/>
        </w:rPr>
        <w:t xml:space="preserve">the </w:t>
      </w:r>
      <w:r w:rsidR="00470289" w:rsidRPr="00A62A29">
        <w:rPr>
          <w:rFonts w:asciiTheme="majorBidi" w:hAnsiTheme="majorBidi" w:cstheme="majorBidi"/>
          <w:bCs/>
          <w:sz w:val="24"/>
          <w:szCs w:val="24"/>
        </w:rPr>
        <w:t>Kar2p</w:t>
      </w:r>
      <w:r w:rsidR="00515630" w:rsidRPr="00A62A29">
        <w:rPr>
          <w:rFonts w:asciiTheme="majorBidi" w:hAnsiTheme="majorBidi" w:cstheme="majorBidi"/>
          <w:bCs/>
          <w:sz w:val="24"/>
          <w:szCs w:val="24"/>
        </w:rPr>
        <w:t xml:space="preserve"> protein</w:t>
      </w:r>
      <w:r w:rsidR="00C23832" w:rsidRPr="00A62A29">
        <w:rPr>
          <w:rFonts w:asciiTheme="majorBidi" w:hAnsiTheme="majorBidi" w:cstheme="majorBidi"/>
          <w:bCs/>
          <w:sz w:val="24"/>
          <w:szCs w:val="24"/>
        </w:rPr>
        <w:t xml:space="preserve"> complex </w:t>
      </w:r>
      <w:r w:rsidR="00776DB7" w:rsidRPr="00A62A29">
        <w:rPr>
          <w:rFonts w:asciiTheme="majorBidi" w:hAnsiTheme="majorBidi" w:cstheme="majorBidi"/>
          <w:bCs/>
          <w:sz w:val="24"/>
          <w:szCs w:val="24"/>
        </w:rPr>
        <w:fldChar w:fldCharType="begin"/>
      </w:r>
      <w:r w:rsidR="005052BB" w:rsidRPr="00A62A29">
        <w:rPr>
          <w:rFonts w:asciiTheme="majorBidi" w:hAnsiTheme="majorBidi" w:cstheme="majorBidi"/>
          <w:bCs/>
          <w:sz w:val="24"/>
          <w:szCs w:val="24"/>
        </w:rPr>
        <w:instrText xml:space="preserve"> ADDIN EN.CITE &lt;EndNote&gt;&lt;Cite&gt;&lt;Author&gt;Ming&lt;/Author&gt;&lt;Year&gt;2011&lt;/Year&gt;&lt;RecNum&gt;578&lt;/RecNum&gt;&lt;DisplayText&gt;[39]&lt;/DisplayText&gt;&lt;record&gt;&lt;rec-number&gt;578&lt;/rec-number&gt;&lt;foreign-keys&gt;&lt;key app="EN" db-id="eewrf5xe8ptteoef2t1pvzfl2fttssrrtr90"&gt;578&lt;/key&gt;&lt;/foreign-keys&gt;&lt;ref-type name="Journal Article"&gt;17&lt;/ref-type&gt;&lt;contributors&gt;&lt;authors&gt;&lt;author&gt;Ming, Y.&lt;/author&gt;&lt;author&gt;Jingzhi, L.&lt;/author&gt;&lt;author&gt;Bingdong, S.&lt;/author&gt;&lt;/authors&gt;&lt;/contributors&gt;&lt;titles&gt;&lt;title&gt;Structural analysis of the Sil1-Bip complex reveals the mechanism for Sil1 to function as a nucleotide-exchange factor&lt;/title&gt;&lt;secondary-title&gt;Biochemical Journal&lt;/secondary-title&gt;&lt;/titles&gt;&lt;periodical&gt;&lt;full-title&gt;Biochemical Journal&lt;/full-title&gt;&lt;/periodical&gt;&lt;pages&gt;447-455&lt;/pages&gt;&lt;volume&gt;438&lt;/volume&gt;&lt;number&gt;3&lt;/number&gt;&lt;dates&gt;&lt;year&gt;2011&lt;/year&gt;&lt;/dates&gt;&lt;isbn&gt;1470-8728&lt;/isbn&gt;&lt;urls&gt;&lt;/urls&gt;&lt;/record&gt;&lt;/Cite&gt;&lt;/EndNote&gt;</w:instrText>
      </w:r>
      <w:r w:rsidR="00776DB7"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w:t>
      </w:r>
      <w:hyperlink w:anchor="_ENREF_39" w:tooltip="Ming, 2011 #578" w:history="1">
        <w:r w:rsidR="005052BB" w:rsidRPr="00A62A29">
          <w:rPr>
            <w:rFonts w:asciiTheme="majorBidi" w:hAnsiTheme="majorBidi" w:cstheme="majorBidi"/>
            <w:bCs/>
            <w:noProof/>
            <w:sz w:val="24"/>
            <w:szCs w:val="24"/>
          </w:rPr>
          <w:t>39</w:t>
        </w:r>
      </w:hyperlink>
      <w:r w:rsidR="005052BB" w:rsidRPr="00A62A29">
        <w:rPr>
          <w:rFonts w:asciiTheme="majorBidi" w:hAnsiTheme="majorBidi" w:cstheme="majorBidi"/>
          <w:bCs/>
          <w:noProof/>
          <w:sz w:val="24"/>
          <w:szCs w:val="24"/>
        </w:rPr>
        <w:t>]</w:t>
      </w:r>
      <w:r w:rsidR="00776DB7" w:rsidRPr="00A62A29">
        <w:rPr>
          <w:rFonts w:asciiTheme="majorBidi" w:hAnsiTheme="majorBidi" w:cstheme="majorBidi"/>
          <w:bCs/>
          <w:sz w:val="24"/>
          <w:szCs w:val="24"/>
        </w:rPr>
        <w:fldChar w:fldCharType="end"/>
      </w:r>
      <w:r w:rsidR="00776DB7" w:rsidRPr="00A62A29">
        <w:rPr>
          <w:rFonts w:asciiTheme="majorBidi" w:hAnsiTheme="majorBidi" w:cstheme="majorBidi"/>
          <w:bCs/>
          <w:sz w:val="24"/>
          <w:szCs w:val="24"/>
        </w:rPr>
        <w:t>. This number can be overestimated as the nascent poly peptide chain i</w:t>
      </w:r>
      <w:r w:rsidR="00515630" w:rsidRPr="00A62A29">
        <w:rPr>
          <w:rFonts w:asciiTheme="majorBidi" w:hAnsiTheme="majorBidi" w:cstheme="majorBidi"/>
          <w:bCs/>
          <w:sz w:val="24"/>
          <w:szCs w:val="24"/>
        </w:rPr>
        <w:t xml:space="preserve">s not precisely linear and </w:t>
      </w:r>
      <w:r w:rsidR="00470289" w:rsidRPr="00A62A29">
        <w:rPr>
          <w:rFonts w:asciiTheme="majorBidi" w:hAnsiTheme="majorBidi" w:cstheme="majorBidi"/>
          <w:bCs/>
          <w:i/>
          <w:iCs/>
          <w:sz w:val="24"/>
          <w:szCs w:val="24"/>
        </w:rPr>
        <w:t>Kar2p</w:t>
      </w:r>
      <w:r w:rsidR="00515630" w:rsidRPr="00A62A29">
        <w:rPr>
          <w:rFonts w:asciiTheme="majorBidi" w:hAnsiTheme="majorBidi" w:cstheme="majorBidi"/>
          <w:bCs/>
          <w:sz w:val="24"/>
          <w:szCs w:val="24"/>
        </w:rPr>
        <w:t xml:space="preserve"> only </w:t>
      </w:r>
      <w:r w:rsidR="00776DB7" w:rsidRPr="00A62A29">
        <w:rPr>
          <w:rFonts w:asciiTheme="majorBidi" w:hAnsiTheme="majorBidi" w:cstheme="majorBidi"/>
          <w:bCs/>
          <w:sz w:val="24"/>
          <w:szCs w:val="24"/>
        </w:rPr>
        <w:t>bind</w:t>
      </w:r>
      <w:r w:rsidR="00515630" w:rsidRPr="00A62A29">
        <w:rPr>
          <w:rFonts w:asciiTheme="majorBidi" w:hAnsiTheme="majorBidi" w:cstheme="majorBidi"/>
          <w:bCs/>
          <w:sz w:val="24"/>
          <w:szCs w:val="24"/>
        </w:rPr>
        <w:t>s</w:t>
      </w:r>
      <w:r w:rsidR="00776DB7" w:rsidRPr="00A62A29">
        <w:rPr>
          <w:rFonts w:asciiTheme="majorBidi" w:hAnsiTheme="majorBidi" w:cstheme="majorBidi"/>
          <w:bCs/>
          <w:sz w:val="24"/>
          <w:szCs w:val="24"/>
        </w:rPr>
        <w:t xml:space="preserve"> to the hydrophobic patches</w:t>
      </w:r>
      <w:r w:rsidR="00281BC5" w:rsidRPr="00A62A29">
        <w:rPr>
          <w:rFonts w:asciiTheme="majorBidi" w:hAnsiTheme="majorBidi" w:cstheme="majorBidi"/>
          <w:bCs/>
          <w:sz w:val="24"/>
          <w:szCs w:val="24"/>
        </w:rPr>
        <w:t xml:space="preserve"> </w:t>
      </w:r>
      <w:r w:rsidR="00776DB7" w:rsidRPr="00A62A29">
        <w:rPr>
          <w:rFonts w:asciiTheme="majorBidi" w:hAnsiTheme="majorBidi" w:cstheme="majorBidi"/>
          <w:bCs/>
          <w:sz w:val="24"/>
          <w:szCs w:val="24"/>
        </w:rPr>
        <w:fldChar w:fldCharType="begin"/>
      </w:r>
      <w:r w:rsidR="008A3FB6" w:rsidRPr="00A62A29">
        <w:rPr>
          <w:rFonts w:asciiTheme="majorBidi" w:hAnsiTheme="majorBidi" w:cstheme="majorBidi"/>
          <w:bCs/>
          <w:sz w:val="24"/>
          <w:szCs w:val="24"/>
        </w:rPr>
        <w:instrText xml:space="preserve"> ADDIN EN.CITE &lt;EndNote&gt;&lt;Cite&gt;&lt;Author&gt;Anken&lt;/Author&gt;&lt;Year&gt;2005&lt;/Year&gt;&lt;RecNum&gt;561&lt;/RecNum&gt;&lt;DisplayText&gt;[19]&lt;/DisplayText&gt;&lt;record&gt;&lt;rec-number&gt;561&lt;/rec-number&gt;&lt;foreign-keys&gt;&lt;key app="EN" db-id="eewrf5xe8ptteoef2t1pvzfl2fttssrrtr90"&gt;561&lt;/key&gt;&lt;/foreign-keys&gt;&lt;ref-type name="Journal Article"&gt;17&lt;/ref-type&gt;&lt;contributors&gt;&lt;authors&gt;&lt;author&gt;Anken, E.&lt;/author&gt;&lt;author&gt;Braakman, I.&lt;/author&gt;&lt;/authors&gt;&lt;/contributors&gt;&lt;titles&gt;&lt;title&gt;Versatility of the endoplasmic reticulum protein folding factory&lt;/title&gt;&lt;secondary-title&gt;Critical reviews in biochemistry and molecular biology&lt;/secondary-title&gt;&lt;/titles&gt;&lt;periodical&gt;&lt;full-title&gt;Critical reviews in biochemistry and molecular biology&lt;/full-title&gt;&lt;/periodical&gt;&lt;pages&gt;191-228&lt;/pages&gt;&lt;volume&gt;40&lt;/volume&gt;&lt;number&gt;4&lt;/number&gt;&lt;dates&gt;&lt;year&gt;2005&lt;/year&gt;&lt;/dates&gt;&lt;isbn&gt;1040-9238&lt;/isbn&gt;&lt;urls&gt;&lt;/urls&gt;&lt;/record&gt;&lt;/Cite&gt;&lt;/EndNote&gt;</w:instrText>
      </w:r>
      <w:r w:rsidR="00776DB7" w:rsidRPr="00A62A29">
        <w:rPr>
          <w:rFonts w:asciiTheme="majorBidi" w:hAnsiTheme="majorBidi" w:cstheme="majorBidi"/>
          <w:bCs/>
          <w:sz w:val="24"/>
          <w:szCs w:val="24"/>
        </w:rPr>
        <w:fldChar w:fldCharType="separate"/>
      </w:r>
      <w:r w:rsidR="008A3FB6" w:rsidRPr="00A62A29">
        <w:rPr>
          <w:rFonts w:asciiTheme="majorBidi" w:hAnsiTheme="majorBidi" w:cstheme="majorBidi"/>
          <w:bCs/>
          <w:noProof/>
          <w:sz w:val="24"/>
          <w:szCs w:val="24"/>
        </w:rPr>
        <w:t>[</w:t>
      </w:r>
      <w:hyperlink w:anchor="_ENREF_19" w:tooltip="Anken, 2005 #561" w:history="1">
        <w:r w:rsidR="005052BB" w:rsidRPr="00A62A29">
          <w:rPr>
            <w:rFonts w:asciiTheme="majorBidi" w:hAnsiTheme="majorBidi" w:cstheme="majorBidi"/>
            <w:bCs/>
            <w:noProof/>
            <w:sz w:val="24"/>
            <w:szCs w:val="24"/>
          </w:rPr>
          <w:t>19</w:t>
        </w:r>
      </w:hyperlink>
      <w:r w:rsidR="008A3FB6" w:rsidRPr="00A62A29">
        <w:rPr>
          <w:rFonts w:asciiTheme="majorBidi" w:hAnsiTheme="majorBidi" w:cstheme="majorBidi"/>
          <w:bCs/>
          <w:noProof/>
          <w:sz w:val="24"/>
          <w:szCs w:val="24"/>
        </w:rPr>
        <w:t>]</w:t>
      </w:r>
      <w:r w:rsidR="00776DB7" w:rsidRPr="00A62A29">
        <w:rPr>
          <w:rFonts w:asciiTheme="majorBidi" w:hAnsiTheme="majorBidi" w:cstheme="majorBidi"/>
          <w:bCs/>
          <w:sz w:val="24"/>
          <w:szCs w:val="24"/>
        </w:rPr>
        <w:fldChar w:fldCharType="end"/>
      </w:r>
      <w:r w:rsidR="00776DB7" w:rsidRPr="00A62A29">
        <w:rPr>
          <w:rFonts w:asciiTheme="majorBidi" w:hAnsiTheme="majorBidi" w:cstheme="majorBidi"/>
          <w:bCs/>
          <w:sz w:val="24"/>
          <w:szCs w:val="24"/>
        </w:rPr>
        <w:t xml:space="preserve">. </w:t>
      </w:r>
    </w:p>
    <w:p w:rsidR="000F457A" w:rsidRPr="00A62A29" w:rsidRDefault="00B17518" w:rsidP="005052BB">
      <w:pPr>
        <w:pStyle w:val="ListParagraph"/>
        <w:numPr>
          <w:ilvl w:val="0"/>
          <w:numId w:val="6"/>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 xml:space="preserve">Proteins containing the </w:t>
      </w:r>
      <w:r w:rsidRPr="00A62A29">
        <w:rPr>
          <w:rFonts w:asciiTheme="majorBidi" w:hAnsiTheme="majorBidi" w:cstheme="majorBidi"/>
          <w:bCs/>
          <w:i/>
          <w:iCs/>
          <w:sz w:val="24"/>
          <w:szCs w:val="24"/>
        </w:rPr>
        <w:t>Man9-GlcNAc2</w:t>
      </w:r>
      <w:r w:rsidRPr="00A62A29">
        <w:rPr>
          <w:rFonts w:asciiTheme="majorBidi" w:hAnsiTheme="majorBidi" w:cstheme="majorBidi"/>
          <w:bCs/>
          <w:sz w:val="24"/>
          <w:szCs w:val="24"/>
        </w:rPr>
        <w:t xml:space="preserve"> residuum are bound by </w:t>
      </w:r>
      <w:r w:rsidR="009C4E8F" w:rsidRPr="00A62A29">
        <w:rPr>
          <w:rFonts w:asciiTheme="majorBidi" w:hAnsiTheme="majorBidi" w:cstheme="majorBidi"/>
          <w:bCs/>
          <w:sz w:val="24"/>
          <w:szCs w:val="24"/>
        </w:rPr>
        <w:t>an α-1;2-mannosidase (</w:t>
      </w:r>
      <w:r w:rsidR="00F7256D" w:rsidRPr="00A62A29">
        <w:rPr>
          <w:rFonts w:asciiTheme="majorBidi" w:hAnsiTheme="majorBidi" w:cstheme="majorBidi"/>
          <w:bCs/>
          <w:i/>
          <w:iCs/>
          <w:sz w:val="24"/>
          <w:szCs w:val="24"/>
        </w:rPr>
        <w:t>MNS</w:t>
      </w:r>
      <w:r w:rsidR="009C4E8F" w:rsidRPr="00A62A29">
        <w:rPr>
          <w:rFonts w:asciiTheme="majorBidi" w:hAnsiTheme="majorBidi" w:cstheme="majorBidi"/>
          <w:bCs/>
          <w:i/>
          <w:iCs/>
          <w:sz w:val="24"/>
          <w:szCs w:val="24"/>
        </w:rPr>
        <w:t>1</w:t>
      </w:r>
      <w:r w:rsidR="009C4E8F" w:rsidRPr="00A62A29">
        <w:rPr>
          <w:rFonts w:asciiTheme="majorBidi" w:hAnsiTheme="majorBidi" w:cstheme="majorBidi"/>
          <w:bCs/>
          <w:sz w:val="24"/>
          <w:szCs w:val="24"/>
        </w:rPr>
        <w:t xml:space="preserve">) and an </w:t>
      </w:r>
      <w:r w:rsidR="009C4E8F" w:rsidRPr="00A62A29">
        <w:rPr>
          <w:rFonts w:asciiTheme="majorBidi" w:hAnsiTheme="majorBidi" w:cstheme="majorBidi"/>
          <w:bCs/>
          <w:i/>
          <w:iCs/>
          <w:sz w:val="24"/>
          <w:szCs w:val="24"/>
        </w:rPr>
        <w:t>α-</w:t>
      </w:r>
      <w:proofErr w:type="spellStart"/>
      <w:r w:rsidR="009C4E8F" w:rsidRPr="00A62A29">
        <w:rPr>
          <w:rFonts w:asciiTheme="majorBidi" w:hAnsiTheme="majorBidi" w:cstheme="majorBidi"/>
          <w:bCs/>
          <w:i/>
          <w:iCs/>
          <w:sz w:val="24"/>
          <w:szCs w:val="24"/>
        </w:rPr>
        <w:t>mannosidase</w:t>
      </w:r>
      <w:proofErr w:type="spellEnd"/>
      <w:r w:rsidR="009C4E8F" w:rsidRPr="00A62A29">
        <w:rPr>
          <w:rFonts w:asciiTheme="majorBidi" w:hAnsiTheme="majorBidi" w:cstheme="majorBidi"/>
          <w:bCs/>
          <w:sz w:val="24"/>
          <w:szCs w:val="24"/>
        </w:rPr>
        <w:t>-like protein (</w:t>
      </w:r>
      <w:r w:rsidR="00F7256D" w:rsidRPr="00A62A29">
        <w:rPr>
          <w:rFonts w:asciiTheme="majorBidi" w:hAnsiTheme="majorBidi" w:cstheme="majorBidi"/>
          <w:bCs/>
          <w:i/>
          <w:iCs/>
          <w:sz w:val="24"/>
          <w:szCs w:val="24"/>
        </w:rPr>
        <w:t>HTM1/MNL</w:t>
      </w:r>
      <w:r w:rsidR="009C4E8F" w:rsidRPr="00A62A29">
        <w:rPr>
          <w:rFonts w:asciiTheme="majorBidi" w:hAnsiTheme="majorBidi" w:cstheme="majorBidi"/>
          <w:bCs/>
          <w:i/>
          <w:iCs/>
          <w:sz w:val="24"/>
          <w:szCs w:val="24"/>
        </w:rPr>
        <w:t>1</w:t>
      </w:r>
      <w:r w:rsidR="009C4E8F" w:rsidRPr="00A62A29">
        <w:rPr>
          <w:rFonts w:asciiTheme="majorBidi" w:hAnsiTheme="majorBidi" w:cstheme="majorBidi"/>
          <w:bCs/>
          <w:sz w:val="24"/>
          <w:szCs w:val="24"/>
        </w:rPr>
        <w:t>)</w:t>
      </w:r>
      <w:r w:rsidRPr="00A62A29">
        <w:rPr>
          <w:rFonts w:asciiTheme="majorBidi" w:hAnsiTheme="majorBidi" w:cstheme="majorBidi"/>
          <w:bCs/>
          <w:sz w:val="24"/>
          <w:szCs w:val="24"/>
        </w:rPr>
        <w:t>,</w:t>
      </w:r>
      <w:r w:rsidR="00563542" w:rsidRPr="00A62A29">
        <w:rPr>
          <w:rFonts w:asciiTheme="majorBidi" w:hAnsiTheme="majorBidi" w:cstheme="majorBidi"/>
          <w:bCs/>
          <w:sz w:val="24"/>
          <w:szCs w:val="24"/>
        </w:rPr>
        <w:t xml:space="preserve"> which</w:t>
      </w:r>
      <w:r w:rsidR="009C4E8F" w:rsidRPr="00A62A29">
        <w:rPr>
          <w:rFonts w:asciiTheme="majorBidi" w:hAnsiTheme="majorBidi" w:cstheme="majorBidi"/>
          <w:bCs/>
          <w:sz w:val="24"/>
          <w:szCs w:val="24"/>
        </w:rPr>
        <w:t xml:space="preserve"> remove two mannose residues resulting in a </w:t>
      </w:r>
      <w:r w:rsidR="009C4E8F" w:rsidRPr="00A62A29">
        <w:rPr>
          <w:rFonts w:asciiTheme="majorBidi" w:hAnsiTheme="majorBidi" w:cstheme="majorBidi"/>
          <w:bCs/>
          <w:i/>
          <w:iCs/>
          <w:sz w:val="24"/>
          <w:szCs w:val="24"/>
        </w:rPr>
        <w:t>Man7-GlcNAc2</w:t>
      </w:r>
      <w:r w:rsidR="009C4E8F" w:rsidRPr="00A62A29">
        <w:rPr>
          <w:rFonts w:asciiTheme="majorBidi" w:hAnsiTheme="majorBidi" w:cstheme="majorBidi"/>
          <w:bCs/>
          <w:sz w:val="24"/>
          <w:szCs w:val="24"/>
        </w:rPr>
        <w:t xml:space="preserve"> glycan structure</w:t>
      </w:r>
      <w:r w:rsidR="000F457A" w:rsidRPr="00A62A29">
        <w:rPr>
          <w:rFonts w:asciiTheme="majorBidi" w:hAnsiTheme="majorBidi" w:cstheme="majorBidi"/>
          <w:bCs/>
          <w:sz w:val="24"/>
          <w:szCs w:val="24"/>
        </w:rPr>
        <w:fldChar w:fldCharType="begin"/>
      </w:r>
      <w:r w:rsidR="005052BB" w:rsidRPr="00A62A29">
        <w:rPr>
          <w:rFonts w:asciiTheme="majorBidi" w:hAnsiTheme="majorBidi" w:cstheme="majorBidi"/>
          <w:bCs/>
          <w:sz w:val="24"/>
          <w:szCs w:val="24"/>
        </w:rPr>
        <w:instrText xml:space="preserve"> ADDIN EN.CITE &lt;EndNote&gt;&lt;Cite&gt;&lt;Author&gt;Clerc&lt;/Author&gt;&lt;Year&gt;2009&lt;/Year&gt;&lt;RecNum&gt;458&lt;/RecNum&gt;&lt;DisplayText&gt;[40, 41]&lt;/DisplayText&gt;&lt;record&gt;&lt;rec-number&gt;458&lt;/rec-number&gt;&lt;foreign-keys&gt;&lt;key app="EN" db-id="eewrf5xe8ptteoef2t1pvzfl2fttssrrtr90"&gt;458&lt;/key&gt;&lt;/foreign-keys&gt;&lt;ref-type name="Journal Article"&gt;17&lt;/ref-type&gt;&lt;contributors&gt;&lt;authors&gt;&lt;author&gt;Clerc, S&lt;/author&gt;&lt;author&gt;Hirsch, C&lt;/author&gt;&lt;author&gt;Oggier, DM&lt;/author&gt;&lt;author&gt;Deprez, P&lt;/author&gt;&lt;author&gt;Jakob, C&lt;/author&gt;&lt;author&gt;Sommer, T&lt;/author&gt;&lt;author&gt;Aebi, M&lt;/author&gt;&lt;/authors&gt;&lt;/contributors&gt;&lt;titles&gt;&lt;title&gt;Htm1 protein generates the N-glycan signal for glycoprotein degradation in the endoplasmic reticulum&lt;/title&gt;&lt;secondary-title&gt;The Journal of Cell Biology&lt;/secondary-title&gt;&lt;/titles&gt;&lt;periodical&gt;&lt;full-title&gt;The Journal of Cell Biology&lt;/full-title&gt;&lt;/periodical&gt;&lt;pages&gt;159&lt;/pages&gt;&lt;volume&gt;184&lt;/volume&gt;&lt;number&gt;1&lt;/number&gt;&lt;dates&gt;&lt;year&gt;2009&lt;/year&gt;&lt;/dates&gt;&lt;isbn&gt;0021-9525&lt;/isbn&gt;&lt;urls&gt;&lt;/urls&gt;&lt;/record&gt;&lt;/Cite&gt;&lt;Cite&gt;&lt;Author&gt;Vembar&lt;/Author&gt;&lt;Year&gt;2008&lt;/Year&gt;&lt;RecNum&gt;325&lt;/RecNum&gt;&lt;record&gt;&lt;rec-number&gt;325&lt;/rec-number&gt;&lt;foreign-keys&gt;&lt;key app="EN" db-id="eewrf5xe8ptteoef2t1pvzfl2fttssrrtr90"&gt;325&lt;/key&gt;&lt;/foreign-keys&gt;&lt;ref-type name="Journal Article"&gt;17&lt;/ref-type&gt;&lt;contributors&gt;&lt;authors&gt;&lt;author&gt;Vembar, SS&lt;/author&gt;&lt;author&gt;Brodsky, JL&lt;/author&gt;&lt;/authors&gt;&lt;/contributors&gt;&lt;titles&gt;&lt;title&gt;One step at a time: endoplasmic reticulum-associated degradation&lt;/title&gt;&lt;secondary-title&gt;Nature Reviews Molecular Cell Biology&lt;/secondary-title&gt;&lt;/titles&gt;&lt;periodical&gt;&lt;full-title&gt;Nature Reviews Molecular Cell Biology&lt;/full-title&gt;&lt;/periodical&gt;&lt;pages&gt;944-957&lt;/pages&gt;&lt;volume&gt;9&lt;/volume&gt;&lt;number&gt;12&lt;/number&gt;&lt;dates&gt;&lt;year&gt;2008&lt;/year&gt;&lt;/dates&gt;&lt;isbn&gt;1471-0072&lt;/isbn&gt;&lt;urls&gt;&lt;/urls&gt;&lt;/record&gt;&lt;/Cite&gt;&lt;/EndNote&gt;</w:instrText>
      </w:r>
      <w:r w:rsidR="000F457A"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w:t>
      </w:r>
      <w:hyperlink w:anchor="_ENREF_40" w:tooltip="Clerc, 2009 #458" w:history="1">
        <w:r w:rsidR="005052BB" w:rsidRPr="00A62A29">
          <w:rPr>
            <w:rFonts w:asciiTheme="majorBidi" w:hAnsiTheme="majorBidi" w:cstheme="majorBidi"/>
            <w:bCs/>
            <w:noProof/>
            <w:sz w:val="24"/>
            <w:szCs w:val="24"/>
          </w:rPr>
          <w:t>40</w:t>
        </w:r>
      </w:hyperlink>
      <w:r w:rsidR="005052BB" w:rsidRPr="00A62A29">
        <w:rPr>
          <w:rFonts w:asciiTheme="majorBidi" w:hAnsiTheme="majorBidi" w:cstheme="majorBidi"/>
          <w:bCs/>
          <w:noProof/>
          <w:sz w:val="24"/>
          <w:szCs w:val="24"/>
        </w:rPr>
        <w:t xml:space="preserve">, </w:t>
      </w:r>
      <w:hyperlink w:anchor="_ENREF_41" w:tooltip="Vembar, 2008 #325" w:history="1">
        <w:r w:rsidR="005052BB" w:rsidRPr="00A62A29">
          <w:rPr>
            <w:rFonts w:asciiTheme="majorBidi" w:hAnsiTheme="majorBidi" w:cstheme="majorBidi"/>
            <w:bCs/>
            <w:noProof/>
            <w:sz w:val="24"/>
            <w:szCs w:val="24"/>
          </w:rPr>
          <w:t>41</w:t>
        </w:r>
      </w:hyperlink>
      <w:r w:rsidR="005052BB" w:rsidRPr="00A62A29">
        <w:rPr>
          <w:rFonts w:asciiTheme="majorBidi" w:hAnsiTheme="majorBidi" w:cstheme="majorBidi"/>
          <w:bCs/>
          <w:noProof/>
          <w:sz w:val="24"/>
          <w:szCs w:val="24"/>
        </w:rPr>
        <w:t>]</w:t>
      </w:r>
      <w:r w:rsidR="000F457A" w:rsidRPr="00A62A29">
        <w:rPr>
          <w:rFonts w:asciiTheme="majorBidi" w:hAnsiTheme="majorBidi" w:cstheme="majorBidi"/>
          <w:bCs/>
          <w:sz w:val="24"/>
          <w:szCs w:val="24"/>
        </w:rPr>
        <w:fldChar w:fldCharType="end"/>
      </w:r>
      <w:r w:rsidR="000F457A" w:rsidRPr="00A62A29">
        <w:rPr>
          <w:rFonts w:asciiTheme="majorBidi" w:hAnsiTheme="majorBidi" w:cstheme="majorBidi"/>
          <w:bCs/>
          <w:sz w:val="24"/>
          <w:szCs w:val="24"/>
        </w:rPr>
        <w:t xml:space="preserve"> (</w:t>
      </w:r>
      <w:r w:rsidR="00F37999" w:rsidRPr="00A62A29">
        <w:rPr>
          <w:rFonts w:asciiTheme="majorBidi" w:hAnsiTheme="majorBidi" w:cstheme="majorBidi"/>
          <w:bCs/>
          <w:sz w:val="24"/>
          <w:szCs w:val="24"/>
        </w:rPr>
        <w:t>Supplementary Table S2</w:t>
      </w:r>
      <w:r w:rsidR="009C4E8F" w:rsidRPr="00A62A29">
        <w:rPr>
          <w:rFonts w:asciiTheme="majorBidi" w:hAnsiTheme="majorBidi" w:cstheme="majorBidi"/>
          <w:bCs/>
          <w:sz w:val="24"/>
          <w:szCs w:val="24"/>
        </w:rPr>
        <w:t xml:space="preserve">). </w:t>
      </w:r>
      <w:r w:rsidR="00BD361A" w:rsidRPr="00A62A29">
        <w:rPr>
          <w:rFonts w:asciiTheme="majorBidi" w:hAnsiTheme="majorBidi" w:cstheme="majorBidi"/>
          <w:bCs/>
          <w:sz w:val="24"/>
          <w:szCs w:val="24"/>
        </w:rPr>
        <w:t>This cleavage step</w:t>
      </w:r>
      <w:r w:rsidR="009C4E8F" w:rsidRPr="00A62A29">
        <w:rPr>
          <w:rFonts w:asciiTheme="majorBidi" w:hAnsiTheme="majorBidi" w:cstheme="majorBidi"/>
          <w:bCs/>
          <w:sz w:val="24"/>
          <w:szCs w:val="24"/>
        </w:rPr>
        <w:t xml:space="preserve"> is slow and </w:t>
      </w:r>
      <w:r w:rsidR="00BD361A" w:rsidRPr="00A62A29">
        <w:rPr>
          <w:rFonts w:asciiTheme="majorBidi" w:hAnsiTheme="majorBidi" w:cstheme="majorBidi"/>
          <w:bCs/>
          <w:sz w:val="24"/>
          <w:szCs w:val="24"/>
        </w:rPr>
        <w:t>can be carried on more efficiently if the protein is properly folded.</w:t>
      </w:r>
      <w:r w:rsidR="000A46AB" w:rsidRPr="00A62A29">
        <w:rPr>
          <w:rFonts w:asciiTheme="majorBidi" w:hAnsiTheme="majorBidi" w:cstheme="majorBidi"/>
          <w:bCs/>
          <w:sz w:val="24"/>
          <w:szCs w:val="24"/>
        </w:rPr>
        <w:t xml:space="preserve"> Only after the cleavage the proteins can </w:t>
      </w:r>
      <w:r w:rsidR="00D64EE4" w:rsidRPr="00A62A29">
        <w:rPr>
          <w:rFonts w:asciiTheme="majorBidi" w:hAnsiTheme="majorBidi" w:cstheme="majorBidi"/>
          <w:bCs/>
          <w:sz w:val="24"/>
          <w:szCs w:val="24"/>
        </w:rPr>
        <w:t>leave</w:t>
      </w:r>
      <w:r w:rsidR="000A46AB" w:rsidRPr="00A62A29">
        <w:rPr>
          <w:rFonts w:asciiTheme="majorBidi" w:hAnsiTheme="majorBidi" w:cstheme="majorBidi"/>
          <w:bCs/>
          <w:sz w:val="24"/>
          <w:szCs w:val="24"/>
        </w:rPr>
        <w:t xml:space="preserve"> ER lumen</w:t>
      </w:r>
      <w:r w:rsidR="00D64EE4" w:rsidRPr="00A62A29">
        <w:rPr>
          <w:rFonts w:asciiTheme="majorBidi" w:hAnsiTheme="majorBidi" w:cstheme="majorBidi"/>
          <w:bCs/>
          <w:sz w:val="24"/>
          <w:szCs w:val="24"/>
        </w:rPr>
        <w:t xml:space="preserve"> to the Golgi. This results</w:t>
      </w:r>
      <w:r w:rsidR="000A46AB" w:rsidRPr="00A62A29">
        <w:rPr>
          <w:rFonts w:asciiTheme="majorBidi" w:hAnsiTheme="majorBidi" w:cstheme="majorBidi"/>
          <w:bCs/>
          <w:sz w:val="24"/>
          <w:szCs w:val="24"/>
        </w:rPr>
        <w:t xml:space="preserve"> in a longer retention time in the ER for </w:t>
      </w:r>
      <w:proofErr w:type="spellStart"/>
      <w:r w:rsidR="000A46AB" w:rsidRPr="00A62A29">
        <w:rPr>
          <w:rFonts w:asciiTheme="majorBidi" w:hAnsiTheme="majorBidi" w:cstheme="majorBidi"/>
          <w:bCs/>
          <w:sz w:val="24"/>
          <w:szCs w:val="24"/>
        </w:rPr>
        <w:t>mis</w:t>
      </w:r>
      <w:proofErr w:type="spellEnd"/>
      <w:r w:rsidR="00D64EE4" w:rsidRPr="00A62A29">
        <w:rPr>
          <w:rFonts w:asciiTheme="majorBidi" w:hAnsiTheme="majorBidi" w:cstheme="majorBidi"/>
          <w:bCs/>
          <w:sz w:val="24"/>
          <w:szCs w:val="24"/>
        </w:rPr>
        <w:t>-</w:t>
      </w:r>
      <w:r w:rsidR="000A46AB" w:rsidRPr="00A62A29">
        <w:rPr>
          <w:rFonts w:asciiTheme="majorBidi" w:hAnsiTheme="majorBidi" w:cstheme="majorBidi"/>
          <w:bCs/>
          <w:sz w:val="24"/>
          <w:szCs w:val="24"/>
        </w:rPr>
        <w:t xml:space="preserve">folded proteins </w:t>
      </w:r>
      <w:r w:rsidR="009C4E8F" w:rsidRPr="00A62A29">
        <w:rPr>
          <w:rFonts w:asciiTheme="majorBidi" w:hAnsiTheme="majorBidi" w:cstheme="majorBidi"/>
          <w:bCs/>
          <w:sz w:val="24"/>
          <w:szCs w:val="24"/>
        </w:rPr>
        <w:t xml:space="preserve">and </w:t>
      </w:r>
      <w:r w:rsidR="000A46AB" w:rsidRPr="00A62A29">
        <w:rPr>
          <w:rFonts w:asciiTheme="majorBidi" w:hAnsiTheme="majorBidi" w:cstheme="majorBidi"/>
          <w:bCs/>
          <w:sz w:val="24"/>
          <w:szCs w:val="24"/>
        </w:rPr>
        <w:t xml:space="preserve">increases their probability of entering </w:t>
      </w:r>
      <w:r w:rsidR="000F457A" w:rsidRPr="00A62A29">
        <w:rPr>
          <w:rFonts w:asciiTheme="majorBidi" w:hAnsiTheme="majorBidi" w:cstheme="majorBidi"/>
          <w:bCs/>
          <w:sz w:val="24"/>
          <w:szCs w:val="24"/>
        </w:rPr>
        <w:t xml:space="preserve">the </w:t>
      </w:r>
      <w:r w:rsidR="00DD3784" w:rsidRPr="00A62A29">
        <w:rPr>
          <w:rFonts w:asciiTheme="majorBidi" w:hAnsiTheme="majorBidi" w:cstheme="majorBidi"/>
          <w:bCs/>
          <w:sz w:val="24"/>
          <w:szCs w:val="24"/>
        </w:rPr>
        <w:t>degradation pathway</w:t>
      </w:r>
      <w:r w:rsidR="00940408" w:rsidRPr="00A62A29">
        <w:rPr>
          <w:rFonts w:asciiTheme="majorBidi" w:hAnsiTheme="majorBidi" w:cstheme="majorBidi"/>
          <w:bCs/>
          <w:sz w:val="24"/>
          <w:szCs w:val="24"/>
        </w:rPr>
        <w:t>.</w:t>
      </w:r>
      <w:r w:rsidR="00D66B0C" w:rsidRPr="00A62A29">
        <w:rPr>
          <w:rFonts w:asciiTheme="majorBidi" w:hAnsiTheme="majorBidi" w:cstheme="majorBidi"/>
          <w:bCs/>
          <w:sz w:val="24"/>
          <w:szCs w:val="24"/>
        </w:rPr>
        <w:t xml:space="preserve"> </w:t>
      </w:r>
      <w:r w:rsidR="00940408" w:rsidRPr="00A62A29">
        <w:rPr>
          <w:rFonts w:asciiTheme="majorBidi" w:hAnsiTheme="majorBidi" w:cstheme="majorBidi"/>
          <w:bCs/>
          <w:sz w:val="24"/>
          <w:szCs w:val="24"/>
        </w:rPr>
        <w:t>W</w:t>
      </w:r>
      <w:r w:rsidR="009C4E8F" w:rsidRPr="00A62A29">
        <w:rPr>
          <w:rFonts w:asciiTheme="majorBidi" w:hAnsiTheme="majorBidi" w:cstheme="majorBidi"/>
          <w:bCs/>
          <w:sz w:val="24"/>
          <w:szCs w:val="24"/>
        </w:rPr>
        <w:t xml:space="preserve">e </w:t>
      </w:r>
      <w:proofErr w:type="spellStart"/>
      <w:r w:rsidR="00D64EE4" w:rsidRPr="00A62A29">
        <w:rPr>
          <w:rFonts w:asciiTheme="majorBidi" w:hAnsiTheme="majorBidi" w:cstheme="majorBidi"/>
          <w:bCs/>
          <w:sz w:val="24"/>
          <w:szCs w:val="24"/>
        </w:rPr>
        <w:t>we</w:t>
      </w:r>
      <w:proofErr w:type="spellEnd"/>
      <w:r w:rsidR="00D64EE4" w:rsidRPr="00A62A29">
        <w:rPr>
          <w:rFonts w:asciiTheme="majorBidi" w:hAnsiTheme="majorBidi" w:cstheme="majorBidi"/>
          <w:bCs/>
          <w:sz w:val="24"/>
          <w:szCs w:val="24"/>
        </w:rPr>
        <w:t xml:space="preserve"> </w:t>
      </w:r>
      <w:proofErr w:type="spellStart"/>
      <w:r w:rsidR="00D64EE4" w:rsidRPr="00A62A29">
        <w:rPr>
          <w:rFonts w:asciiTheme="majorBidi" w:hAnsiTheme="majorBidi" w:cstheme="majorBidi"/>
          <w:bCs/>
          <w:sz w:val="24"/>
          <w:szCs w:val="24"/>
        </w:rPr>
        <w:t>ignonerd</w:t>
      </w:r>
      <w:proofErr w:type="spellEnd"/>
      <w:r w:rsidR="00D64EE4" w:rsidRPr="00A62A29">
        <w:rPr>
          <w:rFonts w:asciiTheme="majorBidi" w:hAnsiTheme="majorBidi" w:cstheme="majorBidi"/>
          <w:bCs/>
          <w:sz w:val="24"/>
          <w:szCs w:val="24"/>
        </w:rPr>
        <w:t xml:space="preserve"> the multiple folding cycle that can happen due to the retention time.</w:t>
      </w:r>
    </w:p>
    <w:p w:rsidR="009C4E8F" w:rsidRPr="00A62A29" w:rsidRDefault="00A816A6" w:rsidP="005052BB">
      <w:pPr>
        <w:pStyle w:val="ListParagraph"/>
        <w:numPr>
          <w:ilvl w:val="0"/>
          <w:numId w:val="6"/>
        </w:numPr>
        <w:autoSpaceDE w:val="0"/>
        <w:autoSpaceDN w:val="0"/>
        <w:adjustRightInd w:val="0"/>
        <w:spacing w:line="360" w:lineRule="auto"/>
        <w:rPr>
          <w:rFonts w:asciiTheme="majorBidi" w:hAnsiTheme="majorBidi" w:cstheme="majorBidi"/>
          <w:bCs/>
          <w:sz w:val="24"/>
          <w:szCs w:val="24"/>
        </w:rPr>
      </w:pPr>
      <w:r w:rsidRPr="00A62A29">
        <w:rPr>
          <w:rFonts w:asciiTheme="majorBidi" w:hAnsiTheme="majorBidi" w:cstheme="majorBidi"/>
          <w:bCs/>
          <w:sz w:val="24"/>
          <w:szCs w:val="24"/>
        </w:rPr>
        <w:t>The proteins which can be subjected to ERAD pathways</w:t>
      </w:r>
      <w:r w:rsidR="009C4E8F" w:rsidRPr="00A62A29">
        <w:rPr>
          <w:rFonts w:asciiTheme="majorBidi" w:hAnsiTheme="majorBidi" w:cstheme="majorBidi"/>
          <w:bCs/>
          <w:sz w:val="24"/>
          <w:szCs w:val="24"/>
        </w:rPr>
        <w:t xml:space="preserve"> </w:t>
      </w:r>
      <w:r w:rsidRPr="00A62A29">
        <w:rPr>
          <w:rFonts w:asciiTheme="majorBidi" w:hAnsiTheme="majorBidi" w:cstheme="majorBidi"/>
          <w:bCs/>
          <w:sz w:val="24"/>
          <w:szCs w:val="24"/>
        </w:rPr>
        <w:t>a</w:t>
      </w:r>
      <w:r w:rsidR="009C4E8F" w:rsidRPr="00A62A29">
        <w:rPr>
          <w:rFonts w:asciiTheme="majorBidi" w:hAnsiTheme="majorBidi" w:cstheme="majorBidi"/>
          <w:bCs/>
          <w:sz w:val="24"/>
          <w:szCs w:val="24"/>
        </w:rPr>
        <w:t>re glycoprot</w:t>
      </w:r>
      <w:r w:rsidR="003C7090" w:rsidRPr="00A62A29">
        <w:rPr>
          <w:rFonts w:asciiTheme="majorBidi" w:hAnsiTheme="majorBidi" w:cstheme="majorBidi"/>
          <w:bCs/>
          <w:sz w:val="24"/>
          <w:szCs w:val="24"/>
        </w:rPr>
        <w:t>eins, and it is unclear how non-</w:t>
      </w:r>
      <w:r w:rsidR="009C4E8F" w:rsidRPr="00A62A29">
        <w:rPr>
          <w:rFonts w:asciiTheme="majorBidi" w:hAnsiTheme="majorBidi" w:cstheme="majorBidi"/>
          <w:bCs/>
          <w:sz w:val="24"/>
          <w:szCs w:val="24"/>
        </w:rPr>
        <w:t>glycosylated proteins undergo to these three types of ERAD pathway</w:t>
      </w:r>
      <w:r w:rsidRPr="00A62A29">
        <w:rPr>
          <w:rFonts w:asciiTheme="majorBidi" w:hAnsiTheme="majorBidi" w:cstheme="majorBidi"/>
          <w:bCs/>
          <w:sz w:val="24"/>
          <w:szCs w:val="24"/>
        </w:rPr>
        <w:t xml:space="preserve"> </w:t>
      </w:r>
      <w:r w:rsidR="003C7090" w:rsidRPr="00A62A29">
        <w:rPr>
          <w:rFonts w:asciiTheme="majorBidi" w:hAnsiTheme="majorBidi" w:cstheme="majorBidi"/>
          <w:bCs/>
          <w:sz w:val="24"/>
          <w:szCs w:val="24"/>
        </w:rPr>
        <w:fldChar w:fldCharType="begin">
          <w:fldData xml:space="preserve">PEVuZE5vdGU+PENpdGU+PEF1dGhvcj5TdGFubGV5PC9BdXRob3I+PFllYXI+MjAxMTwvWWVhcj48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</w:fldData>
        </w:fldChar>
      </w:r>
      <w:r w:rsidR="005052BB" w:rsidRPr="00A62A29">
        <w:rPr>
          <w:rFonts w:asciiTheme="majorBidi" w:hAnsiTheme="majorBidi" w:cstheme="majorBidi"/>
          <w:bCs/>
          <w:sz w:val="24"/>
          <w:szCs w:val="24"/>
        </w:rPr>
        <w:instrText xml:space="preserve"> ADDIN EN.CITE </w:instrText>
      </w:r>
      <w:r w:rsidR="005052BB" w:rsidRPr="00A62A29">
        <w:rPr>
          <w:rFonts w:asciiTheme="majorBidi" w:hAnsiTheme="majorBidi" w:cstheme="majorBidi"/>
          <w:bCs/>
          <w:sz w:val="24"/>
          <w:szCs w:val="24"/>
        </w:rPr>
        <w:fldChar w:fldCharType="begin">
          <w:fldData xml:space="preserve">PEVuZE5vdGU+PENpdGU+PEF1dGhvcj5TdGFubGV5PC9BdXRob3I+PFllYXI+MjAxMTwvWWVhcj48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</w:fldData>
        </w:fldChar>
      </w:r>
      <w:r w:rsidR="005052BB" w:rsidRPr="00A62A29">
        <w:rPr>
          <w:rFonts w:asciiTheme="majorBidi" w:hAnsiTheme="majorBidi" w:cstheme="majorBidi"/>
          <w:bCs/>
          <w:sz w:val="24"/>
          <w:szCs w:val="24"/>
        </w:rPr>
        <w:instrText xml:space="preserve"> ADDIN EN.CITE.DATA </w:instrText>
      </w:r>
      <w:r w:rsidR="005052BB" w:rsidRPr="00A62A29">
        <w:rPr>
          <w:rFonts w:asciiTheme="majorBidi" w:hAnsiTheme="majorBidi" w:cstheme="majorBidi"/>
          <w:bCs/>
          <w:sz w:val="24"/>
          <w:szCs w:val="24"/>
        </w:rPr>
      </w:r>
      <w:r w:rsidR="005052BB" w:rsidRPr="00A62A29">
        <w:rPr>
          <w:rFonts w:asciiTheme="majorBidi" w:hAnsiTheme="majorBidi" w:cstheme="majorBidi"/>
          <w:bCs/>
          <w:sz w:val="24"/>
          <w:szCs w:val="24"/>
        </w:rPr>
        <w:fldChar w:fldCharType="end"/>
      </w:r>
      <w:r w:rsidR="003C7090" w:rsidRPr="00A62A29">
        <w:rPr>
          <w:rFonts w:asciiTheme="majorBidi" w:hAnsiTheme="majorBidi" w:cstheme="majorBidi"/>
          <w:bCs/>
          <w:sz w:val="24"/>
          <w:szCs w:val="24"/>
        </w:rPr>
      </w:r>
      <w:r w:rsidR="003C7090"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w:t>
      </w:r>
      <w:hyperlink w:anchor="_ENREF_42" w:tooltip="Stanley, 2011 #579" w:history="1">
        <w:r w:rsidR="005052BB" w:rsidRPr="00A62A29">
          <w:rPr>
            <w:rFonts w:asciiTheme="majorBidi" w:hAnsiTheme="majorBidi" w:cstheme="majorBidi"/>
            <w:bCs/>
            <w:noProof/>
            <w:sz w:val="24"/>
            <w:szCs w:val="24"/>
          </w:rPr>
          <w:t>42</w:t>
        </w:r>
      </w:hyperlink>
      <w:r w:rsidR="005052BB" w:rsidRPr="00A62A29">
        <w:rPr>
          <w:rFonts w:asciiTheme="majorBidi" w:hAnsiTheme="majorBidi" w:cstheme="majorBidi"/>
          <w:bCs/>
          <w:noProof/>
          <w:sz w:val="24"/>
          <w:szCs w:val="24"/>
        </w:rPr>
        <w:t xml:space="preserve">, </w:t>
      </w:r>
      <w:hyperlink w:anchor="_ENREF_43" w:tooltip="Xie, 2010 #580" w:history="1">
        <w:r w:rsidR="005052BB" w:rsidRPr="00A62A29">
          <w:rPr>
            <w:rFonts w:asciiTheme="majorBidi" w:hAnsiTheme="majorBidi" w:cstheme="majorBidi"/>
            <w:bCs/>
            <w:noProof/>
            <w:sz w:val="24"/>
            <w:szCs w:val="24"/>
          </w:rPr>
          <w:t>43</w:t>
        </w:r>
      </w:hyperlink>
      <w:r w:rsidR="005052BB" w:rsidRPr="00A62A29">
        <w:rPr>
          <w:rFonts w:asciiTheme="majorBidi" w:hAnsiTheme="majorBidi" w:cstheme="majorBidi"/>
          <w:bCs/>
          <w:noProof/>
          <w:sz w:val="24"/>
          <w:szCs w:val="24"/>
        </w:rPr>
        <w:t>]</w:t>
      </w:r>
      <w:r w:rsidR="003C7090" w:rsidRPr="00A62A29">
        <w:rPr>
          <w:rFonts w:asciiTheme="majorBidi" w:hAnsiTheme="majorBidi" w:cstheme="majorBidi"/>
          <w:bCs/>
          <w:sz w:val="24"/>
          <w:szCs w:val="24"/>
        </w:rPr>
        <w:fldChar w:fldCharType="end"/>
      </w:r>
      <w:r w:rsidR="009C4E8F" w:rsidRPr="00A62A29">
        <w:rPr>
          <w:rFonts w:asciiTheme="majorBidi" w:hAnsiTheme="majorBidi" w:cstheme="majorBidi"/>
          <w:bCs/>
          <w:sz w:val="24"/>
          <w:szCs w:val="24"/>
        </w:rPr>
        <w:t>. For these proteins we as</w:t>
      </w:r>
      <w:r w:rsidR="00520288" w:rsidRPr="00A62A29">
        <w:rPr>
          <w:rFonts w:asciiTheme="majorBidi" w:hAnsiTheme="majorBidi" w:cstheme="majorBidi"/>
          <w:bCs/>
          <w:sz w:val="24"/>
          <w:szCs w:val="24"/>
        </w:rPr>
        <w:t>sumed the basic core of the</w:t>
      </w:r>
      <w:r w:rsidR="009C4E8F" w:rsidRPr="00A62A29">
        <w:rPr>
          <w:rFonts w:asciiTheme="majorBidi" w:hAnsiTheme="majorBidi" w:cstheme="majorBidi"/>
          <w:bCs/>
          <w:sz w:val="24"/>
          <w:szCs w:val="24"/>
        </w:rPr>
        <w:t xml:space="preserve"> ERAD </w:t>
      </w:r>
      <w:r w:rsidR="00541F5B" w:rsidRPr="00A62A29">
        <w:rPr>
          <w:rFonts w:asciiTheme="majorBidi" w:hAnsiTheme="majorBidi" w:cstheme="majorBidi"/>
          <w:bCs/>
          <w:sz w:val="24"/>
          <w:szCs w:val="24"/>
        </w:rPr>
        <w:t xml:space="preserve">pathway </w:t>
      </w:r>
      <w:r w:rsidR="007D47B9" w:rsidRPr="00A62A29">
        <w:rPr>
          <w:rFonts w:asciiTheme="majorBidi" w:hAnsiTheme="majorBidi" w:cstheme="majorBidi"/>
          <w:bCs/>
          <w:sz w:val="24"/>
          <w:szCs w:val="24"/>
        </w:rPr>
        <w:t>to be active</w:t>
      </w:r>
      <w:r w:rsidR="004A7E53" w:rsidRPr="00A62A29">
        <w:rPr>
          <w:rFonts w:asciiTheme="majorBidi" w:hAnsiTheme="majorBidi" w:cstheme="majorBidi"/>
          <w:bCs/>
          <w:sz w:val="24"/>
          <w:szCs w:val="24"/>
        </w:rPr>
        <w:t>, which results in similar estimations of the folding ATP costs than those of glycosylated proteins</w:t>
      </w:r>
      <w:r w:rsidR="007D47B9" w:rsidRPr="00A62A29">
        <w:rPr>
          <w:rFonts w:asciiTheme="majorBidi" w:hAnsiTheme="majorBidi" w:cstheme="majorBidi"/>
          <w:bCs/>
          <w:sz w:val="24"/>
          <w:szCs w:val="24"/>
        </w:rPr>
        <w:t xml:space="preserve"> </w:t>
      </w:r>
      <w:r w:rsidR="00541F5B" w:rsidRPr="00A62A29">
        <w:rPr>
          <w:rFonts w:asciiTheme="majorBidi" w:hAnsiTheme="majorBidi" w:cstheme="majorBidi"/>
          <w:bCs/>
          <w:sz w:val="24"/>
          <w:szCs w:val="24"/>
        </w:rPr>
        <w:t>(</w:t>
      </w:r>
      <w:r w:rsidR="00F37999" w:rsidRPr="00A62A29">
        <w:rPr>
          <w:rFonts w:asciiTheme="majorBidi" w:hAnsiTheme="majorBidi" w:cstheme="majorBidi"/>
          <w:bCs/>
          <w:sz w:val="24"/>
          <w:szCs w:val="24"/>
        </w:rPr>
        <w:t>supplementary Table S2</w:t>
      </w:r>
      <w:r w:rsidR="003C7090" w:rsidRPr="00A62A29">
        <w:rPr>
          <w:rFonts w:asciiTheme="majorBidi" w:hAnsiTheme="majorBidi" w:cstheme="majorBidi"/>
          <w:bCs/>
          <w:sz w:val="24"/>
          <w:szCs w:val="24"/>
        </w:rPr>
        <w:t>)</w:t>
      </w:r>
      <w:r w:rsidR="009C4E8F" w:rsidRPr="00A62A29">
        <w:rPr>
          <w:rFonts w:asciiTheme="majorBidi" w:hAnsiTheme="majorBidi" w:cstheme="majorBidi"/>
          <w:bCs/>
          <w:sz w:val="24"/>
          <w:szCs w:val="24"/>
        </w:rPr>
        <w:t>.</w:t>
      </w:r>
    </w:p>
    <w:p w:rsidR="009C4E8F" w:rsidRPr="00A62A29" w:rsidRDefault="008B7BC1" w:rsidP="00D64EE4">
      <w:pPr>
        <w:pStyle w:val="ListParagraph"/>
        <w:numPr>
          <w:ilvl w:val="0"/>
          <w:numId w:val="6"/>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The r</w:t>
      </w:r>
      <w:r w:rsidR="009C4E8F" w:rsidRPr="00A62A29">
        <w:rPr>
          <w:rFonts w:asciiTheme="majorBidi" w:hAnsiTheme="majorBidi" w:cstheme="majorBidi"/>
          <w:bCs/>
          <w:sz w:val="24"/>
          <w:szCs w:val="24"/>
        </w:rPr>
        <w:t xml:space="preserve">ate of </w:t>
      </w:r>
      <w:r w:rsidR="00541F5B" w:rsidRPr="00A62A29">
        <w:rPr>
          <w:rFonts w:asciiTheme="majorBidi" w:hAnsiTheme="majorBidi" w:cstheme="majorBidi"/>
          <w:bCs/>
          <w:sz w:val="24"/>
          <w:szCs w:val="24"/>
        </w:rPr>
        <w:t>ERAD</w:t>
      </w:r>
      <w:r w:rsidR="009C4E8F" w:rsidRPr="00A62A29">
        <w:rPr>
          <w:rFonts w:asciiTheme="majorBidi" w:hAnsiTheme="majorBidi" w:cstheme="majorBidi"/>
          <w:bCs/>
          <w:sz w:val="24"/>
          <w:szCs w:val="24"/>
        </w:rPr>
        <w:t xml:space="preserve"> pathways for each protein</w:t>
      </w:r>
      <w:r w:rsidR="00541F5B" w:rsidRPr="00A62A29">
        <w:rPr>
          <w:rFonts w:asciiTheme="majorBidi" w:hAnsiTheme="majorBidi" w:cstheme="majorBidi"/>
          <w:bCs/>
          <w:sz w:val="24"/>
          <w:szCs w:val="24"/>
        </w:rPr>
        <w:t xml:space="preserve"> is not known</w:t>
      </w:r>
      <w:r w:rsidRPr="00A62A29">
        <w:rPr>
          <w:rFonts w:asciiTheme="majorBidi" w:hAnsiTheme="majorBidi" w:cstheme="majorBidi"/>
          <w:bCs/>
          <w:sz w:val="24"/>
          <w:szCs w:val="24"/>
        </w:rPr>
        <w:t xml:space="preserve">. </w:t>
      </w:r>
      <w:r w:rsidR="007672C8" w:rsidRPr="00A62A29">
        <w:rPr>
          <w:rFonts w:asciiTheme="majorBidi" w:hAnsiTheme="majorBidi" w:cstheme="majorBidi"/>
          <w:bCs/>
          <w:sz w:val="24"/>
          <w:szCs w:val="24"/>
        </w:rPr>
        <w:t>In contrast to</w:t>
      </w:r>
      <w:r w:rsidR="009C4E8F" w:rsidRPr="00A62A29">
        <w:rPr>
          <w:rFonts w:asciiTheme="majorBidi" w:hAnsiTheme="majorBidi" w:cstheme="majorBidi"/>
          <w:bCs/>
          <w:sz w:val="24"/>
          <w:szCs w:val="24"/>
        </w:rPr>
        <w:t xml:space="preserve"> the spontaneous errors </w:t>
      </w:r>
      <w:r w:rsidR="00A62A29" w:rsidRPr="00A62A29">
        <w:rPr>
          <w:rFonts w:asciiTheme="majorBidi" w:hAnsiTheme="majorBidi" w:cstheme="majorBidi"/>
          <w:bCs/>
          <w:sz w:val="24"/>
          <w:szCs w:val="24"/>
        </w:rPr>
        <w:t>that occurs</w:t>
      </w:r>
      <w:r w:rsidR="007672C8" w:rsidRPr="00A62A29">
        <w:rPr>
          <w:rFonts w:asciiTheme="majorBidi" w:hAnsiTheme="majorBidi" w:cstheme="majorBidi"/>
          <w:bCs/>
          <w:sz w:val="24"/>
          <w:szCs w:val="24"/>
        </w:rPr>
        <w:t xml:space="preserve"> </w:t>
      </w:r>
      <w:r w:rsidR="009C4E8F" w:rsidRPr="00A62A29">
        <w:rPr>
          <w:rFonts w:asciiTheme="majorBidi" w:hAnsiTheme="majorBidi" w:cstheme="majorBidi"/>
          <w:bCs/>
          <w:sz w:val="24"/>
          <w:szCs w:val="24"/>
        </w:rPr>
        <w:t>during transcription or translation or mutation, protein folding and consequently the E</w:t>
      </w:r>
      <w:r w:rsidR="007672C8" w:rsidRPr="00A62A29">
        <w:rPr>
          <w:rFonts w:asciiTheme="majorBidi" w:hAnsiTheme="majorBidi" w:cstheme="majorBidi"/>
          <w:bCs/>
          <w:sz w:val="24"/>
          <w:szCs w:val="24"/>
        </w:rPr>
        <w:t xml:space="preserve">RAD pathway </w:t>
      </w:r>
      <w:r w:rsidR="00D64EE4" w:rsidRPr="00A62A29">
        <w:rPr>
          <w:rFonts w:asciiTheme="majorBidi" w:hAnsiTheme="majorBidi" w:cstheme="majorBidi"/>
          <w:bCs/>
          <w:sz w:val="24"/>
          <w:szCs w:val="24"/>
        </w:rPr>
        <w:t xml:space="preserve">degradation </w:t>
      </w:r>
      <w:proofErr w:type="spellStart"/>
      <w:r w:rsidR="009F455E" w:rsidRPr="00A62A29">
        <w:rPr>
          <w:rFonts w:asciiTheme="majorBidi" w:hAnsiTheme="majorBidi" w:cstheme="majorBidi"/>
          <w:bCs/>
          <w:sz w:val="24"/>
          <w:szCs w:val="24"/>
        </w:rPr>
        <w:t>rateare</w:t>
      </w:r>
      <w:proofErr w:type="spellEnd"/>
      <w:r w:rsidR="009F455E" w:rsidRPr="00A62A29">
        <w:rPr>
          <w:rFonts w:asciiTheme="majorBidi" w:hAnsiTheme="majorBidi" w:cstheme="majorBidi"/>
          <w:bCs/>
          <w:sz w:val="24"/>
          <w:szCs w:val="24"/>
        </w:rPr>
        <w:t xml:space="preserve"> dependent</w:t>
      </w:r>
      <w:r w:rsidR="007672C8" w:rsidRPr="00A62A29">
        <w:rPr>
          <w:rFonts w:asciiTheme="majorBidi" w:hAnsiTheme="majorBidi" w:cstheme="majorBidi"/>
          <w:bCs/>
          <w:sz w:val="24"/>
          <w:szCs w:val="24"/>
        </w:rPr>
        <w:t xml:space="preserve"> on</w:t>
      </w:r>
      <w:r w:rsidR="009C4E8F" w:rsidRPr="00A62A29">
        <w:rPr>
          <w:rFonts w:asciiTheme="majorBidi" w:hAnsiTheme="majorBidi" w:cstheme="majorBidi"/>
          <w:bCs/>
          <w:sz w:val="24"/>
          <w:szCs w:val="24"/>
        </w:rPr>
        <w:t xml:space="preserve"> the environmental stress.</w:t>
      </w:r>
      <w:r w:rsidR="00675036" w:rsidRPr="00A62A29">
        <w:rPr>
          <w:rFonts w:asciiTheme="majorBidi" w:hAnsiTheme="majorBidi" w:cstheme="majorBidi"/>
          <w:bCs/>
          <w:sz w:val="24"/>
          <w:szCs w:val="24"/>
        </w:rPr>
        <w:t xml:space="preserve"> </w:t>
      </w:r>
      <w:r w:rsidR="009C4E8F" w:rsidRPr="00A62A29">
        <w:rPr>
          <w:rFonts w:asciiTheme="majorBidi" w:hAnsiTheme="majorBidi" w:cstheme="majorBidi"/>
          <w:bCs/>
          <w:sz w:val="24"/>
          <w:szCs w:val="24"/>
        </w:rPr>
        <w:t xml:space="preserve">We assumed </w:t>
      </w:r>
      <w:r w:rsidR="00A816A6" w:rsidRPr="00A62A29">
        <w:rPr>
          <w:rFonts w:asciiTheme="majorBidi" w:hAnsiTheme="majorBidi" w:cstheme="majorBidi"/>
          <w:bCs/>
          <w:sz w:val="24"/>
          <w:szCs w:val="24"/>
        </w:rPr>
        <w:t>the degradation rate to be 0.1</w:t>
      </w:r>
      <w:r w:rsidR="007678E5" w:rsidRPr="00A62A29">
        <w:rPr>
          <w:rFonts w:asciiTheme="majorBidi" w:hAnsiTheme="majorBidi" w:cstheme="majorBidi"/>
          <w:bCs/>
          <w:sz w:val="24"/>
          <w:szCs w:val="24"/>
        </w:rPr>
        <w:t xml:space="preserve"> for all of the subjected proteins</w:t>
      </w:r>
      <w:r w:rsidR="00A816A6" w:rsidRPr="00A62A29">
        <w:rPr>
          <w:rFonts w:asciiTheme="majorBidi" w:hAnsiTheme="majorBidi" w:cstheme="majorBidi"/>
          <w:bCs/>
          <w:sz w:val="24"/>
          <w:szCs w:val="24"/>
        </w:rPr>
        <w:t xml:space="preserve"> to not overestimate the degradation cost</w:t>
      </w:r>
      <w:r w:rsidR="007678E5" w:rsidRPr="00A62A29">
        <w:rPr>
          <w:rFonts w:asciiTheme="majorBidi" w:hAnsiTheme="majorBidi" w:cstheme="majorBidi"/>
          <w:bCs/>
          <w:sz w:val="24"/>
          <w:szCs w:val="24"/>
        </w:rPr>
        <w:t>.</w:t>
      </w:r>
    </w:p>
    <w:p w:rsidR="009C4E8F" w:rsidRPr="00A62A29" w:rsidRDefault="00746B07" w:rsidP="005052BB">
      <w:pPr>
        <w:pStyle w:val="ListParagraph"/>
        <w:numPr>
          <w:ilvl w:val="0"/>
          <w:numId w:val="7"/>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 xml:space="preserve">UPR </w:t>
      </w:r>
      <w:r w:rsidR="009C4E8F" w:rsidRPr="00A62A29">
        <w:rPr>
          <w:rFonts w:asciiTheme="majorBidi" w:hAnsiTheme="majorBidi" w:cstheme="majorBidi"/>
          <w:bCs/>
          <w:sz w:val="24"/>
          <w:szCs w:val="24"/>
        </w:rPr>
        <w:t>is a regulatory circuit which regulates the expres</w:t>
      </w:r>
      <w:r w:rsidR="00401D1A" w:rsidRPr="00A62A29">
        <w:rPr>
          <w:rFonts w:asciiTheme="majorBidi" w:hAnsiTheme="majorBidi" w:cstheme="majorBidi"/>
          <w:bCs/>
          <w:sz w:val="24"/>
          <w:szCs w:val="24"/>
        </w:rPr>
        <w:t xml:space="preserve">sion of the genes corresponding </w:t>
      </w:r>
      <w:r w:rsidR="009C4E8F" w:rsidRPr="00A62A29">
        <w:rPr>
          <w:rFonts w:asciiTheme="majorBidi" w:hAnsiTheme="majorBidi" w:cstheme="majorBidi"/>
          <w:bCs/>
          <w:sz w:val="24"/>
          <w:szCs w:val="24"/>
        </w:rPr>
        <w:t xml:space="preserve">to the </w:t>
      </w:r>
      <w:proofErr w:type="spellStart"/>
      <w:r w:rsidR="00A617AC" w:rsidRPr="00A62A29">
        <w:rPr>
          <w:rFonts w:asciiTheme="majorBidi" w:hAnsiTheme="majorBidi" w:cstheme="majorBidi"/>
          <w:bCs/>
          <w:sz w:val="24"/>
          <w:szCs w:val="24"/>
        </w:rPr>
        <w:t>mis</w:t>
      </w:r>
      <w:proofErr w:type="spellEnd"/>
      <w:r w:rsidR="00A617AC" w:rsidRPr="00A62A29">
        <w:rPr>
          <w:rFonts w:asciiTheme="majorBidi" w:hAnsiTheme="majorBidi" w:cstheme="majorBidi"/>
          <w:bCs/>
          <w:sz w:val="24"/>
          <w:szCs w:val="24"/>
        </w:rPr>
        <w:t>-</w:t>
      </w:r>
      <w:r w:rsidR="00016BD8" w:rsidRPr="00A62A29">
        <w:rPr>
          <w:rFonts w:asciiTheme="majorBidi" w:hAnsiTheme="majorBidi" w:cstheme="majorBidi"/>
          <w:bCs/>
          <w:sz w:val="24"/>
          <w:szCs w:val="24"/>
        </w:rPr>
        <w:t>folded</w:t>
      </w:r>
      <w:r w:rsidR="00C4304E" w:rsidRPr="00A62A29">
        <w:rPr>
          <w:rFonts w:asciiTheme="majorBidi" w:hAnsiTheme="majorBidi" w:cstheme="majorBidi"/>
          <w:bCs/>
          <w:sz w:val="24"/>
          <w:szCs w:val="24"/>
        </w:rPr>
        <w:t xml:space="preserve"> protein</w:t>
      </w:r>
      <w:r w:rsidR="00A617AC" w:rsidRPr="00A62A29">
        <w:rPr>
          <w:rFonts w:asciiTheme="majorBidi" w:hAnsiTheme="majorBidi" w:cstheme="majorBidi"/>
          <w:bCs/>
          <w:sz w:val="24"/>
          <w:szCs w:val="24"/>
        </w:rPr>
        <w:t xml:space="preserve"> stress</w:t>
      </w:r>
      <w:r w:rsidR="009C4E8F" w:rsidRPr="00A62A29">
        <w:rPr>
          <w:rFonts w:asciiTheme="majorBidi" w:hAnsiTheme="majorBidi" w:cstheme="majorBidi"/>
          <w:bCs/>
          <w:sz w:val="24"/>
          <w:szCs w:val="24"/>
        </w:rPr>
        <w:t xml:space="preserve"> in</w:t>
      </w:r>
      <w:r w:rsidR="00B2375C" w:rsidRPr="00A62A29">
        <w:rPr>
          <w:rFonts w:asciiTheme="majorBidi" w:hAnsiTheme="majorBidi" w:cstheme="majorBidi"/>
          <w:bCs/>
          <w:sz w:val="24"/>
          <w:szCs w:val="24"/>
        </w:rPr>
        <w:t xml:space="preserve"> the</w:t>
      </w:r>
      <w:r w:rsidR="009C4E8F" w:rsidRPr="00A62A29">
        <w:rPr>
          <w:rFonts w:asciiTheme="majorBidi" w:hAnsiTheme="majorBidi" w:cstheme="majorBidi"/>
          <w:bCs/>
          <w:sz w:val="24"/>
          <w:szCs w:val="24"/>
        </w:rPr>
        <w:t xml:space="preserve"> </w:t>
      </w:r>
      <w:r w:rsidR="00401D1A" w:rsidRPr="00A62A29">
        <w:rPr>
          <w:rFonts w:asciiTheme="majorBidi" w:hAnsiTheme="majorBidi" w:cstheme="majorBidi"/>
          <w:bCs/>
          <w:sz w:val="24"/>
          <w:szCs w:val="24"/>
        </w:rPr>
        <w:t xml:space="preserve">ER </w:t>
      </w:r>
      <w:r w:rsidR="00401D1A" w:rsidRPr="00A62A29">
        <w:rPr>
          <w:rFonts w:asciiTheme="majorBidi" w:hAnsiTheme="majorBidi" w:cstheme="majorBidi"/>
          <w:bCs/>
          <w:sz w:val="24"/>
          <w:szCs w:val="24"/>
        </w:rPr>
        <w:fldChar w:fldCharType="begin">
          <w:fldData xml:space="preserve">PEVuZE5vdGU+PENpdGU+PEF1dGhvcj5DYXNhZ3JhbmRlPC9BdXRob3I+PFllYXI+MjAwMDwvWWVh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</w:fldData>
        </w:fldChar>
      </w:r>
      <w:r w:rsidR="005052BB" w:rsidRPr="00A62A29">
        <w:rPr>
          <w:rFonts w:asciiTheme="majorBidi" w:hAnsiTheme="majorBidi" w:cstheme="majorBidi"/>
          <w:bCs/>
          <w:sz w:val="24"/>
          <w:szCs w:val="24"/>
        </w:rPr>
        <w:instrText xml:space="preserve"> ADDIN EN.CITE </w:instrText>
      </w:r>
      <w:r w:rsidR="005052BB" w:rsidRPr="00A62A29">
        <w:rPr>
          <w:rFonts w:asciiTheme="majorBidi" w:hAnsiTheme="majorBidi" w:cstheme="majorBidi"/>
          <w:bCs/>
          <w:sz w:val="24"/>
          <w:szCs w:val="24"/>
        </w:rPr>
        <w:fldChar w:fldCharType="begin">
          <w:fldData xml:space="preserve">PEVuZE5vdGU+PENpdGU+PEF1dGhvcj5DYXNhZ3JhbmRlPC9BdXRob3I+PFllYXI+MjAwMDwvWWVh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</w:fldData>
        </w:fldChar>
      </w:r>
      <w:r w:rsidR="005052BB" w:rsidRPr="00A62A29">
        <w:rPr>
          <w:rFonts w:asciiTheme="majorBidi" w:hAnsiTheme="majorBidi" w:cstheme="majorBidi"/>
          <w:bCs/>
          <w:sz w:val="24"/>
          <w:szCs w:val="24"/>
        </w:rPr>
        <w:instrText xml:space="preserve"> ADDIN EN.CITE.DATA </w:instrText>
      </w:r>
      <w:r w:rsidR="005052BB" w:rsidRPr="00A62A29">
        <w:rPr>
          <w:rFonts w:asciiTheme="majorBidi" w:hAnsiTheme="majorBidi" w:cstheme="majorBidi"/>
          <w:bCs/>
          <w:sz w:val="24"/>
          <w:szCs w:val="24"/>
        </w:rPr>
      </w:r>
      <w:r w:rsidR="005052BB" w:rsidRPr="00A62A29">
        <w:rPr>
          <w:rFonts w:asciiTheme="majorBidi" w:hAnsiTheme="majorBidi" w:cstheme="majorBidi"/>
          <w:bCs/>
          <w:sz w:val="24"/>
          <w:szCs w:val="24"/>
        </w:rPr>
        <w:fldChar w:fldCharType="end"/>
      </w:r>
      <w:r w:rsidR="00401D1A" w:rsidRPr="00A62A29">
        <w:rPr>
          <w:rFonts w:asciiTheme="majorBidi" w:hAnsiTheme="majorBidi" w:cstheme="majorBidi"/>
          <w:bCs/>
          <w:sz w:val="24"/>
          <w:szCs w:val="24"/>
        </w:rPr>
      </w:r>
      <w:r w:rsidR="00401D1A"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w:t>
      </w:r>
      <w:hyperlink w:anchor="_ENREF_44" w:tooltip="Casagrande, 2000 #299" w:history="1">
        <w:r w:rsidR="005052BB" w:rsidRPr="00A62A29">
          <w:rPr>
            <w:rFonts w:asciiTheme="majorBidi" w:hAnsiTheme="majorBidi" w:cstheme="majorBidi"/>
            <w:bCs/>
            <w:noProof/>
            <w:sz w:val="24"/>
            <w:szCs w:val="24"/>
          </w:rPr>
          <w:t>44</w:t>
        </w:r>
      </w:hyperlink>
      <w:r w:rsidR="005052BB" w:rsidRPr="00A62A29">
        <w:rPr>
          <w:rFonts w:asciiTheme="majorBidi" w:hAnsiTheme="majorBidi" w:cstheme="majorBidi"/>
          <w:bCs/>
          <w:noProof/>
          <w:sz w:val="24"/>
          <w:szCs w:val="24"/>
        </w:rPr>
        <w:t xml:space="preserve">, </w:t>
      </w:r>
      <w:hyperlink w:anchor="_ENREF_45" w:tooltip="Kohno, 2010 #581" w:history="1">
        <w:r w:rsidR="005052BB" w:rsidRPr="00A62A29">
          <w:rPr>
            <w:rFonts w:asciiTheme="majorBidi" w:hAnsiTheme="majorBidi" w:cstheme="majorBidi"/>
            <w:bCs/>
            <w:noProof/>
            <w:sz w:val="24"/>
            <w:szCs w:val="24"/>
          </w:rPr>
          <w:t>45</w:t>
        </w:r>
      </w:hyperlink>
      <w:r w:rsidR="005052BB" w:rsidRPr="00A62A29">
        <w:rPr>
          <w:rFonts w:asciiTheme="majorBidi" w:hAnsiTheme="majorBidi" w:cstheme="majorBidi"/>
          <w:bCs/>
          <w:noProof/>
          <w:sz w:val="24"/>
          <w:szCs w:val="24"/>
        </w:rPr>
        <w:t>]</w:t>
      </w:r>
      <w:r w:rsidR="00401D1A" w:rsidRPr="00A62A29">
        <w:rPr>
          <w:rFonts w:asciiTheme="majorBidi" w:hAnsiTheme="majorBidi" w:cstheme="majorBidi"/>
          <w:bCs/>
          <w:sz w:val="24"/>
          <w:szCs w:val="24"/>
        </w:rPr>
        <w:fldChar w:fldCharType="end"/>
      </w:r>
      <w:r w:rsidR="009C4E8F" w:rsidRPr="00A62A29">
        <w:rPr>
          <w:rFonts w:asciiTheme="majorBidi" w:hAnsiTheme="majorBidi" w:cstheme="majorBidi"/>
          <w:bCs/>
          <w:sz w:val="24"/>
          <w:szCs w:val="24"/>
        </w:rPr>
        <w:t>. It has been shown that the ERAD components are m</w:t>
      </w:r>
      <w:r w:rsidR="00B2375C" w:rsidRPr="00A62A29">
        <w:rPr>
          <w:rFonts w:asciiTheme="majorBidi" w:hAnsiTheme="majorBidi" w:cstheme="majorBidi"/>
          <w:bCs/>
          <w:sz w:val="24"/>
          <w:szCs w:val="24"/>
        </w:rPr>
        <w:t>ostly up-regulated by the UPR under</w:t>
      </w:r>
      <w:r w:rsidR="009C4E8F" w:rsidRPr="00A62A29">
        <w:rPr>
          <w:rFonts w:asciiTheme="majorBidi" w:hAnsiTheme="majorBidi" w:cstheme="majorBidi"/>
          <w:bCs/>
          <w:sz w:val="24"/>
          <w:szCs w:val="24"/>
        </w:rPr>
        <w:t xml:space="preserve"> stressful conditions</w:t>
      </w:r>
      <w:r w:rsidR="00B2375C" w:rsidRPr="00A62A29">
        <w:rPr>
          <w:rFonts w:asciiTheme="majorBidi" w:hAnsiTheme="majorBidi" w:cstheme="majorBidi"/>
          <w:bCs/>
          <w:sz w:val="24"/>
          <w:szCs w:val="24"/>
        </w:rPr>
        <w:t xml:space="preserve"> in order</w:t>
      </w:r>
      <w:r w:rsidR="009C4E8F" w:rsidRPr="00A62A29">
        <w:rPr>
          <w:rFonts w:asciiTheme="majorBidi" w:hAnsiTheme="majorBidi" w:cstheme="majorBidi"/>
          <w:bCs/>
          <w:sz w:val="24"/>
          <w:szCs w:val="24"/>
        </w:rPr>
        <w:t xml:space="preserve"> to c</w:t>
      </w:r>
      <w:r w:rsidR="00A617AC" w:rsidRPr="00A62A29">
        <w:rPr>
          <w:rFonts w:asciiTheme="majorBidi" w:hAnsiTheme="majorBidi" w:cstheme="majorBidi"/>
          <w:bCs/>
          <w:sz w:val="24"/>
          <w:szCs w:val="24"/>
        </w:rPr>
        <w:t>lean</w:t>
      </w:r>
      <w:r w:rsidR="00870DE6" w:rsidRPr="00A62A29">
        <w:rPr>
          <w:rFonts w:asciiTheme="majorBidi" w:hAnsiTheme="majorBidi" w:cstheme="majorBidi"/>
          <w:bCs/>
          <w:sz w:val="24"/>
          <w:szCs w:val="24"/>
        </w:rPr>
        <w:t xml:space="preserve"> the</w:t>
      </w:r>
      <w:r w:rsidR="00A617AC" w:rsidRPr="00A62A29">
        <w:rPr>
          <w:rFonts w:asciiTheme="majorBidi" w:hAnsiTheme="majorBidi" w:cstheme="majorBidi"/>
          <w:bCs/>
          <w:sz w:val="24"/>
          <w:szCs w:val="24"/>
        </w:rPr>
        <w:t xml:space="preserve"> ER f</w:t>
      </w:r>
      <w:r w:rsidR="00C4304E" w:rsidRPr="00A62A29">
        <w:rPr>
          <w:rFonts w:asciiTheme="majorBidi" w:hAnsiTheme="majorBidi" w:cstheme="majorBidi"/>
          <w:bCs/>
          <w:sz w:val="24"/>
          <w:szCs w:val="24"/>
        </w:rPr>
        <w:t xml:space="preserve">rom </w:t>
      </w:r>
      <w:proofErr w:type="spellStart"/>
      <w:r w:rsidR="00C4304E" w:rsidRPr="00A62A29">
        <w:rPr>
          <w:rFonts w:asciiTheme="majorBidi" w:hAnsiTheme="majorBidi" w:cstheme="majorBidi"/>
          <w:bCs/>
          <w:sz w:val="24"/>
          <w:szCs w:val="24"/>
        </w:rPr>
        <w:t>mis</w:t>
      </w:r>
      <w:proofErr w:type="spellEnd"/>
      <w:r w:rsidR="00C4304E" w:rsidRPr="00A62A29">
        <w:rPr>
          <w:rFonts w:asciiTheme="majorBidi" w:hAnsiTheme="majorBidi" w:cstheme="majorBidi"/>
          <w:bCs/>
          <w:sz w:val="24"/>
          <w:szCs w:val="24"/>
        </w:rPr>
        <w:t>-folded protein</w:t>
      </w:r>
      <w:r w:rsidR="00B2375C" w:rsidRPr="00A62A29">
        <w:rPr>
          <w:rFonts w:asciiTheme="majorBidi" w:hAnsiTheme="majorBidi" w:cstheme="majorBidi"/>
          <w:bCs/>
          <w:sz w:val="24"/>
          <w:szCs w:val="24"/>
        </w:rPr>
        <w:t>s</w:t>
      </w:r>
      <w:r w:rsidR="00C4304E" w:rsidRPr="00A62A29">
        <w:rPr>
          <w:rFonts w:asciiTheme="majorBidi" w:hAnsiTheme="majorBidi" w:cstheme="majorBidi"/>
          <w:bCs/>
          <w:sz w:val="24"/>
          <w:szCs w:val="24"/>
        </w:rPr>
        <w:t>. Consequently</w:t>
      </w:r>
      <w:r w:rsidR="00A617AC" w:rsidRPr="00A62A29">
        <w:rPr>
          <w:rFonts w:asciiTheme="majorBidi" w:hAnsiTheme="majorBidi" w:cstheme="majorBidi"/>
          <w:bCs/>
          <w:sz w:val="24"/>
          <w:szCs w:val="24"/>
        </w:rPr>
        <w:t xml:space="preserve">, </w:t>
      </w:r>
      <w:r w:rsidR="00D64EE4" w:rsidRPr="00A62A29">
        <w:rPr>
          <w:rFonts w:asciiTheme="majorBidi" w:hAnsiTheme="majorBidi" w:cstheme="majorBidi"/>
          <w:bCs/>
          <w:sz w:val="24"/>
          <w:szCs w:val="24"/>
        </w:rPr>
        <w:t xml:space="preserve">UPR </w:t>
      </w:r>
      <w:r w:rsidR="009C4E8F" w:rsidRPr="00A62A29">
        <w:rPr>
          <w:rFonts w:asciiTheme="majorBidi" w:hAnsiTheme="majorBidi" w:cstheme="majorBidi"/>
          <w:bCs/>
          <w:sz w:val="24"/>
          <w:szCs w:val="24"/>
        </w:rPr>
        <w:t>increase</w:t>
      </w:r>
      <w:r w:rsidR="00A617AC" w:rsidRPr="00A62A29">
        <w:rPr>
          <w:rFonts w:asciiTheme="majorBidi" w:hAnsiTheme="majorBidi" w:cstheme="majorBidi"/>
          <w:bCs/>
          <w:sz w:val="24"/>
          <w:szCs w:val="24"/>
        </w:rPr>
        <w:t>s</w:t>
      </w:r>
      <w:r w:rsidR="009C4E8F" w:rsidRPr="00A62A29">
        <w:rPr>
          <w:rFonts w:asciiTheme="majorBidi" w:hAnsiTheme="majorBidi" w:cstheme="majorBidi"/>
          <w:bCs/>
          <w:sz w:val="24"/>
          <w:szCs w:val="24"/>
        </w:rPr>
        <w:t xml:space="preserve"> the folding capacity and </w:t>
      </w:r>
      <w:r w:rsidR="00A617AC" w:rsidRPr="00A62A29">
        <w:rPr>
          <w:rFonts w:asciiTheme="majorBidi" w:hAnsiTheme="majorBidi" w:cstheme="majorBidi"/>
          <w:bCs/>
          <w:sz w:val="24"/>
          <w:szCs w:val="24"/>
        </w:rPr>
        <w:t>regulates</w:t>
      </w:r>
      <w:r w:rsidR="009C4E8F" w:rsidRPr="00A62A29">
        <w:rPr>
          <w:rFonts w:asciiTheme="majorBidi" w:hAnsiTheme="majorBidi" w:cstheme="majorBidi"/>
          <w:bCs/>
          <w:sz w:val="24"/>
          <w:szCs w:val="24"/>
        </w:rPr>
        <w:t xml:space="preserve"> the oxidative condition of the ER </w:t>
      </w:r>
      <w:r w:rsidR="009C4E8F" w:rsidRPr="00A62A29">
        <w:rPr>
          <w:rFonts w:asciiTheme="majorBidi" w:hAnsiTheme="majorBidi" w:cstheme="majorBidi"/>
          <w:bCs/>
          <w:sz w:val="24"/>
          <w:szCs w:val="24"/>
        </w:rPr>
        <w:fldChar w:fldCharType="begin">
          <w:fldData xml:space="preserve">PEVuZE5vdGU+PENpdGU+PEF1dGhvcj5QYXRpbDwvQXV0aG9yPjxZZWFyPjIwMDE8L1llYXI+PFJl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</w:fldData>
        </w:fldChar>
      </w:r>
      <w:r w:rsidR="005052BB" w:rsidRPr="00A62A29">
        <w:rPr>
          <w:rFonts w:asciiTheme="majorBidi" w:hAnsiTheme="majorBidi" w:cstheme="majorBidi"/>
          <w:bCs/>
          <w:sz w:val="24"/>
          <w:szCs w:val="24"/>
        </w:rPr>
        <w:instrText xml:space="preserve"> ADDIN EN.CITE </w:instrText>
      </w:r>
      <w:r w:rsidR="005052BB" w:rsidRPr="00A62A29">
        <w:rPr>
          <w:rFonts w:asciiTheme="majorBidi" w:hAnsiTheme="majorBidi" w:cstheme="majorBidi"/>
          <w:bCs/>
          <w:sz w:val="24"/>
          <w:szCs w:val="24"/>
        </w:rPr>
        <w:fldChar w:fldCharType="begin">
          <w:fldData xml:space="preserve">PEVuZE5vdGU+PENpdGU+PEF1dGhvcj5QYXRpbDwvQXV0aG9yPjxZZWFyPjIwMDE8L1llYXI+PFJl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</w:fldData>
        </w:fldChar>
      </w:r>
      <w:r w:rsidR="005052BB" w:rsidRPr="00A62A29">
        <w:rPr>
          <w:rFonts w:asciiTheme="majorBidi" w:hAnsiTheme="majorBidi" w:cstheme="majorBidi"/>
          <w:bCs/>
          <w:sz w:val="24"/>
          <w:szCs w:val="24"/>
        </w:rPr>
        <w:instrText xml:space="preserve"> ADDIN EN.CITE.DATA </w:instrText>
      </w:r>
      <w:r w:rsidR="005052BB" w:rsidRPr="00A62A29">
        <w:rPr>
          <w:rFonts w:asciiTheme="majorBidi" w:hAnsiTheme="majorBidi" w:cstheme="majorBidi"/>
          <w:bCs/>
          <w:sz w:val="24"/>
          <w:szCs w:val="24"/>
        </w:rPr>
      </w:r>
      <w:r w:rsidR="005052BB" w:rsidRPr="00A62A29">
        <w:rPr>
          <w:rFonts w:asciiTheme="majorBidi" w:hAnsiTheme="majorBidi" w:cstheme="majorBidi"/>
          <w:bCs/>
          <w:sz w:val="24"/>
          <w:szCs w:val="24"/>
        </w:rPr>
        <w:fldChar w:fldCharType="end"/>
      </w:r>
      <w:r w:rsidR="009C4E8F" w:rsidRPr="00A62A29">
        <w:rPr>
          <w:rFonts w:asciiTheme="majorBidi" w:hAnsiTheme="majorBidi" w:cstheme="majorBidi"/>
          <w:bCs/>
          <w:sz w:val="24"/>
          <w:szCs w:val="24"/>
        </w:rPr>
      </w:r>
      <w:r w:rsidR="009C4E8F"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w:t>
      </w:r>
      <w:hyperlink w:anchor="_ENREF_46" w:tooltip="Patil, 2001 #119" w:history="1">
        <w:r w:rsidR="005052BB" w:rsidRPr="00A62A29">
          <w:rPr>
            <w:rFonts w:asciiTheme="majorBidi" w:hAnsiTheme="majorBidi" w:cstheme="majorBidi"/>
            <w:bCs/>
            <w:noProof/>
            <w:sz w:val="24"/>
            <w:szCs w:val="24"/>
          </w:rPr>
          <w:t>46</w:t>
        </w:r>
      </w:hyperlink>
      <w:r w:rsidR="005052BB" w:rsidRPr="00A62A29">
        <w:rPr>
          <w:rFonts w:asciiTheme="majorBidi" w:hAnsiTheme="majorBidi" w:cstheme="majorBidi"/>
          <w:bCs/>
          <w:noProof/>
          <w:sz w:val="24"/>
          <w:szCs w:val="24"/>
        </w:rPr>
        <w:t xml:space="preserve">, </w:t>
      </w:r>
      <w:hyperlink w:anchor="_ENREF_47" w:tooltip="Schroder, 2005 #120" w:history="1">
        <w:r w:rsidR="005052BB" w:rsidRPr="00A62A29">
          <w:rPr>
            <w:rFonts w:asciiTheme="majorBidi" w:hAnsiTheme="majorBidi" w:cstheme="majorBidi"/>
            <w:bCs/>
            <w:noProof/>
            <w:sz w:val="24"/>
            <w:szCs w:val="24"/>
          </w:rPr>
          <w:t>47</w:t>
        </w:r>
      </w:hyperlink>
      <w:r w:rsidR="005052BB" w:rsidRPr="00A62A29">
        <w:rPr>
          <w:rFonts w:asciiTheme="majorBidi" w:hAnsiTheme="majorBidi" w:cstheme="majorBidi"/>
          <w:bCs/>
          <w:noProof/>
          <w:sz w:val="24"/>
          <w:szCs w:val="24"/>
        </w:rPr>
        <w:t>]</w:t>
      </w:r>
      <w:r w:rsidR="009C4E8F" w:rsidRPr="00A62A29">
        <w:rPr>
          <w:rFonts w:asciiTheme="majorBidi" w:hAnsiTheme="majorBidi" w:cstheme="majorBidi"/>
          <w:bCs/>
          <w:sz w:val="24"/>
          <w:szCs w:val="24"/>
        </w:rPr>
        <w:fldChar w:fldCharType="end"/>
      </w:r>
      <w:r w:rsidR="00C4304E" w:rsidRPr="00A62A29">
        <w:rPr>
          <w:rFonts w:asciiTheme="majorBidi" w:hAnsiTheme="majorBidi" w:cstheme="majorBidi"/>
          <w:bCs/>
          <w:sz w:val="24"/>
          <w:szCs w:val="24"/>
        </w:rPr>
        <w:t>.</w:t>
      </w:r>
      <w:r w:rsidR="00D64EE4" w:rsidRPr="00A62A29">
        <w:rPr>
          <w:rFonts w:asciiTheme="majorBidi" w:hAnsiTheme="majorBidi" w:cstheme="majorBidi"/>
          <w:bCs/>
          <w:sz w:val="24"/>
          <w:szCs w:val="24"/>
        </w:rPr>
        <w:t>We</w:t>
      </w:r>
      <w:r w:rsidR="00CF5599" w:rsidRPr="00A62A29">
        <w:rPr>
          <w:rFonts w:asciiTheme="majorBidi" w:hAnsiTheme="majorBidi" w:cstheme="majorBidi"/>
          <w:bCs/>
          <w:sz w:val="24"/>
          <w:szCs w:val="24"/>
        </w:rPr>
        <w:t xml:space="preserve"> </w:t>
      </w:r>
      <w:r w:rsidR="00D64EE4" w:rsidRPr="00A62A29">
        <w:rPr>
          <w:rFonts w:asciiTheme="majorBidi" w:hAnsiTheme="majorBidi" w:cstheme="majorBidi"/>
          <w:bCs/>
          <w:sz w:val="24"/>
          <w:szCs w:val="24"/>
        </w:rPr>
        <w:t>exclude</w:t>
      </w:r>
      <w:r w:rsidR="00CF5599" w:rsidRPr="00A62A29">
        <w:rPr>
          <w:rFonts w:asciiTheme="majorBidi" w:hAnsiTheme="majorBidi" w:cstheme="majorBidi"/>
          <w:bCs/>
          <w:sz w:val="24"/>
          <w:szCs w:val="24"/>
        </w:rPr>
        <w:t xml:space="preserve"> </w:t>
      </w:r>
      <w:r w:rsidR="00D64EE4" w:rsidRPr="00A62A29">
        <w:rPr>
          <w:rFonts w:asciiTheme="majorBidi" w:hAnsiTheme="majorBidi" w:cstheme="majorBidi"/>
          <w:bCs/>
          <w:sz w:val="24"/>
          <w:szCs w:val="24"/>
        </w:rPr>
        <w:t>UPR form our model</w:t>
      </w:r>
      <w:r w:rsidR="00CF5599" w:rsidRPr="00A62A29">
        <w:rPr>
          <w:rFonts w:asciiTheme="majorBidi" w:hAnsiTheme="majorBidi" w:cstheme="majorBidi"/>
          <w:bCs/>
          <w:sz w:val="24"/>
          <w:szCs w:val="24"/>
        </w:rPr>
        <w:t xml:space="preserve"> </w:t>
      </w:r>
      <w:r w:rsidR="00A62A29" w:rsidRPr="00A62A29">
        <w:rPr>
          <w:rFonts w:asciiTheme="majorBidi" w:hAnsiTheme="majorBidi" w:cstheme="majorBidi"/>
          <w:bCs/>
          <w:sz w:val="24"/>
          <w:szCs w:val="24"/>
        </w:rPr>
        <w:t>its</w:t>
      </w:r>
      <w:r w:rsidR="00CF5599" w:rsidRPr="00A62A29">
        <w:rPr>
          <w:rFonts w:asciiTheme="majorBidi" w:hAnsiTheme="majorBidi" w:cstheme="majorBidi"/>
          <w:bCs/>
          <w:sz w:val="24"/>
          <w:szCs w:val="24"/>
        </w:rPr>
        <w:t xml:space="preserve"> activity will eventually change the fraction of proteins being degraded (which we assumed to be 0.1 under non stressed conditions).</w:t>
      </w:r>
    </w:p>
    <w:p w:rsidR="00CA2A65" w:rsidRPr="00A62A29" w:rsidRDefault="009C4E8F" w:rsidP="00CA2A65">
      <w:pPr>
        <w:pStyle w:val="Heading3"/>
        <w:rPr>
          <w:rFonts w:asciiTheme="majorBidi" w:hAnsiTheme="majorBidi" w:cstheme="majorBidi"/>
          <w:sz w:val="24"/>
          <w:szCs w:val="24"/>
        </w:rPr>
      </w:pPr>
      <w:bookmarkStart w:id="26" w:name="_Toc295774594"/>
      <w:bookmarkStart w:id="27" w:name="_Toc295842243"/>
      <w:bookmarkStart w:id="28" w:name="_Toc326474994"/>
      <w:bookmarkStart w:id="29" w:name="_Toc347330663"/>
      <w:r w:rsidRPr="00A62A29">
        <w:rPr>
          <w:rFonts w:asciiTheme="majorBidi" w:hAnsiTheme="majorBidi" w:cstheme="majorBidi"/>
          <w:sz w:val="24"/>
          <w:szCs w:val="24"/>
        </w:rPr>
        <w:t>Transport and vesiculation</w:t>
      </w:r>
      <w:bookmarkEnd w:id="26"/>
      <w:bookmarkEnd w:id="27"/>
      <w:bookmarkEnd w:id="28"/>
      <w:bookmarkEnd w:id="29"/>
    </w:p>
    <w:p w:rsidR="009C4E8F" w:rsidRPr="00A62A29" w:rsidRDefault="002C3B7A" w:rsidP="005052BB">
      <w:pPr>
        <w:spacing w:line="360" w:lineRule="auto"/>
        <w:rPr>
          <w:rFonts w:asciiTheme="majorBidi" w:hAnsiTheme="majorBidi" w:cstheme="majorBidi"/>
          <w:bCs/>
        </w:rPr>
      </w:pPr>
      <w:r w:rsidRPr="00A62A29">
        <w:rPr>
          <w:rFonts w:asciiTheme="majorBidi" w:hAnsiTheme="majorBidi" w:cstheme="majorBidi"/>
          <w:bCs/>
        </w:rPr>
        <w:t xml:space="preserve"> After </w:t>
      </w:r>
      <w:r w:rsidR="00D64EE4" w:rsidRPr="00A62A29">
        <w:rPr>
          <w:rFonts w:asciiTheme="majorBidi" w:hAnsiTheme="majorBidi" w:cstheme="majorBidi"/>
          <w:bCs/>
        </w:rPr>
        <w:t>the</w:t>
      </w:r>
      <w:r w:rsidR="009C4E8F" w:rsidRPr="00A62A29">
        <w:rPr>
          <w:rFonts w:asciiTheme="majorBidi" w:hAnsiTheme="majorBidi" w:cstheme="majorBidi"/>
          <w:bCs/>
        </w:rPr>
        <w:t xml:space="preserve"> proper folding state</w:t>
      </w:r>
      <w:r w:rsidR="008B768F" w:rsidRPr="00A62A29">
        <w:rPr>
          <w:rFonts w:asciiTheme="majorBidi" w:hAnsiTheme="majorBidi" w:cstheme="majorBidi"/>
          <w:bCs/>
        </w:rPr>
        <w:t>,</w:t>
      </w:r>
      <w:r w:rsidR="009C4E8F" w:rsidRPr="00A62A29">
        <w:rPr>
          <w:rFonts w:asciiTheme="majorBidi" w:hAnsiTheme="majorBidi" w:cstheme="majorBidi"/>
          <w:bCs/>
        </w:rPr>
        <w:t xml:space="preserve"> the </w:t>
      </w:r>
      <w:r w:rsidR="00A62A29" w:rsidRPr="00A62A29">
        <w:rPr>
          <w:rFonts w:asciiTheme="majorBidi" w:hAnsiTheme="majorBidi" w:cstheme="majorBidi"/>
          <w:bCs/>
        </w:rPr>
        <w:t>proteins leave</w:t>
      </w:r>
      <w:r w:rsidR="009C4E8F" w:rsidRPr="00A62A29">
        <w:rPr>
          <w:rFonts w:asciiTheme="majorBidi" w:hAnsiTheme="majorBidi" w:cstheme="majorBidi"/>
          <w:bCs/>
        </w:rPr>
        <w:t xml:space="preserve"> </w:t>
      </w:r>
      <w:r w:rsidR="008B768F" w:rsidRPr="00A62A29">
        <w:rPr>
          <w:rFonts w:asciiTheme="majorBidi" w:hAnsiTheme="majorBidi" w:cstheme="majorBidi"/>
          <w:bCs/>
        </w:rPr>
        <w:t xml:space="preserve">the </w:t>
      </w:r>
      <w:r w:rsidR="009C4E8F" w:rsidRPr="00A62A29">
        <w:rPr>
          <w:rFonts w:asciiTheme="majorBidi" w:hAnsiTheme="majorBidi" w:cstheme="majorBidi"/>
          <w:bCs/>
        </w:rPr>
        <w:t xml:space="preserve">ER to </w:t>
      </w:r>
      <w:r w:rsidR="000D4596" w:rsidRPr="00A62A29">
        <w:rPr>
          <w:rFonts w:asciiTheme="majorBidi" w:hAnsiTheme="majorBidi" w:cstheme="majorBidi"/>
          <w:bCs/>
        </w:rPr>
        <w:t xml:space="preserve">the </w:t>
      </w:r>
      <w:r w:rsidR="009C4E8F" w:rsidRPr="00A62A29">
        <w:rPr>
          <w:rFonts w:asciiTheme="majorBidi" w:hAnsiTheme="majorBidi" w:cstheme="majorBidi"/>
          <w:bCs/>
        </w:rPr>
        <w:t xml:space="preserve">Golgi </w:t>
      </w:r>
      <w:r w:rsidR="00F2001A" w:rsidRPr="00A62A29">
        <w:rPr>
          <w:rFonts w:asciiTheme="majorBidi" w:hAnsiTheme="majorBidi" w:cstheme="majorBidi"/>
          <w:bCs/>
        </w:rPr>
        <w:t>(</w:t>
      </w:r>
      <w:r w:rsidR="00D64EE4" w:rsidRPr="00A62A29">
        <w:rPr>
          <w:rFonts w:asciiTheme="majorBidi" w:hAnsiTheme="majorBidi" w:cstheme="majorBidi"/>
          <w:bCs/>
        </w:rPr>
        <w:t>except</w:t>
      </w:r>
      <w:r w:rsidR="009C4E8F" w:rsidRPr="00A62A29">
        <w:rPr>
          <w:rFonts w:asciiTheme="majorBidi" w:hAnsiTheme="majorBidi" w:cstheme="majorBidi"/>
          <w:bCs/>
        </w:rPr>
        <w:t xml:space="preserve"> ER lumen or membrane resident proteins</w:t>
      </w:r>
      <w:r w:rsidR="00F2001A" w:rsidRPr="00A62A29">
        <w:rPr>
          <w:rFonts w:asciiTheme="majorBidi" w:hAnsiTheme="majorBidi" w:cstheme="majorBidi"/>
          <w:bCs/>
        </w:rPr>
        <w:t xml:space="preserve">). </w:t>
      </w:r>
      <w:r w:rsidR="002744BB" w:rsidRPr="00A62A29">
        <w:rPr>
          <w:rFonts w:asciiTheme="majorBidi" w:hAnsiTheme="majorBidi" w:cstheme="majorBidi"/>
          <w:bCs/>
        </w:rPr>
        <w:t>M</w:t>
      </w:r>
      <w:r w:rsidR="00092DAE" w:rsidRPr="00A62A29">
        <w:rPr>
          <w:rFonts w:asciiTheme="majorBidi" w:hAnsiTheme="majorBidi" w:cstheme="majorBidi"/>
          <w:bCs/>
        </w:rPr>
        <w:t xml:space="preserve">any of the </w:t>
      </w:r>
      <w:r w:rsidR="000D4596" w:rsidRPr="00A62A29">
        <w:rPr>
          <w:rFonts w:asciiTheme="majorBidi" w:hAnsiTheme="majorBidi" w:cstheme="majorBidi"/>
          <w:bCs/>
        </w:rPr>
        <w:t xml:space="preserve">of the </w:t>
      </w:r>
      <w:r w:rsidR="009C4E8F" w:rsidRPr="00A62A29">
        <w:rPr>
          <w:rFonts w:asciiTheme="majorBidi" w:hAnsiTheme="majorBidi" w:cstheme="majorBidi"/>
          <w:bCs/>
        </w:rPr>
        <w:t>major component and mechanism</w:t>
      </w:r>
      <w:r w:rsidR="00592F5A" w:rsidRPr="00A62A29">
        <w:rPr>
          <w:rFonts w:asciiTheme="majorBidi" w:hAnsiTheme="majorBidi" w:cstheme="majorBidi"/>
          <w:bCs/>
        </w:rPr>
        <w:t>s</w:t>
      </w:r>
      <w:r w:rsidR="009C4E8F" w:rsidRPr="00A62A29">
        <w:rPr>
          <w:rFonts w:asciiTheme="majorBidi" w:hAnsiTheme="majorBidi" w:cstheme="majorBidi"/>
          <w:bCs/>
        </w:rPr>
        <w:t xml:space="preserve"> of the </w:t>
      </w:r>
      <w:r w:rsidR="009C4E8F" w:rsidRPr="00A62A29">
        <w:rPr>
          <w:rFonts w:asciiTheme="majorBidi" w:hAnsiTheme="majorBidi" w:cstheme="majorBidi"/>
          <w:bCs/>
        </w:rPr>
        <w:lastRenderedPageBreak/>
        <w:t>cargo detection, ve</w:t>
      </w:r>
      <w:r w:rsidR="00092DAE" w:rsidRPr="00A62A29">
        <w:rPr>
          <w:rFonts w:asciiTheme="majorBidi" w:hAnsiTheme="majorBidi" w:cstheme="majorBidi"/>
          <w:bCs/>
        </w:rPr>
        <w:t>siculation and fission have been detected and characterized</w:t>
      </w:r>
      <w:r w:rsidR="000D4596" w:rsidRPr="00A62A29">
        <w:rPr>
          <w:rFonts w:asciiTheme="majorBidi" w:hAnsiTheme="majorBidi" w:cstheme="majorBidi"/>
          <w:bCs/>
        </w:rPr>
        <w:t>,</w:t>
      </w:r>
      <w:r w:rsidR="009C4E8F" w:rsidRPr="00A62A29">
        <w:rPr>
          <w:rFonts w:asciiTheme="majorBidi" w:hAnsiTheme="majorBidi" w:cstheme="majorBidi"/>
          <w:bCs/>
        </w:rPr>
        <w:t xml:space="preserve"> </w:t>
      </w:r>
      <w:r w:rsidR="0031626C" w:rsidRPr="00A62A29">
        <w:rPr>
          <w:rFonts w:asciiTheme="majorBidi" w:hAnsiTheme="majorBidi" w:cstheme="majorBidi"/>
          <w:bCs/>
        </w:rPr>
        <w:t>however there are many questions</w:t>
      </w:r>
      <w:r w:rsidR="009C4E8F" w:rsidRPr="00A62A29">
        <w:rPr>
          <w:rFonts w:asciiTheme="majorBidi" w:hAnsiTheme="majorBidi" w:cstheme="majorBidi"/>
          <w:bCs/>
        </w:rPr>
        <w:t xml:space="preserve"> to</w:t>
      </w:r>
      <w:r w:rsidR="00592F5A" w:rsidRPr="00A62A29">
        <w:rPr>
          <w:rFonts w:asciiTheme="majorBidi" w:hAnsiTheme="majorBidi" w:cstheme="majorBidi"/>
          <w:bCs/>
        </w:rPr>
        <w:t xml:space="preserve"> be</w:t>
      </w:r>
      <w:r w:rsidR="009C4E8F" w:rsidRPr="00A62A29">
        <w:rPr>
          <w:rFonts w:asciiTheme="majorBidi" w:hAnsiTheme="majorBidi" w:cstheme="majorBidi"/>
          <w:bCs/>
        </w:rPr>
        <w:t xml:space="preserve"> resolve</w:t>
      </w:r>
      <w:r w:rsidR="00592F5A" w:rsidRPr="00A62A29">
        <w:rPr>
          <w:rFonts w:asciiTheme="majorBidi" w:hAnsiTheme="majorBidi" w:cstheme="majorBidi"/>
          <w:bCs/>
        </w:rPr>
        <w:t>d</w:t>
      </w:r>
      <w:r w:rsidR="009C4E8F" w:rsidRPr="00A62A29">
        <w:rPr>
          <w:rFonts w:asciiTheme="majorBidi" w:hAnsiTheme="majorBidi" w:cstheme="majorBidi"/>
          <w:bCs/>
        </w:rPr>
        <w:t xml:space="preserve"> </w:t>
      </w:r>
      <w:r w:rsidR="000D4596" w:rsidRPr="00A62A29">
        <w:rPr>
          <w:rFonts w:asciiTheme="majorBidi" w:hAnsiTheme="majorBidi" w:cstheme="majorBidi"/>
          <w:bCs/>
        </w:rPr>
        <w:t xml:space="preserve">in terms of </w:t>
      </w:r>
      <w:r w:rsidR="00092DAE" w:rsidRPr="00A62A29">
        <w:rPr>
          <w:rFonts w:asciiTheme="majorBidi" w:hAnsiTheme="majorBidi" w:cstheme="majorBidi"/>
          <w:bCs/>
        </w:rPr>
        <w:t>regulation and</w:t>
      </w:r>
      <w:r w:rsidR="009C4E8F" w:rsidRPr="00A62A29">
        <w:rPr>
          <w:rFonts w:asciiTheme="majorBidi" w:hAnsiTheme="majorBidi" w:cstheme="majorBidi"/>
          <w:bCs/>
        </w:rPr>
        <w:t xml:space="preserve"> control </w:t>
      </w:r>
      <w:r w:rsidR="0031626C" w:rsidRPr="00A62A29">
        <w:rPr>
          <w:rFonts w:asciiTheme="majorBidi" w:hAnsiTheme="majorBidi" w:cstheme="majorBidi"/>
          <w:bCs/>
        </w:rPr>
        <w:t>of the</w:t>
      </w:r>
      <w:r w:rsidR="009C4E8F" w:rsidRPr="00A62A29">
        <w:rPr>
          <w:rFonts w:asciiTheme="majorBidi" w:hAnsiTheme="majorBidi" w:cstheme="majorBidi"/>
          <w:bCs/>
        </w:rPr>
        <w:t xml:space="preserve"> transport</w:t>
      </w:r>
      <w:r w:rsidR="00DB1C7A" w:rsidRPr="00A62A29">
        <w:rPr>
          <w:rFonts w:asciiTheme="majorBidi" w:hAnsiTheme="majorBidi" w:cstheme="majorBidi"/>
          <w:bCs/>
        </w:rPr>
        <w:t xml:space="preserve"> </w:t>
      </w:r>
      <w:r w:rsidR="004121F1" w:rsidRPr="00A62A29">
        <w:rPr>
          <w:rFonts w:asciiTheme="majorBidi" w:hAnsiTheme="majorBidi" w:cstheme="majorBidi"/>
          <w:bCs/>
        </w:rPr>
        <w:fldChar w:fldCharType="begin">
          <w:fldData xml:space="preserve">PEVuZE5vdGU+PENpdGU+PEF1dGhvcj5TYXRvPC9BdXRob3I+PFllYXI+MjAwNzwvWWVhcj48UmVj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</w:fldData>
        </w:fldChar>
      </w:r>
      <w:r w:rsidR="005052BB" w:rsidRPr="00A62A29">
        <w:rPr>
          <w:rFonts w:asciiTheme="majorBidi" w:hAnsiTheme="majorBidi" w:cstheme="majorBidi"/>
          <w:bCs/>
        </w:rPr>
        <w:instrText xml:space="preserve"> ADDIN EN.CITE </w:instrText>
      </w:r>
      <w:r w:rsidR="005052BB" w:rsidRPr="00A62A29">
        <w:rPr>
          <w:rFonts w:asciiTheme="majorBidi" w:hAnsiTheme="majorBidi" w:cstheme="majorBidi"/>
          <w:bCs/>
        </w:rPr>
        <w:fldChar w:fldCharType="begin">
          <w:fldData xml:space="preserve">PEVuZE5vdGU+PENpdGU+PEF1dGhvcj5TYXRvPC9BdXRob3I+PFllYXI+MjAwNzwvWWVhcj48UmVj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</w:fldData>
        </w:fldChar>
      </w:r>
      <w:r w:rsidR="005052BB" w:rsidRPr="00A62A29">
        <w:rPr>
          <w:rFonts w:asciiTheme="majorBidi" w:hAnsiTheme="majorBidi" w:cstheme="majorBidi"/>
          <w:bCs/>
        </w:rPr>
        <w:instrText xml:space="preserve"> ADDIN EN.CITE.DATA </w:instrText>
      </w:r>
      <w:r w:rsidR="005052BB" w:rsidRPr="00A62A29">
        <w:rPr>
          <w:rFonts w:asciiTheme="majorBidi" w:hAnsiTheme="majorBidi" w:cstheme="majorBidi"/>
          <w:bCs/>
        </w:rPr>
      </w:r>
      <w:r w:rsidR="005052BB" w:rsidRPr="00A62A29">
        <w:rPr>
          <w:rFonts w:asciiTheme="majorBidi" w:hAnsiTheme="majorBidi" w:cstheme="majorBidi"/>
          <w:bCs/>
        </w:rPr>
        <w:fldChar w:fldCharType="end"/>
      </w:r>
      <w:r w:rsidR="004121F1" w:rsidRPr="00A62A29">
        <w:rPr>
          <w:rFonts w:asciiTheme="majorBidi" w:hAnsiTheme="majorBidi" w:cstheme="majorBidi"/>
          <w:bCs/>
        </w:rPr>
      </w:r>
      <w:r w:rsidR="004121F1" w:rsidRPr="00A62A29">
        <w:rPr>
          <w:rFonts w:asciiTheme="majorBidi" w:hAnsiTheme="majorBidi" w:cstheme="majorBidi"/>
          <w:bCs/>
        </w:rPr>
        <w:fldChar w:fldCharType="separate"/>
      </w:r>
      <w:r w:rsidR="005052BB" w:rsidRPr="00A62A29">
        <w:rPr>
          <w:rFonts w:asciiTheme="majorBidi" w:hAnsiTheme="majorBidi" w:cstheme="majorBidi"/>
          <w:bCs/>
          <w:noProof/>
        </w:rPr>
        <w:t>[</w:t>
      </w:r>
      <w:hyperlink w:anchor="_ENREF_48" w:tooltip="Sato, 2007 #423" w:history="1">
        <w:r w:rsidR="005052BB" w:rsidRPr="00A62A29">
          <w:rPr>
            <w:rFonts w:asciiTheme="majorBidi" w:hAnsiTheme="majorBidi" w:cstheme="majorBidi"/>
            <w:bCs/>
            <w:noProof/>
          </w:rPr>
          <w:t>48-51</w:t>
        </w:r>
      </w:hyperlink>
      <w:r w:rsidR="005052BB" w:rsidRPr="00A62A29">
        <w:rPr>
          <w:rFonts w:asciiTheme="majorBidi" w:hAnsiTheme="majorBidi" w:cstheme="majorBidi"/>
          <w:bCs/>
          <w:noProof/>
        </w:rPr>
        <w:t>]</w:t>
      </w:r>
      <w:r w:rsidR="004121F1" w:rsidRPr="00A62A29">
        <w:rPr>
          <w:rFonts w:asciiTheme="majorBidi" w:hAnsiTheme="majorBidi" w:cstheme="majorBidi"/>
          <w:bCs/>
        </w:rPr>
        <w:fldChar w:fldCharType="end"/>
      </w:r>
      <w:r w:rsidR="009C4E8F" w:rsidRPr="00A62A29">
        <w:rPr>
          <w:rFonts w:asciiTheme="majorBidi" w:hAnsiTheme="majorBidi" w:cstheme="majorBidi"/>
          <w:bCs/>
        </w:rPr>
        <w:t xml:space="preserve">. </w:t>
      </w:r>
    </w:p>
    <w:p w:rsidR="009C4E8F" w:rsidRPr="00A62A29" w:rsidRDefault="00092DAE" w:rsidP="00410B9F">
      <w:pPr>
        <w:pStyle w:val="ListParagraph"/>
        <w:numPr>
          <w:ilvl w:val="0"/>
          <w:numId w:val="7"/>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T</w:t>
      </w:r>
      <w:r w:rsidR="00822201" w:rsidRPr="00A62A29">
        <w:rPr>
          <w:rFonts w:asciiTheme="majorBidi" w:hAnsiTheme="majorBidi" w:cstheme="majorBidi"/>
          <w:bCs/>
          <w:sz w:val="24"/>
          <w:szCs w:val="24"/>
        </w:rPr>
        <w:t>here are</w:t>
      </w:r>
      <w:r w:rsidR="0064701E" w:rsidRPr="00A62A29">
        <w:rPr>
          <w:rFonts w:asciiTheme="majorBidi" w:hAnsiTheme="majorBidi" w:cstheme="majorBidi"/>
          <w:bCs/>
          <w:sz w:val="24"/>
          <w:szCs w:val="24"/>
        </w:rPr>
        <w:t xml:space="preserve"> two </w:t>
      </w:r>
      <w:r w:rsidR="009C4E8F" w:rsidRPr="00A62A29">
        <w:rPr>
          <w:rFonts w:asciiTheme="majorBidi" w:hAnsiTheme="majorBidi" w:cstheme="majorBidi"/>
          <w:bCs/>
          <w:sz w:val="24"/>
          <w:szCs w:val="24"/>
        </w:rPr>
        <w:t>known way</w:t>
      </w:r>
      <w:r w:rsidR="00822201" w:rsidRPr="00A62A29">
        <w:rPr>
          <w:rFonts w:asciiTheme="majorBidi" w:hAnsiTheme="majorBidi" w:cstheme="majorBidi"/>
          <w:bCs/>
          <w:sz w:val="24"/>
          <w:szCs w:val="24"/>
        </w:rPr>
        <w:t>s</w:t>
      </w:r>
      <w:r w:rsidR="009C4E8F" w:rsidRPr="00A62A29">
        <w:rPr>
          <w:rFonts w:asciiTheme="majorBidi" w:hAnsiTheme="majorBidi" w:cstheme="majorBidi"/>
          <w:bCs/>
          <w:sz w:val="24"/>
          <w:szCs w:val="24"/>
        </w:rPr>
        <w:t xml:space="preserve"> for exporting the secreted proteins from</w:t>
      </w:r>
      <w:r w:rsidR="00592F5A" w:rsidRPr="00A62A29">
        <w:rPr>
          <w:rFonts w:asciiTheme="majorBidi" w:hAnsiTheme="majorBidi" w:cstheme="majorBidi"/>
          <w:bCs/>
          <w:sz w:val="24"/>
          <w:szCs w:val="24"/>
        </w:rPr>
        <w:t xml:space="preserve"> the</w:t>
      </w:r>
      <w:r w:rsidR="009C4E8F" w:rsidRPr="00A62A29">
        <w:rPr>
          <w:rFonts w:asciiTheme="majorBidi" w:hAnsiTheme="majorBidi" w:cstheme="majorBidi"/>
          <w:bCs/>
          <w:sz w:val="24"/>
          <w:szCs w:val="24"/>
        </w:rPr>
        <w:t xml:space="preserve"> ER to</w:t>
      </w:r>
      <w:r w:rsidR="00592F5A" w:rsidRPr="00A62A29">
        <w:rPr>
          <w:rFonts w:asciiTheme="majorBidi" w:hAnsiTheme="majorBidi" w:cstheme="majorBidi"/>
          <w:bCs/>
          <w:sz w:val="24"/>
          <w:szCs w:val="24"/>
        </w:rPr>
        <w:t xml:space="preserve"> the</w:t>
      </w:r>
      <w:r w:rsidR="009C4E8F" w:rsidRPr="00A62A29">
        <w:rPr>
          <w:rFonts w:asciiTheme="majorBidi" w:hAnsiTheme="majorBidi" w:cstheme="majorBidi"/>
          <w:bCs/>
          <w:sz w:val="24"/>
          <w:szCs w:val="24"/>
        </w:rPr>
        <w:t xml:space="preserve"> Golgi</w:t>
      </w:r>
    </w:p>
    <w:p w:rsidR="009C4E8F" w:rsidRPr="00A62A29" w:rsidRDefault="009C4E8F" w:rsidP="00410B9F">
      <w:pPr>
        <w:pStyle w:val="ListParagraph"/>
        <w:numPr>
          <w:ilvl w:val="1"/>
          <w:numId w:val="7"/>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Non-specific (passive); bulk-flow; unconventional route.</w:t>
      </w:r>
    </w:p>
    <w:p w:rsidR="00410B9F" w:rsidRPr="00A62A29" w:rsidRDefault="009C4E8F" w:rsidP="005052BB">
      <w:pPr>
        <w:pStyle w:val="ListParagraph"/>
        <w:numPr>
          <w:ilvl w:val="1"/>
          <w:numId w:val="7"/>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Signal dependent (active); COPII</w:t>
      </w:r>
      <w:r w:rsidR="00DB71C2" w:rsidRPr="00A62A29">
        <w:rPr>
          <w:rFonts w:asciiTheme="majorBidi" w:hAnsiTheme="majorBidi" w:cstheme="majorBidi"/>
          <w:bCs/>
          <w:sz w:val="24"/>
          <w:szCs w:val="24"/>
        </w:rPr>
        <w:t xml:space="preserve"> </w:t>
      </w:r>
      <w:r w:rsidR="00DB71C2" w:rsidRPr="00A62A29">
        <w:rPr>
          <w:rFonts w:asciiTheme="majorBidi" w:hAnsiTheme="majorBidi" w:cstheme="majorBidi"/>
          <w:bCs/>
          <w:sz w:val="24"/>
          <w:szCs w:val="24"/>
        </w:rPr>
        <w:fldChar w:fldCharType="begin">
          <w:fldData xml:space="preserve">PEVuZE5vdGU+PENpdGU+PEF1dGhvcj5aYW5ldHRpPC9BdXRob3I+PFllYXI+MjAxMjwvWWVhcj48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</w:fldData>
        </w:fldChar>
      </w:r>
      <w:r w:rsidR="005052BB" w:rsidRPr="00A62A29">
        <w:rPr>
          <w:rFonts w:asciiTheme="majorBidi" w:hAnsiTheme="majorBidi" w:cstheme="majorBidi"/>
          <w:bCs/>
          <w:sz w:val="24"/>
          <w:szCs w:val="24"/>
        </w:rPr>
        <w:instrText xml:space="preserve"> ADDIN EN.CITE </w:instrText>
      </w:r>
      <w:r w:rsidR="005052BB" w:rsidRPr="00A62A29">
        <w:rPr>
          <w:rFonts w:asciiTheme="majorBidi" w:hAnsiTheme="majorBidi" w:cstheme="majorBidi"/>
          <w:bCs/>
          <w:sz w:val="24"/>
          <w:szCs w:val="24"/>
        </w:rPr>
        <w:fldChar w:fldCharType="begin">
          <w:fldData xml:space="preserve">PEVuZE5vdGU+PENpdGU+PEF1dGhvcj5aYW5ldHRpPC9BdXRob3I+PFllYXI+MjAxMjwvWWVhcj48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</w:fldData>
        </w:fldChar>
      </w:r>
      <w:r w:rsidR="005052BB" w:rsidRPr="00A62A29">
        <w:rPr>
          <w:rFonts w:asciiTheme="majorBidi" w:hAnsiTheme="majorBidi" w:cstheme="majorBidi"/>
          <w:bCs/>
          <w:sz w:val="24"/>
          <w:szCs w:val="24"/>
        </w:rPr>
        <w:instrText xml:space="preserve"> ADDIN EN.CITE.DATA </w:instrText>
      </w:r>
      <w:r w:rsidR="005052BB" w:rsidRPr="00A62A29">
        <w:rPr>
          <w:rFonts w:asciiTheme="majorBidi" w:hAnsiTheme="majorBidi" w:cstheme="majorBidi"/>
          <w:bCs/>
          <w:sz w:val="24"/>
          <w:szCs w:val="24"/>
        </w:rPr>
      </w:r>
      <w:r w:rsidR="005052BB" w:rsidRPr="00A62A29">
        <w:rPr>
          <w:rFonts w:asciiTheme="majorBidi" w:hAnsiTheme="majorBidi" w:cstheme="majorBidi"/>
          <w:bCs/>
          <w:sz w:val="24"/>
          <w:szCs w:val="24"/>
        </w:rPr>
        <w:fldChar w:fldCharType="end"/>
      </w:r>
      <w:r w:rsidR="00DB71C2" w:rsidRPr="00A62A29">
        <w:rPr>
          <w:rFonts w:asciiTheme="majorBidi" w:hAnsiTheme="majorBidi" w:cstheme="majorBidi"/>
          <w:bCs/>
          <w:sz w:val="24"/>
          <w:szCs w:val="24"/>
        </w:rPr>
      </w:r>
      <w:r w:rsidR="00DB71C2"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w:t>
      </w:r>
      <w:hyperlink w:anchor="_ENREF_52" w:tooltip="Zanetti, 2012 #653" w:history="1">
        <w:r w:rsidR="005052BB" w:rsidRPr="00A62A29">
          <w:rPr>
            <w:rFonts w:asciiTheme="majorBidi" w:hAnsiTheme="majorBidi" w:cstheme="majorBidi"/>
            <w:bCs/>
            <w:noProof/>
            <w:sz w:val="24"/>
            <w:szCs w:val="24"/>
          </w:rPr>
          <w:t>52</w:t>
        </w:r>
      </w:hyperlink>
      <w:r w:rsidR="005052BB" w:rsidRPr="00A62A29">
        <w:rPr>
          <w:rFonts w:asciiTheme="majorBidi" w:hAnsiTheme="majorBidi" w:cstheme="majorBidi"/>
          <w:bCs/>
          <w:noProof/>
          <w:sz w:val="24"/>
          <w:szCs w:val="24"/>
        </w:rPr>
        <w:t>]</w:t>
      </w:r>
      <w:r w:rsidR="00DB71C2" w:rsidRPr="00A62A29">
        <w:rPr>
          <w:rFonts w:asciiTheme="majorBidi" w:hAnsiTheme="majorBidi" w:cstheme="majorBidi"/>
          <w:bCs/>
          <w:sz w:val="24"/>
          <w:szCs w:val="24"/>
        </w:rPr>
        <w:fldChar w:fldCharType="end"/>
      </w:r>
      <w:r w:rsidRPr="00A62A29">
        <w:rPr>
          <w:rFonts w:asciiTheme="majorBidi" w:hAnsiTheme="majorBidi" w:cstheme="majorBidi"/>
          <w:bCs/>
          <w:sz w:val="24"/>
          <w:szCs w:val="24"/>
        </w:rPr>
        <w:t>.</w:t>
      </w:r>
    </w:p>
    <w:p w:rsidR="009C4E8F" w:rsidRPr="00A62A29" w:rsidRDefault="009C4E8F" w:rsidP="005052BB">
      <w:pPr>
        <w:spacing w:line="360" w:lineRule="auto"/>
        <w:ind w:left="1080"/>
        <w:rPr>
          <w:rFonts w:asciiTheme="majorBidi" w:hAnsiTheme="majorBidi" w:cstheme="majorBidi"/>
          <w:bCs/>
        </w:rPr>
      </w:pPr>
      <w:r w:rsidRPr="00A62A29">
        <w:rPr>
          <w:rFonts w:asciiTheme="majorBidi" w:hAnsiTheme="majorBidi" w:cstheme="majorBidi"/>
          <w:bCs/>
        </w:rPr>
        <w:t xml:space="preserve">It has </w:t>
      </w:r>
      <w:r w:rsidR="009E35C8" w:rsidRPr="00A62A29">
        <w:rPr>
          <w:rFonts w:asciiTheme="majorBidi" w:hAnsiTheme="majorBidi" w:cstheme="majorBidi"/>
          <w:bCs/>
        </w:rPr>
        <w:t xml:space="preserve">been </w:t>
      </w:r>
      <w:r w:rsidRPr="00A62A29">
        <w:rPr>
          <w:rFonts w:asciiTheme="majorBidi" w:hAnsiTheme="majorBidi" w:cstheme="majorBidi"/>
          <w:bCs/>
        </w:rPr>
        <w:t>shown that th</w:t>
      </w:r>
      <w:r w:rsidR="00003991" w:rsidRPr="00A62A29">
        <w:rPr>
          <w:rFonts w:asciiTheme="majorBidi" w:hAnsiTheme="majorBidi" w:cstheme="majorBidi"/>
          <w:bCs/>
        </w:rPr>
        <w:t>e bulk-flow route is</w:t>
      </w:r>
      <w:r w:rsidRPr="00A62A29">
        <w:rPr>
          <w:rFonts w:asciiTheme="majorBidi" w:hAnsiTheme="majorBidi" w:cstheme="majorBidi"/>
          <w:bCs/>
        </w:rPr>
        <w:t xml:space="preserve"> non-specifi</w:t>
      </w:r>
      <w:r w:rsidR="00092DAE" w:rsidRPr="00A62A29">
        <w:rPr>
          <w:rFonts w:asciiTheme="majorBidi" w:hAnsiTheme="majorBidi" w:cstheme="majorBidi"/>
          <w:bCs/>
        </w:rPr>
        <w:t>c and its role</w:t>
      </w:r>
      <w:r w:rsidRPr="00A62A29">
        <w:rPr>
          <w:rFonts w:asciiTheme="majorBidi" w:hAnsiTheme="majorBidi" w:cstheme="majorBidi"/>
          <w:bCs/>
        </w:rPr>
        <w:t xml:space="preserve"> is </w:t>
      </w:r>
      <w:r w:rsidR="009E35C8" w:rsidRPr="00A62A29">
        <w:rPr>
          <w:rFonts w:asciiTheme="majorBidi" w:hAnsiTheme="majorBidi" w:cstheme="majorBidi"/>
          <w:bCs/>
        </w:rPr>
        <w:t xml:space="preserve">negligible </w:t>
      </w:r>
      <w:r w:rsidRPr="00A62A29">
        <w:rPr>
          <w:rFonts w:asciiTheme="majorBidi" w:hAnsiTheme="majorBidi" w:cstheme="majorBidi"/>
          <w:bCs/>
        </w:rPr>
        <w:fldChar w:fldCharType="begin">
          <w:fldData xml:space="preserve">PEVuZE5vdGU+PENpdGU+PEF1dGhvcj5Sb3NzYW5lc2U8L0F1dGhvcj48WWVhcj4xOTk5PC9ZZWFy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</w:fldData>
        </w:fldChar>
      </w:r>
      <w:r w:rsidR="005052BB" w:rsidRPr="00A62A29">
        <w:rPr>
          <w:rFonts w:asciiTheme="majorBidi" w:hAnsiTheme="majorBidi" w:cstheme="majorBidi"/>
          <w:bCs/>
        </w:rPr>
        <w:instrText xml:space="preserve"> ADDIN EN.CITE </w:instrText>
      </w:r>
      <w:r w:rsidR="005052BB" w:rsidRPr="00A62A29">
        <w:rPr>
          <w:rFonts w:asciiTheme="majorBidi" w:hAnsiTheme="majorBidi" w:cstheme="majorBidi"/>
          <w:bCs/>
        </w:rPr>
        <w:fldChar w:fldCharType="begin">
          <w:fldData xml:space="preserve">PEVuZE5vdGU+PENpdGU+PEF1dGhvcj5Sb3NzYW5lc2U8L0F1dGhvcj48WWVhcj4xOTk5PC9ZZWFy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</w:fldData>
        </w:fldChar>
      </w:r>
      <w:r w:rsidR="005052BB" w:rsidRPr="00A62A29">
        <w:rPr>
          <w:rFonts w:asciiTheme="majorBidi" w:hAnsiTheme="majorBidi" w:cstheme="majorBidi"/>
          <w:bCs/>
        </w:rPr>
        <w:instrText xml:space="preserve"> ADDIN EN.CITE.DATA </w:instrText>
      </w:r>
      <w:r w:rsidR="005052BB" w:rsidRPr="00A62A29">
        <w:rPr>
          <w:rFonts w:asciiTheme="majorBidi" w:hAnsiTheme="majorBidi" w:cstheme="majorBidi"/>
          <w:bCs/>
        </w:rPr>
      </w:r>
      <w:r w:rsidR="005052BB" w:rsidRPr="00A62A29">
        <w:rPr>
          <w:rFonts w:asciiTheme="majorBidi" w:hAnsiTheme="majorBidi" w:cstheme="majorBidi"/>
          <w:bCs/>
        </w:rPr>
        <w:fldChar w:fldCharType="end"/>
      </w:r>
      <w:r w:rsidRPr="00A62A29">
        <w:rPr>
          <w:rFonts w:asciiTheme="majorBidi" w:hAnsiTheme="majorBidi" w:cstheme="majorBidi"/>
          <w:bCs/>
        </w:rPr>
      </w:r>
      <w:r w:rsidRPr="00A62A29">
        <w:rPr>
          <w:rFonts w:asciiTheme="majorBidi" w:hAnsiTheme="majorBidi" w:cstheme="majorBidi"/>
          <w:bCs/>
        </w:rPr>
        <w:fldChar w:fldCharType="separate"/>
      </w:r>
      <w:r w:rsidR="005052BB" w:rsidRPr="00A62A29">
        <w:rPr>
          <w:rFonts w:asciiTheme="majorBidi" w:hAnsiTheme="majorBidi" w:cstheme="majorBidi"/>
          <w:bCs/>
          <w:noProof/>
        </w:rPr>
        <w:t>[</w:t>
      </w:r>
      <w:hyperlink w:anchor="_ENREF_53" w:tooltip="Rossanese, 1999 #363" w:history="1">
        <w:r w:rsidR="005052BB" w:rsidRPr="00A62A29">
          <w:rPr>
            <w:rFonts w:asciiTheme="majorBidi" w:hAnsiTheme="majorBidi" w:cstheme="majorBidi"/>
            <w:bCs/>
            <w:noProof/>
          </w:rPr>
          <w:t>53</w:t>
        </w:r>
      </w:hyperlink>
      <w:r w:rsidR="005052BB" w:rsidRPr="00A62A29">
        <w:rPr>
          <w:rFonts w:asciiTheme="majorBidi" w:hAnsiTheme="majorBidi" w:cstheme="majorBidi"/>
          <w:bCs/>
          <w:noProof/>
        </w:rPr>
        <w:t xml:space="preserve">, </w:t>
      </w:r>
      <w:hyperlink w:anchor="_ENREF_54" w:tooltip="Nickel, 2009 #362" w:history="1">
        <w:r w:rsidR="005052BB" w:rsidRPr="00A62A29">
          <w:rPr>
            <w:rFonts w:asciiTheme="majorBidi" w:hAnsiTheme="majorBidi" w:cstheme="majorBidi"/>
            <w:bCs/>
            <w:noProof/>
          </w:rPr>
          <w:t>54</w:t>
        </w:r>
      </w:hyperlink>
      <w:r w:rsidR="005052BB" w:rsidRPr="00A62A29">
        <w:rPr>
          <w:rFonts w:asciiTheme="majorBidi" w:hAnsiTheme="majorBidi" w:cstheme="majorBidi"/>
          <w:bCs/>
          <w:noProof/>
        </w:rPr>
        <w:t>]</w:t>
      </w:r>
      <w:r w:rsidRPr="00A62A29">
        <w:rPr>
          <w:rFonts w:asciiTheme="majorBidi" w:hAnsiTheme="majorBidi" w:cstheme="majorBidi"/>
          <w:bCs/>
        </w:rPr>
        <w:fldChar w:fldCharType="end"/>
      </w:r>
      <w:r w:rsidRPr="00A62A29">
        <w:rPr>
          <w:rFonts w:asciiTheme="majorBidi" w:hAnsiTheme="majorBidi" w:cstheme="majorBidi"/>
          <w:bCs/>
        </w:rPr>
        <w:t xml:space="preserve">. </w:t>
      </w:r>
      <w:r w:rsidR="00841760" w:rsidRPr="00A62A29">
        <w:rPr>
          <w:rFonts w:asciiTheme="majorBidi" w:hAnsiTheme="majorBidi" w:cstheme="majorBidi"/>
          <w:bCs/>
        </w:rPr>
        <w:t>I</w:t>
      </w:r>
      <w:r w:rsidRPr="00A62A29">
        <w:rPr>
          <w:rFonts w:asciiTheme="majorBidi" w:hAnsiTheme="majorBidi" w:cstheme="majorBidi"/>
          <w:bCs/>
        </w:rPr>
        <w:t>t has</w:t>
      </w:r>
      <w:r w:rsidR="00092DAE" w:rsidRPr="00A62A29">
        <w:rPr>
          <w:rFonts w:asciiTheme="majorBidi" w:hAnsiTheme="majorBidi" w:cstheme="majorBidi"/>
          <w:bCs/>
        </w:rPr>
        <w:t xml:space="preserve"> been</w:t>
      </w:r>
      <w:r w:rsidR="00841760" w:rsidRPr="00A62A29">
        <w:rPr>
          <w:rFonts w:asciiTheme="majorBidi" w:hAnsiTheme="majorBidi" w:cstheme="majorBidi"/>
          <w:bCs/>
        </w:rPr>
        <w:t xml:space="preserve"> also</w:t>
      </w:r>
      <w:r w:rsidRPr="00A62A29">
        <w:rPr>
          <w:rFonts w:asciiTheme="majorBidi" w:hAnsiTheme="majorBidi" w:cstheme="majorBidi"/>
          <w:bCs/>
        </w:rPr>
        <w:t xml:space="preserve"> shown that the vesicles bud</w:t>
      </w:r>
      <w:r w:rsidR="00583534" w:rsidRPr="00A62A29">
        <w:rPr>
          <w:rFonts w:asciiTheme="majorBidi" w:hAnsiTheme="majorBidi" w:cstheme="majorBidi"/>
          <w:bCs/>
        </w:rPr>
        <w:t>ding from</w:t>
      </w:r>
      <w:r w:rsidR="00841760" w:rsidRPr="00A62A29">
        <w:rPr>
          <w:rFonts w:asciiTheme="majorBidi" w:hAnsiTheme="majorBidi" w:cstheme="majorBidi"/>
          <w:bCs/>
        </w:rPr>
        <w:t xml:space="preserve"> the</w:t>
      </w:r>
      <w:r w:rsidR="00583534" w:rsidRPr="00A62A29">
        <w:rPr>
          <w:rFonts w:asciiTheme="majorBidi" w:hAnsiTheme="majorBidi" w:cstheme="majorBidi"/>
          <w:bCs/>
        </w:rPr>
        <w:t xml:space="preserve"> ER can bypass </w:t>
      </w:r>
      <w:r w:rsidR="00841760" w:rsidRPr="00A62A29">
        <w:rPr>
          <w:rFonts w:asciiTheme="majorBidi" w:hAnsiTheme="majorBidi" w:cstheme="majorBidi"/>
          <w:bCs/>
        </w:rPr>
        <w:t xml:space="preserve">the </w:t>
      </w:r>
      <w:r w:rsidR="00583534" w:rsidRPr="00A62A29">
        <w:rPr>
          <w:rFonts w:asciiTheme="majorBidi" w:hAnsiTheme="majorBidi" w:cstheme="majorBidi"/>
          <w:bCs/>
        </w:rPr>
        <w:t>Golgi and go</w:t>
      </w:r>
      <w:r w:rsidRPr="00A62A29">
        <w:rPr>
          <w:rFonts w:asciiTheme="majorBidi" w:hAnsiTheme="majorBidi" w:cstheme="majorBidi"/>
          <w:bCs/>
        </w:rPr>
        <w:t xml:space="preserve"> directly to the</w:t>
      </w:r>
      <w:r w:rsidR="00583534" w:rsidRPr="00A62A29">
        <w:rPr>
          <w:rFonts w:asciiTheme="majorBidi" w:hAnsiTheme="majorBidi" w:cstheme="majorBidi"/>
          <w:bCs/>
        </w:rPr>
        <w:t>ir final</w:t>
      </w:r>
      <w:r w:rsidRPr="00A62A29">
        <w:rPr>
          <w:rFonts w:asciiTheme="majorBidi" w:hAnsiTheme="majorBidi" w:cstheme="majorBidi"/>
          <w:bCs/>
        </w:rPr>
        <w:t xml:space="preserve"> location</w:t>
      </w:r>
      <w:r w:rsidR="008129F6" w:rsidRPr="00A62A29">
        <w:rPr>
          <w:rFonts w:asciiTheme="majorBidi" w:hAnsiTheme="majorBidi" w:cstheme="majorBidi"/>
          <w:bCs/>
        </w:rPr>
        <w:t>. For example, t</w:t>
      </w:r>
      <w:r w:rsidRPr="00A62A29">
        <w:rPr>
          <w:rFonts w:asciiTheme="majorBidi" w:hAnsiTheme="majorBidi" w:cstheme="majorBidi"/>
          <w:bCs/>
        </w:rPr>
        <w:t xml:space="preserve">he yeast multi-span membrane protein </w:t>
      </w:r>
      <w:r w:rsidRPr="00A62A29">
        <w:rPr>
          <w:rFonts w:asciiTheme="majorBidi" w:hAnsiTheme="majorBidi" w:cstheme="majorBidi"/>
          <w:bCs/>
          <w:i/>
          <w:iCs/>
        </w:rPr>
        <w:t>I</w:t>
      </w:r>
      <w:r w:rsidR="00092DAE" w:rsidRPr="00A62A29">
        <w:rPr>
          <w:rFonts w:asciiTheme="majorBidi" w:hAnsiTheme="majorBidi" w:cstheme="majorBidi"/>
          <w:bCs/>
          <w:i/>
          <w:iCs/>
        </w:rPr>
        <w:t>ST2</w:t>
      </w:r>
      <w:r w:rsidR="008129F6" w:rsidRPr="00A62A29">
        <w:rPr>
          <w:rFonts w:asciiTheme="majorBidi" w:hAnsiTheme="majorBidi" w:cstheme="majorBidi"/>
          <w:bCs/>
        </w:rPr>
        <w:t xml:space="preserve"> has </w:t>
      </w:r>
      <w:r w:rsidRPr="00A62A29">
        <w:rPr>
          <w:rFonts w:asciiTheme="majorBidi" w:hAnsiTheme="majorBidi" w:cstheme="majorBidi"/>
          <w:bCs/>
        </w:rPr>
        <w:t>been show</w:t>
      </w:r>
      <w:r w:rsidR="00220947" w:rsidRPr="00A62A29">
        <w:rPr>
          <w:rFonts w:asciiTheme="majorBidi" w:hAnsiTheme="majorBidi" w:cstheme="majorBidi"/>
          <w:bCs/>
        </w:rPr>
        <w:t>n to</w:t>
      </w:r>
      <w:r w:rsidR="008129F6" w:rsidRPr="00A62A29">
        <w:rPr>
          <w:rFonts w:asciiTheme="majorBidi" w:hAnsiTheme="majorBidi" w:cstheme="majorBidi"/>
          <w:bCs/>
        </w:rPr>
        <w:t xml:space="preserve"> use</w:t>
      </w:r>
      <w:r w:rsidR="00220947" w:rsidRPr="00A62A29">
        <w:rPr>
          <w:rFonts w:asciiTheme="majorBidi" w:hAnsiTheme="majorBidi" w:cstheme="majorBidi"/>
          <w:bCs/>
        </w:rPr>
        <w:t xml:space="preserve"> a</w:t>
      </w:r>
      <w:r w:rsidR="008129F6" w:rsidRPr="00A62A29">
        <w:rPr>
          <w:rFonts w:asciiTheme="majorBidi" w:hAnsiTheme="majorBidi" w:cstheme="majorBidi"/>
          <w:bCs/>
        </w:rPr>
        <w:t xml:space="preserve"> Golgi-independent route to reach </w:t>
      </w:r>
      <w:r w:rsidRPr="00A62A29">
        <w:rPr>
          <w:rFonts w:asciiTheme="majorBidi" w:hAnsiTheme="majorBidi" w:cstheme="majorBidi"/>
          <w:bCs/>
        </w:rPr>
        <w:t>the membrane</w:t>
      </w:r>
      <w:r w:rsidR="008129F6" w:rsidRPr="00A62A29">
        <w:rPr>
          <w:rFonts w:asciiTheme="majorBidi" w:hAnsiTheme="majorBidi" w:cstheme="majorBidi"/>
          <w:bCs/>
        </w:rPr>
        <w:t xml:space="preserve"> </w:t>
      </w:r>
      <w:r w:rsidR="00C67E31" w:rsidRPr="00A62A29">
        <w:rPr>
          <w:rFonts w:asciiTheme="majorBidi" w:hAnsiTheme="majorBidi" w:cstheme="majorBidi"/>
          <w:bCs/>
        </w:rPr>
        <w:fldChar w:fldCharType="begin"/>
      </w:r>
      <w:r w:rsidR="005052BB" w:rsidRPr="00A62A29">
        <w:rPr>
          <w:rFonts w:asciiTheme="majorBidi" w:hAnsiTheme="majorBidi" w:cstheme="majorBidi"/>
          <w:bCs/>
        </w:rPr>
        <w:instrText xml:space="preserve"> ADDIN EN.CITE &lt;EndNote&gt;&lt;Cite&gt;&lt;Author&gt;Nickel&lt;/Author&gt;&lt;Year&gt;2010&lt;/Year&gt;&lt;RecNum&gt;518&lt;/RecNum&gt;&lt;DisplayText&gt;[55]&lt;/DisplayText&gt;&lt;record&gt;&lt;rec-number&gt;518&lt;/rec-number&gt;&lt;foreign-keys&gt;&lt;key app="EN" db-id="eewrf5xe8ptteoef2t1pvzfl2fttssrrtr90"&gt;518&lt;/key&gt;&lt;/foreign-keys&gt;&lt;ref-type name="Journal Article"&gt;17&lt;/ref-type&gt;&lt;contributors&gt;&lt;authors&gt;&lt;author&gt;Nickel, W.&lt;/author&gt;&lt;/authors&gt;&lt;/contributors&gt;&lt;titles&gt;&lt;title&gt;Pathways of unconventional protein secretion&lt;/title&gt;&lt;secondary-title&gt;Current opinion in biotechnology&lt;/secondary-title&gt;&lt;/titles&gt;&lt;periodical&gt;&lt;full-title&gt;Current opinion in biotechnology&lt;/full-title&gt;&lt;/periodical&gt;&lt;pages&gt;621-626&lt;/pages&gt;&lt;volume&gt;21&lt;/volume&gt;&lt;number&gt;5&lt;/number&gt;&lt;dates&gt;&lt;year&gt;2010&lt;/year&gt;&lt;/dates&gt;&lt;isbn&gt;0958-1669&lt;/isbn&gt;&lt;urls&gt;&lt;/urls&gt;&lt;/record&gt;&lt;/Cite&gt;&lt;/EndNote&gt;</w:instrText>
      </w:r>
      <w:r w:rsidR="00C67E31" w:rsidRPr="00A62A29">
        <w:rPr>
          <w:rFonts w:asciiTheme="majorBidi" w:hAnsiTheme="majorBidi" w:cstheme="majorBidi"/>
          <w:bCs/>
        </w:rPr>
        <w:fldChar w:fldCharType="separate"/>
      </w:r>
      <w:r w:rsidR="005052BB" w:rsidRPr="00A62A29">
        <w:rPr>
          <w:rFonts w:asciiTheme="majorBidi" w:hAnsiTheme="majorBidi" w:cstheme="majorBidi"/>
          <w:bCs/>
          <w:noProof/>
        </w:rPr>
        <w:t>[</w:t>
      </w:r>
      <w:hyperlink w:anchor="_ENREF_55" w:tooltip="Nickel, 2010 #518" w:history="1">
        <w:r w:rsidR="005052BB" w:rsidRPr="00A62A29">
          <w:rPr>
            <w:rFonts w:asciiTheme="majorBidi" w:hAnsiTheme="majorBidi" w:cstheme="majorBidi"/>
            <w:bCs/>
            <w:noProof/>
          </w:rPr>
          <w:t>55</w:t>
        </w:r>
      </w:hyperlink>
      <w:r w:rsidR="005052BB" w:rsidRPr="00A62A29">
        <w:rPr>
          <w:rFonts w:asciiTheme="majorBidi" w:hAnsiTheme="majorBidi" w:cstheme="majorBidi"/>
          <w:bCs/>
          <w:noProof/>
        </w:rPr>
        <w:t>]</w:t>
      </w:r>
      <w:r w:rsidR="00C67E31" w:rsidRPr="00A62A29">
        <w:rPr>
          <w:rFonts w:asciiTheme="majorBidi" w:hAnsiTheme="majorBidi" w:cstheme="majorBidi"/>
          <w:bCs/>
        </w:rPr>
        <w:fldChar w:fldCharType="end"/>
      </w:r>
      <w:r w:rsidRPr="00A62A29">
        <w:rPr>
          <w:rFonts w:asciiTheme="majorBidi" w:hAnsiTheme="majorBidi" w:cstheme="majorBidi"/>
          <w:bCs/>
        </w:rPr>
        <w:t>.</w:t>
      </w:r>
      <w:r w:rsidR="00092DAE" w:rsidRPr="00A62A29">
        <w:rPr>
          <w:rFonts w:asciiTheme="majorBidi" w:hAnsiTheme="majorBidi" w:cstheme="majorBidi"/>
          <w:bCs/>
        </w:rPr>
        <w:t xml:space="preserve"> But the alternative</w:t>
      </w:r>
      <w:r w:rsidR="00C67E31" w:rsidRPr="00A62A29">
        <w:rPr>
          <w:rFonts w:asciiTheme="majorBidi" w:hAnsiTheme="majorBidi" w:cstheme="majorBidi"/>
          <w:bCs/>
        </w:rPr>
        <w:t xml:space="preserve"> secretory pathways are not fully resolved and there are many knowledge gap</w:t>
      </w:r>
      <w:r w:rsidR="00007C62" w:rsidRPr="00A62A29">
        <w:rPr>
          <w:rFonts w:asciiTheme="majorBidi" w:hAnsiTheme="majorBidi" w:cstheme="majorBidi"/>
          <w:bCs/>
        </w:rPr>
        <w:t>s</w:t>
      </w:r>
      <w:r w:rsidR="00C67E31" w:rsidRPr="00A62A29">
        <w:rPr>
          <w:rFonts w:asciiTheme="majorBidi" w:hAnsiTheme="majorBidi" w:cstheme="majorBidi"/>
          <w:bCs/>
        </w:rPr>
        <w:t xml:space="preserve"> in</w:t>
      </w:r>
      <w:r w:rsidR="00007C62" w:rsidRPr="00A62A29">
        <w:rPr>
          <w:rFonts w:asciiTheme="majorBidi" w:hAnsiTheme="majorBidi" w:cstheme="majorBidi"/>
          <w:bCs/>
        </w:rPr>
        <w:t xml:space="preserve"> the</w:t>
      </w:r>
      <w:r w:rsidR="00C67E31" w:rsidRPr="00A62A29">
        <w:rPr>
          <w:rFonts w:asciiTheme="majorBidi" w:hAnsiTheme="majorBidi" w:cstheme="majorBidi"/>
          <w:bCs/>
        </w:rPr>
        <w:t xml:space="preserve"> mechanistic details and component of </w:t>
      </w:r>
      <w:r w:rsidR="00092DAE" w:rsidRPr="00A62A29">
        <w:rPr>
          <w:rFonts w:asciiTheme="majorBidi" w:hAnsiTheme="majorBidi" w:cstheme="majorBidi"/>
          <w:bCs/>
        </w:rPr>
        <w:t>these</w:t>
      </w:r>
      <w:r w:rsidR="00C67E31" w:rsidRPr="00A62A29">
        <w:rPr>
          <w:rFonts w:asciiTheme="majorBidi" w:hAnsiTheme="majorBidi" w:cstheme="majorBidi"/>
          <w:bCs/>
        </w:rPr>
        <w:t xml:space="preserve"> pathways</w:t>
      </w:r>
      <w:r w:rsidRPr="00A62A29">
        <w:rPr>
          <w:rFonts w:asciiTheme="majorBidi" w:hAnsiTheme="majorBidi" w:cstheme="majorBidi"/>
          <w:bCs/>
        </w:rPr>
        <w:t xml:space="preserve"> </w:t>
      </w:r>
      <w:r w:rsidR="00C67E31" w:rsidRPr="00A62A29">
        <w:rPr>
          <w:rFonts w:asciiTheme="majorBidi" w:hAnsiTheme="majorBidi" w:cstheme="majorBidi"/>
          <w:bCs/>
        </w:rPr>
        <w:fldChar w:fldCharType="begin"/>
      </w:r>
      <w:r w:rsidR="005052BB" w:rsidRPr="00A62A29">
        <w:rPr>
          <w:rFonts w:asciiTheme="majorBidi" w:hAnsiTheme="majorBidi" w:cstheme="majorBidi"/>
          <w:bCs/>
        </w:rPr>
        <w:instrText xml:space="preserve"> ADDIN EN.CITE &lt;EndNote&gt;&lt;Cite&gt;&lt;Author&gt;Nickel&lt;/Author&gt;&lt;Year&gt;2010&lt;/Year&gt;&lt;RecNum&gt;518&lt;/RecNum&gt;&lt;DisplayText&gt;[55, 56]&lt;/DisplayText&gt;&lt;record&gt;&lt;rec-number&gt;518&lt;/rec-number&gt;&lt;foreign-keys&gt;&lt;key app="EN" db-id="eewrf5xe8ptteoef2t1pvzfl2fttssrrtr90"&gt;518&lt;/key&gt;&lt;/foreign-keys&gt;&lt;ref-type name="Journal Article"&gt;17&lt;/ref-type&gt;&lt;contributors&gt;&lt;authors&gt;&lt;author&gt;Nickel, W.&lt;/author&gt;&lt;/authors&gt;&lt;/contributors&gt;&lt;titles&gt;&lt;title&gt;Pathways of unconventional protein secretion&lt;/title&gt;&lt;secondary-title&gt;Current opinion in biotechnology&lt;/secondary-title&gt;&lt;/titles&gt;&lt;periodical&gt;&lt;full-title&gt;Current opinion in biotechnology&lt;/full-title&gt;&lt;/periodical&gt;&lt;pages&gt;621-626&lt;/pages&gt;&lt;volume&gt;21&lt;/volume&gt;&lt;number&gt;5&lt;/number&gt;&lt;dates&gt;&lt;year&gt;2010&lt;/year&gt;&lt;/dates&gt;&lt;isbn&gt;0958-1669&lt;/isbn&gt;&lt;urls&gt;&lt;/urls&gt;&lt;/record&gt;&lt;/Cite&gt;&lt;Cite&gt;&lt;Author&gt;Nickel&lt;/Author&gt;&lt;Year&gt;2011&lt;/Year&gt;&lt;RecNum&gt;514&lt;/RecNum&gt;&lt;record&gt;&lt;rec-number&gt;514&lt;/rec-number&gt;&lt;foreign-keys&gt;&lt;key app="EN" db-id="eewrf5xe8ptteoef2t1pvzfl2fttssrrtr90"&gt;514&lt;/key&gt;&lt;/foreign-keys&gt;&lt;ref-type name="Journal Article"&gt;17&lt;/ref-type&gt;&lt;contributors&gt;&lt;authors&gt;&lt;author&gt;Nickel, W.&lt;/author&gt;&lt;/authors&gt;&lt;/contributors&gt;&lt;titles&gt;&lt;title&gt;The Unconventional Secretory Machinery of Fibroblast Growth Factor 2&lt;/title&gt;&lt;secondary-title&gt;Traffic&lt;/secondary-title&gt;&lt;/titles&gt;&lt;periodical&gt;&lt;full-title&gt;Traffic&lt;/full-title&gt;&lt;/periodical&gt;&lt;dates&gt;&lt;year&gt;2011&lt;/year&gt;&lt;/dates&gt;&lt;isbn&gt;1600-0854&lt;/isbn&gt;&lt;urls&gt;&lt;/urls&gt;&lt;/record&gt;&lt;/Cite&gt;&lt;/EndNote&gt;</w:instrText>
      </w:r>
      <w:r w:rsidR="00C67E31" w:rsidRPr="00A62A29">
        <w:rPr>
          <w:rFonts w:asciiTheme="majorBidi" w:hAnsiTheme="majorBidi" w:cstheme="majorBidi"/>
          <w:bCs/>
        </w:rPr>
        <w:fldChar w:fldCharType="separate"/>
      </w:r>
      <w:r w:rsidR="005052BB" w:rsidRPr="00A62A29">
        <w:rPr>
          <w:rFonts w:asciiTheme="majorBidi" w:hAnsiTheme="majorBidi" w:cstheme="majorBidi"/>
          <w:bCs/>
          <w:noProof/>
        </w:rPr>
        <w:t>[</w:t>
      </w:r>
      <w:hyperlink w:anchor="_ENREF_55" w:tooltip="Nickel, 2010 #518" w:history="1">
        <w:r w:rsidR="005052BB" w:rsidRPr="00A62A29">
          <w:rPr>
            <w:rFonts w:asciiTheme="majorBidi" w:hAnsiTheme="majorBidi" w:cstheme="majorBidi"/>
            <w:bCs/>
            <w:noProof/>
          </w:rPr>
          <w:t>55</w:t>
        </w:r>
      </w:hyperlink>
      <w:r w:rsidR="005052BB" w:rsidRPr="00A62A29">
        <w:rPr>
          <w:rFonts w:asciiTheme="majorBidi" w:hAnsiTheme="majorBidi" w:cstheme="majorBidi"/>
          <w:bCs/>
          <w:noProof/>
        </w:rPr>
        <w:t xml:space="preserve">, </w:t>
      </w:r>
      <w:hyperlink w:anchor="_ENREF_56" w:tooltip="Nickel, 2011 #514" w:history="1">
        <w:r w:rsidR="005052BB" w:rsidRPr="00A62A29">
          <w:rPr>
            <w:rFonts w:asciiTheme="majorBidi" w:hAnsiTheme="majorBidi" w:cstheme="majorBidi"/>
            <w:bCs/>
            <w:noProof/>
          </w:rPr>
          <w:t>56</w:t>
        </w:r>
      </w:hyperlink>
      <w:r w:rsidR="005052BB" w:rsidRPr="00A62A29">
        <w:rPr>
          <w:rFonts w:asciiTheme="majorBidi" w:hAnsiTheme="majorBidi" w:cstheme="majorBidi"/>
          <w:bCs/>
          <w:noProof/>
        </w:rPr>
        <w:t>]</w:t>
      </w:r>
      <w:r w:rsidR="00C67E31" w:rsidRPr="00A62A29">
        <w:rPr>
          <w:rFonts w:asciiTheme="majorBidi" w:hAnsiTheme="majorBidi" w:cstheme="majorBidi"/>
          <w:bCs/>
        </w:rPr>
        <w:fldChar w:fldCharType="end"/>
      </w:r>
      <w:r w:rsidR="00C67E31" w:rsidRPr="00A62A29">
        <w:rPr>
          <w:rFonts w:asciiTheme="majorBidi" w:hAnsiTheme="majorBidi" w:cstheme="majorBidi"/>
          <w:bCs/>
        </w:rPr>
        <w:t>.</w:t>
      </w:r>
      <w:r w:rsidR="00007C62" w:rsidRPr="00A62A29">
        <w:rPr>
          <w:rFonts w:asciiTheme="majorBidi" w:hAnsiTheme="majorBidi" w:cstheme="majorBidi"/>
          <w:bCs/>
        </w:rPr>
        <w:t xml:space="preserve"> </w:t>
      </w:r>
      <w:r w:rsidR="008129F6" w:rsidRPr="00A62A29">
        <w:rPr>
          <w:rFonts w:asciiTheme="majorBidi" w:hAnsiTheme="majorBidi" w:cstheme="majorBidi"/>
          <w:bCs/>
        </w:rPr>
        <w:t>While we ignored the alternative secretory pathway,</w:t>
      </w:r>
      <w:r w:rsidR="009E6A33" w:rsidRPr="00A62A29">
        <w:rPr>
          <w:rFonts w:asciiTheme="majorBidi" w:hAnsiTheme="majorBidi" w:cstheme="majorBidi"/>
          <w:bCs/>
        </w:rPr>
        <w:t xml:space="preserve"> </w:t>
      </w:r>
      <w:r w:rsidR="008129F6" w:rsidRPr="00A62A29">
        <w:rPr>
          <w:rFonts w:asciiTheme="majorBidi" w:hAnsiTheme="majorBidi" w:cstheme="majorBidi"/>
          <w:bCs/>
        </w:rPr>
        <w:t>t</w:t>
      </w:r>
      <w:r w:rsidRPr="00A62A29">
        <w:rPr>
          <w:rFonts w:asciiTheme="majorBidi" w:hAnsiTheme="majorBidi" w:cstheme="majorBidi"/>
          <w:bCs/>
        </w:rPr>
        <w:t xml:space="preserve">he linearization of COPII vesiculation mechanism </w:t>
      </w:r>
      <w:r w:rsidR="002E1165" w:rsidRPr="00A62A29">
        <w:rPr>
          <w:rFonts w:asciiTheme="majorBidi" w:hAnsiTheme="majorBidi" w:cstheme="majorBidi"/>
          <w:bCs/>
        </w:rPr>
        <w:t xml:space="preserve">also requires many </w:t>
      </w:r>
      <w:r w:rsidRPr="00A62A29">
        <w:rPr>
          <w:rFonts w:asciiTheme="majorBidi" w:hAnsiTheme="majorBidi" w:cstheme="majorBidi"/>
          <w:bCs/>
        </w:rPr>
        <w:t>simplification</w:t>
      </w:r>
      <w:r w:rsidR="002E1165" w:rsidRPr="00A62A29">
        <w:rPr>
          <w:rFonts w:asciiTheme="majorBidi" w:hAnsiTheme="majorBidi" w:cstheme="majorBidi"/>
          <w:bCs/>
        </w:rPr>
        <w:t>s</w:t>
      </w:r>
      <w:r w:rsidR="00E263D4" w:rsidRPr="00A62A29">
        <w:rPr>
          <w:rFonts w:asciiTheme="majorBidi" w:hAnsiTheme="majorBidi" w:cstheme="majorBidi"/>
          <w:bCs/>
        </w:rPr>
        <w:t>.</w:t>
      </w:r>
      <w:r w:rsidRPr="00A62A29">
        <w:rPr>
          <w:rFonts w:asciiTheme="majorBidi" w:hAnsiTheme="majorBidi" w:cstheme="majorBidi"/>
          <w:bCs/>
        </w:rPr>
        <w:t xml:space="preserve"> </w:t>
      </w:r>
    </w:p>
    <w:p w:rsidR="00C67E31" w:rsidRPr="00A62A29" w:rsidRDefault="00C019B7" w:rsidP="005052BB">
      <w:pPr>
        <w:pStyle w:val="ListParagraph"/>
        <w:numPr>
          <w:ilvl w:val="0"/>
          <w:numId w:val="7"/>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There are two main m</w:t>
      </w:r>
      <w:r w:rsidR="00C55166" w:rsidRPr="00A62A29">
        <w:rPr>
          <w:rFonts w:asciiTheme="majorBidi" w:hAnsiTheme="majorBidi" w:cstheme="majorBidi"/>
          <w:bCs/>
          <w:sz w:val="24"/>
          <w:szCs w:val="24"/>
        </w:rPr>
        <w:t>echanisms for cargo detection at the</w:t>
      </w:r>
      <w:r w:rsidRPr="00A62A29">
        <w:rPr>
          <w:rFonts w:asciiTheme="majorBidi" w:hAnsiTheme="majorBidi" w:cstheme="majorBidi"/>
          <w:bCs/>
          <w:sz w:val="24"/>
          <w:szCs w:val="24"/>
        </w:rPr>
        <w:t xml:space="preserve"> ER transition site: direct binding of the cargo to the coat subunits and adaptor depended mechanism. Most of the transmembrane cargos are </w:t>
      </w:r>
      <w:r w:rsidR="00FC5F45" w:rsidRPr="00A62A29">
        <w:rPr>
          <w:rFonts w:asciiTheme="majorBidi" w:hAnsiTheme="majorBidi" w:cstheme="majorBidi"/>
          <w:bCs/>
          <w:sz w:val="24"/>
          <w:szCs w:val="24"/>
        </w:rPr>
        <w:t>supposed to interact directly with</w:t>
      </w:r>
      <w:r w:rsidRPr="00A62A29">
        <w:rPr>
          <w:rFonts w:asciiTheme="majorBidi" w:hAnsiTheme="majorBidi" w:cstheme="majorBidi"/>
          <w:bCs/>
          <w:sz w:val="24"/>
          <w:szCs w:val="24"/>
        </w:rPr>
        <w:t xml:space="preserve"> the core subunits of the COPII coat complex. On the other h</w:t>
      </w:r>
      <w:r w:rsidR="00C55166" w:rsidRPr="00A62A29">
        <w:rPr>
          <w:rFonts w:asciiTheme="majorBidi" w:hAnsiTheme="majorBidi" w:cstheme="majorBidi"/>
          <w:bCs/>
          <w:sz w:val="24"/>
          <w:szCs w:val="24"/>
        </w:rPr>
        <w:t>and, most of the soluble cargos and</w:t>
      </w:r>
      <w:r w:rsidRPr="00A62A29">
        <w:rPr>
          <w:rFonts w:asciiTheme="majorBidi" w:hAnsiTheme="majorBidi" w:cstheme="majorBidi"/>
          <w:bCs/>
          <w:sz w:val="24"/>
          <w:szCs w:val="24"/>
        </w:rPr>
        <w:t xml:space="preserve"> some of the transmembrane and GPI-anchored proteins use transmembrane proteins as adaptor</w:t>
      </w:r>
      <w:r w:rsidR="0010732E" w:rsidRPr="00A62A29">
        <w:rPr>
          <w:rFonts w:asciiTheme="majorBidi" w:hAnsiTheme="majorBidi" w:cstheme="majorBidi"/>
          <w:bCs/>
          <w:sz w:val="24"/>
          <w:szCs w:val="24"/>
        </w:rPr>
        <w:t>s</w:t>
      </w:r>
      <w:r w:rsidRPr="00A62A29">
        <w:rPr>
          <w:rFonts w:asciiTheme="majorBidi" w:hAnsiTheme="majorBidi" w:cstheme="majorBidi"/>
          <w:bCs/>
          <w:sz w:val="24"/>
          <w:szCs w:val="24"/>
        </w:rPr>
        <w:t xml:space="preserve"> to indirectly bind to the COPII subunits </w:t>
      </w:r>
      <w:r w:rsidRPr="00A62A29">
        <w:rPr>
          <w:rFonts w:asciiTheme="majorBidi" w:hAnsiTheme="majorBidi" w:cstheme="majorBidi"/>
          <w:bCs/>
          <w:sz w:val="24"/>
          <w:szCs w:val="24"/>
        </w:rPr>
        <w:fldChar w:fldCharType="begin">
          <w:fldData xml:space="preserve">PEVuZE5vdGU+PENpdGU+PEF1dGhvcj5OaXNoaW11cmE8L0F1dGhvcj48WWVhcj4xOTk3PC9ZZWFy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</w:fldData>
        </w:fldChar>
      </w:r>
      <w:r w:rsidR="005052BB" w:rsidRPr="00A62A29">
        <w:rPr>
          <w:rFonts w:asciiTheme="majorBidi" w:hAnsiTheme="majorBidi" w:cstheme="majorBidi"/>
          <w:bCs/>
          <w:sz w:val="24"/>
          <w:szCs w:val="24"/>
        </w:rPr>
        <w:instrText xml:space="preserve"> ADDIN EN.CITE </w:instrText>
      </w:r>
      <w:r w:rsidR="005052BB" w:rsidRPr="00A62A29">
        <w:rPr>
          <w:rFonts w:asciiTheme="majorBidi" w:hAnsiTheme="majorBidi" w:cstheme="majorBidi"/>
          <w:bCs/>
          <w:sz w:val="24"/>
          <w:szCs w:val="24"/>
        </w:rPr>
        <w:fldChar w:fldCharType="begin">
          <w:fldData xml:space="preserve">PEVuZE5vdGU+PENpdGU+PEF1dGhvcj5OaXNoaW11cmE8L0F1dGhvcj48WWVhcj4xOTk3PC9ZZWFy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</w:fldData>
        </w:fldChar>
      </w:r>
      <w:r w:rsidR="005052BB" w:rsidRPr="00A62A29">
        <w:rPr>
          <w:rFonts w:asciiTheme="majorBidi" w:hAnsiTheme="majorBidi" w:cstheme="majorBidi"/>
          <w:bCs/>
          <w:sz w:val="24"/>
          <w:szCs w:val="24"/>
        </w:rPr>
        <w:instrText xml:space="preserve"> ADDIN EN.CITE.DATA </w:instrText>
      </w:r>
      <w:r w:rsidR="005052BB" w:rsidRPr="00A62A29">
        <w:rPr>
          <w:rFonts w:asciiTheme="majorBidi" w:hAnsiTheme="majorBidi" w:cstheme="majorBidi"/>
          <w:bCs/>
          <w:sz w:val="24"/>
          <w:szCs w:val="24"/>
        </w:rPr>
      </w:r>
      <w:r w:rsidR="005052BB" w:rsidRPr="00A62A29">
        <w:rPr>
          <w:rFonts w:asciiTheme="majorBidi" w:hAnsiTheme="majorBidi" w:cstheme="majorBidi"/>
          <w:bCs/>
          <w:sz w:val="24"/>
          <w:szCs w:val="24"/>
        </w:rPr>
        <w:fldChar w:fldCharType="end"/>
      </w:r>
      <w:r w:rsidRPr="00A62A29">
        <w:rPr>
          <w:rFonts w:asciiTheme="majorBidi" w:hAnsiTheme="majorBidi" w:cstheme="majorBidi"/>
          <w:bCs/>
          <w:sz w:val="24"/>
          <w:szCs w:val="24"/>
        </w:rPr>
      </w:r>
      <w:r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w:t>
      </w:r>
      <w:hyperlink w:anchor="_ENREF_57" w:tooltip="Nishimura, 1997 #416" w:history="1">
        <w:r w:rsidR="005052BB" w:rsidRPr="00A62A29">
          <w:rPr>
            <w:rFonts w:asciiTheme="majorBidi" w:hAnsiTheme="majorBidi" w:cstheme="majorBidi"/>
            <w:bCs/>
            <w:noProof/>
            <w:sz w:val="24"/>
            <w:szCs w:val="24"/>
          </w:rPr>
          <w:t>57-61</w:t>
        </w:r>
      </w:hyperlink>
      <w:r w:rsidR="005052BB" w:rsidRPr="00A62A29">
        <w:rPr>
          <w:rFonts w:asciiTheme="majorBidi" w:hAnsiTheme="majorBidi" w:cstheme="majorBidi"/>
          <w:bCs/>
          <w:noProof/>
          <w:sz w:val="24"/>
          <w:szCs w:val="24"/>
        </w:rPr>
        <w:t>]</w:t>
      </w:r>
      <w:r w:rsidRPr="00A62A29">
        <w:rPr>
          <w:rFonts w:asciiTheme="majorBidi" w:hAnsiTheme="majorBidi" w:cstheme="majorBidi"/>
          <w:bCs/>
          <w:sz w:val="24"/>
          <w:szCs w:val="24"/>
        </w:rPr>
        <w:fldChar w:fldCharType="end"/>
      </w:r>
      <w:r w:rsidR="0010732E" w:rsidRPr="00A62A29">
        <w:rPr>
          <w:rFonts w:asciiTheme="majorBidi" w:hAnsiTheme="majorBidi" w:cstheme="majorBidi"/>
          <w:bCs/>
          <w:sz w:val="24"/>
          <w:szCs w:val="24"/>
        </w:rPr>
        <w:t>.</w:t>
      </w:r>
      <w:r w:rsidR="005C1404" w:rsidRPr="00A62A29">
        <w:rPr>
          <w:rFonts w:asciiTheme="majorBidi" w:hAnsiTheme="majorBidi" w:cstheme="majorBidi"/>
          <w:bCs/>
          <w:sz w:val="24"/>
          <w:szCs w:val="24"/>
        </w:rPr>
        <w:t xml:space="preserve"> We included</w:t>
      </w:r>
      <w:r w:rsidR="00C67E31" w:rsidRPr="00A62A29">
        <w:rPr>
          <w:rFonts w:asciiTheme="majorBidi" w:hAnsiTheme="majorBidi" w:cstheme="majorBidi"/>
          <w:bCs/>
          <w:sz w:val="24"/>
          <w:szCs w:val="24"/>
        </w:rPr>
        <w:t xml:space="preserve"> the current knowledge of the receptor and adaptor protein</w:t>
      </w:r>
      <w:r w:rsidR="00374AFF" w:rsidRPr="00A62A29">
        <w:rPr>
          <w:rFonts w:asciiTheme="majorBidi" w:hAnsiTheme="majorBidi" w:cstheme="majorBidi"/>
          <w:bCs/>
          <w:sz w:val="24"/>
          <w:szCs w:val="24"/>
        </w:rPr>
        <w:t>s</w:t>
      </w:r>
      <w:r w:rsidR="00C67E31" w:rsidRPr="00A62A29">
        <w:rPr>
          <w:rFonts w:asciiTheme="majorBidi" w:hAnsiTheme="majorBidi" w:cstheme="majorBidi"/>
          <w:bCs/>
          <w:sz w:val="24"/>
          <w:szCs w:val="24"/>
        </w:rPr>
        <w:t xml:space="preserve"> which are dealing with cargo selection, vesiculation and fission to the target membrane </w:t>
      </w:r>
      <w:r w:rsidR="00C67E31" w:rsidRPr="00A62A29">
        <w:rPr>
          <w:rFonts w:asciiTheme="majorBidi" w:hAnsiTheme="majorBidi" w:cstheme="majorBidi"/>
          <w:bCs/>
          <w:sz w:val="24"/>
          <w:szCs w:val="24"/>
        </w:rPr>
        <w:fldChar w:fldCharType="begin">
          <w:fldData xml:space="preserve">PEVuZE5vdGU+PENpdGU+PEF1dGhvcj5NdcOxaXo8L0F1dGhvcj48WWVhcj4yMDAwPC9ZZWFyPjxS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</w:fldData>
        </w:fldChar>
      </w:r>
      <w:r w:rsidR="005052BB" w:rsidRPr="00A62A29">
        <w:rPr>
          <w:rFonts w:asciiTheme="majorBidi" w:hAnsiTheme="majorBidi" w:cstheme="majorBidi"/>
          <w:bCs/>
          <w:sz w:val="24"/>
          <w:szCs w:val="24"/>
        </w:rPr>
        <w:instrText xml:space="preserve"> ADDIN EN.CITE </w:instrText>
      </w:r>
      <w:r w:rsidR="005052BB" w:rsidRPr="00A62A29">
        <w:rPr>
          <w:rFonts w:asciiTheme="majorBidi" w:hAnsiTheme="majorBidi" w:cstheme="majorBidi"/>
          <w:bCs/>
          <w:sz w:val="24"/>
          <w:szCs w:val="24"/>
        </w:rPr>
        <w:fldChar w:fldCharType="begin">
          <w:fldData xml:space="preserve">PEVuZE5vdGU+PENpdGU+PEF1dGhvcj5NdcOxaXo8L0F1dGhvcj48WWVhcj4yMDAwPC9ZZWFyPjxS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</w:fldData>
        </w:fldChar>
      </w:r>
      <w:r w:rsidR="005052BB" w:rsidRPr="00A62A29">
        <w:rPr>
          <w:rFonts w:asciiTheme="majorBidi" w:hAnsiTheme="majorBidi" w:cstheme="majorBidi"/>
          <w:bCs/>
          <w:sz w:val="24"/>
          <w:szCs w:val="24"/>
        </w:rPr>
        <w:instrText xml:space="preserve"> ADDIN EN.CITE.DATA </w:instrText>
      </w:r>
      <w:r w:rsidR="005052BB" w:rsidRPr="00A62A29">
        <w:rPr>
          <w:rFonts w:asciiTheme="majorBidi" w:hAnsiTheme="majorBidi" w:cstheme="majorBidi"/>
          <w:bCs/>
          <w:sz w:val="24"/>
          <w:szCs w:val="24"/>
        </w:rPr>
      </w:r>
      <w:r w:rsidR="005052BB" w:rsidRPr="00A62A29">
        <w:rPr>
          <w:rFonts w:asciiTheme="majorBidi" w:hAnsiTheme="majorBidi" w:cstheme="majorBidi"/>
          <w:bCs/>
          <w:sz w:val="24"/>
          <w:szCs w:val="24"/>
        </w:rPr>
        <w:fldChar w:fldCharType="end"/>
      </w:r>
      <w:r w:rsidR="00C67E31" w:rsidRPr="00A62A29">
        <w:rPr>
          <w:rFonts w:asciiTheme="majorBidi" w:hAnsiTheme="majorBidi" w:cstheme="majorBidi"/>
          <w:bCs/>
          <w:sz w:val="24"/>
          <w:szCs w:val="24"/>
        </w:rPr>
      </w:r>
      <w:r w:rsidR="00C67E31"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w:t>
      </w:r>
      <w:hyperlink w:anchor="_ENREF_60" w:tooltip="Muñiz, 2000 #419" w:history="1">
        <w:r w:rsidR="005052BB" w:rsidRPr="00A62A29">
          <w:rPr>
            <w:rFonts w:asciiTheme="majorBidi" w:hAnsiTheme="majorBidi" w:cstheme="majorBidi"/>
            <w:bCs/>
            <w:noProof/>
            <w:sz w:val="24"/>
            <w:szCs w:val="24"/>
          </w:rPr>
          <w:t>60</w:t>
        </w:r>
      </w:hyperlink>
      <w:r w:rsidR="005052BB" w:rsidRPr="00A62A29">
        <w:rPr>
          <w:rFonts w:asciiTheme="majorBidi" w:hAnsiTheme="majorBidi" w:cstheme="majorBidi"/>
          <w:bCs/>
          <w:noProof/>
          <w:sz w:val="24"/>
          <w:szCs w:val="24"/>
        </w:rPr>
        <w:t xml:space="preserve">, </w:t>
      </w:r>
      <w:hyperlink w:anchor="_ENREF_62" w:tooltip="Miller, 2002 #441" w:history="1">
        <w:r w:rsidR="005052BB" w:rsidRPr="00A62A29">
          <w:rPr>
            <w:rFonts w:asciiTheme="majorBidi" w:hAnsiTheme="majorBidi" w:cstheme="majorBidi"/>
            <w:bCs/>
            <w:noProof/>
            <w:sz w:val="24"/>
            <w:szCs w:val="24"/>
          </w:rPr>
          <w:t>62</w:t>
        </w:r>
      </w:hyperlink>
      <w:r w:rsidR="005052BB" w:rsidRPr="00A62A29">
        <w:rPr>
          <w:rFonts w:asciiTheme="majorBidi" w:hAnsiTheme="majorBidi" w:cstheme="majorBidi"/>
          <w:bCs/>
          <w:noProof/>
          <w:sz w:val="24"/>
          <w:szCs w:val="24"/>
        </w:rPr>
        <w:t xml:space="preserve">, </w:t>
      </w:r>
      <w:hyperlink w:anchor="_ENREF_63" w:tooltip="Spang, 2009 #583" w:history="1">
        <w:r w:rsidR="005052BB" w:rsidRPr="00A62A29">
          <w:rPr>
            <w:rFonts w:asciiTheme="majorBidi" w:hAnsiTheme="majorBidi" w:cstheme="majorBidi"/>
            <w:bCs/>
            <w:noProof/>
            <w:sz w:val="24"/>
            <w:szCs w:val="24"/>
          </w:rPr>
          <w:t>63</w:t>
        </w:r>
      </w:hyperlink>
      <w:r w:rsidR="005052BB" w:rsidRPr="00A62A29">
        <w:rPr>
          <w:rFonts w:asciiTheme="majorBidi" w:hAnsiTheme="majorBidi" w:cstheme="majorBidi"/>
          <w:bCs/>
          <w:noProof/>
          <w:sz w:val="24"/>
          <w:szCs w:val="24"/>
        </w:rPr>
        <w:t>]</w:t>
      </w:r>
      <w:r w:rsidR="00C67E31" w:rsidRPr="00A62A29">
        <w:rPr>
          <w:rFonts w:asciiTheme="majorBidi" w:hAnsiTheme="majorBidi" w:cstheme="majorBidi"/>
          <w:bCs/>
          <w:sz w:val="24"/>
          <w:szCs w:val="24"/>
        </w:rPr>
        <w:fldChar w:fldCharType="end"/>
      </w:r>
      <w:r w:rsidR="00C67E31" w:rsidRPr="00A62A29">
        <w:rPr>
          <w:rFonts w:asciiTheme="majorBidi" w:hAnsiTheme="majorBidi" w:cstheme="majorBidi"/>
          <w:bCs/>
          <w:sz w:val="24"/>
          <w:szCs w:val="24"/>
        </w:rPr>
        <w:t>(supplementary table S3). However,</w:t>
      </w:r>
      <w:r w:rsidRPr="00A62A29">
        <w:rPr>
          <w:rFonts w:asciiTheme="majorBidi" w:hAnsiTheme="majorBidi" w:cstheme="majorBidi"/>
          <w:bCs/>
          <w:sz w:val="24"/>
          <w:szCs w:val="24"/>
        </w:rPr>
        <w:t xml:space="preserve"> </w:t>
      </w:r>
      <w:r w:rsidR="00C67E31" w:rsidRPr="00A62A29">
        <w:rPr>
          <w:rFonts w:asciiTheme="majorBidi" w:hAnsiTheme="majorBidi" w:cstheme="majorBidi"/>
          <w:bCs/>
          <w:sz w:val="24"/>
          <w:szCs w:val="24"/>
        </w:rPr>
        <w:t xml:space="preserve">still there are many knowledge </w:t>
      </w:r>
      <w:r w:rsidR="008129F6" w:rsidRPr="00A62A29">
        <w:rPr>
          <w:rFonts w:asciiTheme="majorBidi" w:hAnsiTheme="majorBidi" w:cstheme="majorBidi"/>
          <w:bCs/>
          <w:sz w:val="24"/>
          <w:szCs w:val="24"/>
        </w:rPr>
        <w:t>and protein-specific mechanisms to distinguish</w:t>
      </w:r>
      <w:r w:rsidR="00627D6B" w:rsidRPr="00A62A29">
        <w:rPr>
          <w:rFonts w:asciiTheme="majorBidi" w:hAnsiTheme="majorBidi" w:cstheme="majorBidi"/>
          <w:bCs/>
          <w:sz w:val="24"/>
          <w:szCs w:val="24"/>
        </w:rPr>
        <w:t xml:space="preserve"> the</w:t>
      </w:r>
      <w:r w:rsidR="008129F6" w:rsidRPr="00A62A29">
        <w:rPr>
          <w:rFonts w:asciiTheme="majorBidi" w:hAnsiTheme="majorBidi" w:cstheme="majorBidi"/>
          <w:bCs/>
          <w:sz w:val="24"/>
          <w:szCs w:val="24"/>
        </w:rPr>
        <w:t xml:space="preserve"> cargo from other ER resident proteins</w:t>
      </w:r>
      <w:r w:rsidR="00DB52E6" w:rsidRPr="00A62A29">
        <w:rPr>
          <w:rFonts w:asciiTheme="majorBidi" w:hAnsiTheme="majorBidi" w:cstheme="majorBidi"/>
          <w:bCs/>
          <w:sz w:val="24"/>
          <w:szCs w:val="24"/>
        </w:rPr>
        <w:t xml:space="preserve"> remain to be</w:t>
      </w:r>
      <w:r w:rsidR="001265A7" w:rsidRPr="00A62A29">
        <w:rPr>
          <w:rFonts w:asciiTheme="majorBidi" w:hAnsiTheme="majorBidi" w:cstheme="majorBidi"/>
          <w:bCs/>
          <w:sz w:val="24"/>
          <w:szCs w:val="24"/>
        </w:rPr>
        <w:t xml:space="preserve"> discovered</w:t>
      </w:r>
      <w:r w:rsidR="008129F6" w:rsidRPr="00A62A29">
        <w:rPr>
          <w:rFonts w:asciiTheme="majorBidi" w:hAnsiTheme="majorBidi" w:cstheme="majorBidi"/>
          <w:bCs/>
          <w:sz w:val="24"/>
          <w:szCs w:val="24"/>
        </w:rPr>
        <w:t xml:space="preserve"> </w:t>
      </w:r>
      <w:r w:rsidR="008129F6" w:rsidRPr="00A62A29">
        <w:rPr>
          <w:rFonts w:asciiTheme="majorBidi" w:hAnsiTheme="majorBidi" w:cstheme="majorBidi"/>
          <w:bCs/>
          <w:sz w:val="24"/>
          <w:szCs w:val="24"/>
        </w:rPr>
        <w:fldChar w:fldCharType="begin"/>
      </w:r>
      <w:r w:rsidR="005052BB" w:rsidRPr="00A62A29">
        <w:rPr>
          <w:rFonts w:asciiTheme="majorBidi" w:hAnsiTheme="majorBidi" w:cstheme="majorBidi"/>
          <w:bCs/>
          <w:sz w:val="24"/>
          <w:szCs w:val="24"/>
        </w:rPr>
        <w:instrText xml:space="preserve"> ADDIN EN.CITE &lt;EndNote&gt;&lt;Cite&gt;&lt;Author&gt;Kuehn&lt;/Author&gt;&lt;Year&gt;1998&lt;/Year&gt;&lt;RecNum&gt;332&lt;/RecNum&gt;&lt;DisplayText&gt;[50, 62]&lt;/DisplayText&gt;&lt;record&gt;&lt;rec-number&gt;332&lt;/rec-number&gt;&lt;foreign-keys&gt;&lt;key app="EN" db-id="eewrf5xe8ptteoef2t1pvzfl2fttssrrtr90"&gt;332&lt;/key&gt;&lt;/foreign-keys&gt;&lt;ref-type name="Journal Article"&gt;17&lt;/ref-type&gt;&lt;contributors&gt;&lt;authors&gt;&lt;author&gt;Kuehn, MJ&lt;/author&gt;&lt;author&gt;Herrmann, JM&lt;/author&gt;&lt;author&gt;Schekman, R&lt;/author&gt;&lt;/authors&gt;&lt;/contributors&gt;&lt;titles&gt;&lt;title&gt;COPII–cargo interactions direct protein sorting into ER-derived transport vesicles&lt;/title&gt;&lt;secondary-title&gt;Nature&lt;/secondary-title&gt;&lt;/titles&gt;&lt;periodical&gt;&lt;full-title&gt;Nature&lt;/full-title&gt;&lt;abbr-1&gt;Nature&lt;/abbr-1&gt;&lt;/periodical&gt;&lt;pages&gt;187-190&lt;/pages&gt;&lt;volume&gt;391&lt;/volume&gt;&lt;number&gt;6663&lt;/number&gt;&lt;dates&gt;&lt;year&gt;1998&lt;/year&gt;&lt;/dates&gt;&lt;isbn&gt;0028-0836&lt;/isbn&gt;&lt;urls&gt;&lt;/urls&gt;&lt;/record&gt;&lt;/Cite&gt;&lt;Cite&gt;&lt;Author&gt;Miller&lt;/Author&gt;&lt;Year&gt;2002&lt;/Year&gt;&lt;RecNum&gt;441&lt;/RecNum&gt;&lt;record&gt;&lt;rec-number&gt;441&lt;/rec-number&gt;&lt;foreign-keys&gt;&lt;key app="EN" db-id="eewrf5xe8ptteoef2t1pvzfl2fttssrrtr90"&gt;441&lt;/key&gt;&lt;/foreign-keys&gt;&lt;ref-type name="Journal Article"&gt;17&lt;/ref-type&gt;&lt;contributors&gt;&lt;authors&gt;&lt;author&gt;Miller, E.&lt;/author&gt;&lt;author&gt;Antonny, B.&lt;/author&gt;&lt;author&gt;Hamamoto, S.&lt;/author&gt;&lt;author&gt;Schekman, R.&lt;/author&gt;&lt;/authors&gt;&lt;/contributors&gt;&lt;titles&gt;&lt;title&gt;Cargo selection into COPII vesicles is driven by the Sec24p subunit&lt;/title&gt;&lt;secondary-title&gt;The EMBO Journal&lt;/secondary-title&gt;&lt;/titles&gt;&lt;periodical&gt;&lt;full-title&gt;The EMBO Journal&lt;/full-title&gt;&lt;/periodical&gt;&lt;pages&gt;6105-6113&lt;/pages&gt;&lt;volume&gt;21&lt;/volume&gt;&lt;number&gt;22&lt;/number&gt;&lt;dates&gt;&lt;year&gt;2002&lt;/year&gt;&lt;/dates&gt;&lt;urls&gt;&lt;/urls&gt;&lt;/record&gt;&lt;/Cite&gt;&lt;/EndNote&gt;</w:instrText>
      </w:r>
      <w:r w:rsidR="008129F6"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w:t>
      </w:r>
      <w:hyperlink w:anchor="_ENREF_50" w:tooltip="Kuehn, 1998 #332" w:history="1">
        <w:r w:rsidR="005052BB" w:rsidRPr="00A62A29">
          <w:rPr>
            <w:rFonts w:asciiTheme="majorBidi" w:hAnsiTheme="majorBidi" w:cstheme="majorBidi"/>
            <w:bCs/>
            <w:noProof/>
            <w:sz w:val="24"/>
            <w:szCs w:val="24"/>
          </w:rPr>
          <w:t>50</w:t>
        </w:r>
      </w:hyperlink>
      <w:r w:rsidR="005052BB" w:rsidRPr="00A62A29">
        <w:rPr>
          <w:rFonts w:asciiTheme="majorBidi" w:hAnsiTheme="majorBidi" w:cstheme="majorBidi"/>
          <w:bCs/>
          <w:noProof/>
          <w:sz w:val="24"/>
          <w:szCs w:val="24"/>
        </w:rPr>
        <w:t xml:space="preserve">, </w:t>
      </w:r>
      <w:hyperlink w:anchor="_ENREF_62" w:tooltip="Miller, 2002 #441" w:history="1">
        <w:r w:rsidR="005052BB" w:rsidRPr="00A62A29">
          <w:rPr>
            <w:rFonts w:asciiTheme="majorBidi" w:hAnsiTheme="majorBidi" w:cstheme="majorBidi"/>
            <w:bCs/>
            <w:noProof/>
            <w:sz w:val="24"/>
            <w:szCs w:val="24"/>
          </w:rPr>
          <w:t>62</w:t>
        </w:r>
      </w:hyperlink>
      <w:r w:rsidR="005052BB" w:rsidRPr="00A62A29">
        <w:rPr>
          <w:rFonts w:asciiTheme="majorBidi" w:hAnsiTheme="majorBidi" w:cstheme="majorBidi"/>
          <w:bCs/>
          <w:noProof/>
          <w:sz w:val="24"/>
          <w:szCs w:val="24"/>
        </w:rPr>
        <w:t>]</w:t>
      </w:r>
      <w:r w:rsidR="008129F6" w:rsidRPr="00A62A29">
        <w:rPr>
          <w:rFonts w:asciiTheme="majorBidi" w:hAnsiTheme="majorBidi" w:cstheme="majorBidi"/>
          <w:bCs/>
          <w:sz w:val="24"/>
          <w:szCs w:val="24"/>
        </w:rPr>
        <w:fldChar w:fldCharType="end"/>
      </w:r>
      <w:r w:rsidR="008129F6" w:rsidRPr="00A62A29">
        <w:rPr>
          <w:rFonts w:asciiTheme="majorBidi" w:hAnsiTheme="majorBidi" w:cstheme="majorBidi"/>
          <w:bCs/>
          <w:sz w:val="24"/>
          <w:szCs w:val="24"/>
        </w:rPr>
        <w:t xml:space="preserve">. </w:t>
      </w:r>
    </w:p>
    <w:p w:rsidR="009C4E8F" w:rsidRPr="00A62A29" w:rsidRDefault="009C4E8F" w:rsidP="005052BB">
      <w:pPr>
        <w:pStyle w:val="ListParagraph"/>
        <w:numPr>
          <w:ilvl w:val="0"/>
          <w:numId w:val="7"/>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 xml:space="preserve">In contrast to the mammalian ER with a specific site  for vesiculation (called ERES) </w:t>
      </w:r>
      <w:proofErr w:type="spellStart"/>
      <w:r w:rsidRPr="00A62A29">
        <w:rPr>
          <w:rFonts w:asciiTheme="majorBidi" w:hAnsiTheme="majorBidi" w:cstheme="majorBidi"/>
          <w:bCs/>
          <w:i/>
          <w:iCs/>
          <w:sz w:val="24"/>
          <w:szCs w:val="24"/>
        </w:rPr>
        <w:t>S.cerevisiae</w:t>
      </w:r>
      <w:proofErr w:type="spellEnd"/>
      <w:r w:rsidRPr="00A62A29">
        <w:rPr>
          <w:rFonts w:asciiTheme="majorBidi" w:hAnsiTheme="majorBidi" w:cstheme="majorBidi"/>
          <w:bCs/>
          <w:sz w:val="24"/>
          <w:szCs w:val="24"/>
        </w:rPr>
        <w:t xml:space="preserve"> vesicular budding </w:t>
      </w:r>
      <w:r w:rsidR="00C019B7" w:rsidRPr="00A62A29">
        <w:rPr>
          <w:rFonts w:asciiTheme="majorBidi" w:hAnsiTheme="majorBidi" w:cstheme="majorBidi"/>
          <w:bCs/>
          <w:sz w:val="24"/>
          <w:szCs w:val="24"/>
        </w:rPr>
        <w:t>do not have</w:t>
      </w:r>
      <w:r w:rsidRPr="00A62A29">
        <w:rPr>
          <w:rFonts w:asciiTheme="majorBidi" w:hAnsiTheme="majorBidi" w:cstheme="majorBidi"/>
          <w:bCs/>
          <w:sz w:val="24"/>
          <w:szCs w:val="24"/>
        </w:rPr>
        <w:t xml:space="preserve"> a certain sub-domain within the membrane and occurs through the</w:t>
      </w:r>
      <w:r w:rsidR="00883407" w:rsidRPr="00A62A29">
        <w:rPr>
          <w:rFonts w:asciiTheme="majorBidi" w:hAnsiTheme="majorBidi" w:cstheme="majorBidi"/>
          <w:bCs/>
          <w:sz w:val="24"/>
          <w:szCs w:val="24"/>
        </w:rPr>
        <w:t xml:space="preserve"> whole</w:t>
      </w:r>
      <w:r w:rsidRPr="00A62A29">
        <w:rPr>
          <w:rFonts w:asciiTheme="majorBidi" w:hAnsiTheme="majorBidi" w:cstheme="majorBidi"/>
          <w:bCs/>
          <w:sz w:val="24"/>
          <w:szCs w:val="24"/>
        </w:rPr>
        <w:t xml:space="preserve"> ER</w:t>
      </w:r>
      <w:r w:rsidR="00C019B7" w:rsidRPr="00A62A29">
        <w:rPr>
          <w:rFonts w:asciiTheme="majorBidi" w:hAnsiTheme="majorBidi" w:cstheme="majorBidi"/>
          <w:bCs/>
          <w:sz w:val="24"/>
          <w:szCs w:val="24"/>
        </w:rPr>
        <w:t xml:space="preserve"> membrane</w:t>
      </w:r>
      <w:r w:rsidR="00883407" w:rsidRPr="00A62A29">
        <w:rPr>
          <w:rFonts w:asciiTheme="majorBidi" w:hAnsiTheme="majorBidi" w:cstheme="majorBidi"/>
          <w:bCs/>
          <w:sz w:val="24"/>
          <w:szCs w:val="24"/>
        </w:rPr>
        <w:t xml:space="preserve"> </w:t>
      </w:r>
      <w:r w:rsidR="00C019B7" w:rsidRPr="00A62A29">
        <w:rPr>
          <w:rFonts w:asciiTheme="majorBidi" w:hAnsiTheme="majorBidi" w:cstheme="majorBidi"/>
          <w:bCs/>
          <w:sz w:val="24"/>
          <w:szCs w:val="24"/>
        </w:rPr>
        <w:fldChar w:fldCharType="begin"/>
      </w:r>
      <w:r w:rsidR="005052BB" w:rsidRPr="00A62A29">
        <w:rPr>
          <w:rFonts w:asciiTheme="majorBidi" w:hAnsiTheme="majorBidi" w:cstheme="majorBidi"/>
          <w:bCs/>
          <w:sz w:val="24"/>
          <w:szCs w:val="24"/>
        </w:rPr>
        <w:instrText xml:space="preserve"> ADDIN EN.CITE &lt;EndNote&gt;&lt;Cite&gt;&lt;Author&gt;Orci&lt;/Author&gt;&lt;Year&gt;1991&lt;/Year&gt;&lt;RecNum&gt;429&lt;/RecNum&gt;&lt;DisplayText&gt;[64]&lt;/DisplayText&gt;&lt;record&gt;&lt;rec-number&gt;429&lt;/rec-number&gt;&lt;foreign-keys&gt;&lt;key app="EN" db-id="eewrf5xe8ptteoef2t1pvzfl2fttssrrtr90"&gt;429&lt;/key&gt;&lt;/foreign-keys&gt;&lt;ref-type name="Journal Article"&gt;17&lt;/ref-type&gt;&lt;contributors&gt;&lt;authors&gt;&lt;author&gt;Orci, L.&lt;/author&gt;&lt;author&gt;Ravazzola, M.&lt;/author&gt;&lt;author&gt;Meda, P.&lt;/author&gt;&lt;author&gt;Holcomb, C.&lt;/author&gt;&lt;author&gt;Moore, H.P.&lt;/author&gt;&lt;author&gt;Hicke, L.&lt;/author&gt;&lt;author&gt;Schekman, R.&lt;/author&gt;&lt;/authors&gt;&lt;/contributors&gt;&lt;titles&gt;&lt;title&gt;Mammalian Sec23p homologue is restricted to the endoplasmic reticulum transitional cytoplasm&lt;/title&gt;&lt;secondary-title&gt;Proceedings of the National Academy of Sciences&lt;/secondary-title&gt;&lt;/titles&gt;&lt;periodical&gt;&lt;full-title&gt;Proceedings of the National Academy of Sciences&lt;/full-title&gt;&lt;/periodical&gt;&lt;pages&gt;8611&lt;/pages&gt;&lt;volume&gt;88&lt;/volume&gt;&lt;number&gt;19&lt;/number&gt;&lt;dates&gt;&lt;year&gt;1991&lt;/year&gt;&lt;/dates&gt;&lt;isbn&gt;0027-8424&lt;/isbn&gt;&lt;urls&gt;&lt;/urls&gt;&lt;/record&gt;&lt;/Cite&gt;&lt;/EndNote&gt;</w:instrText>
      </w:r>
      <w:r w:rsidR="00C019B7"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w:t>
      </w:r>
      <w:hyperlink w:anchor="_ENREF_64" w:tooltip="Orci, 1991 #429" w:history="1">
        <w:r w:rsidR="005052BB" w:rsidRPr="00A62A29">
          <w:rPr>
            <w:rFonts w:asciiTheme="majorBidi" w:hAnsiTheme="majorBidi" w:cstheme="majorBidi"/>
            <w:bCs/>
            <w:noProof/>
            <w:sz w:val="24"/>
            <w:szCs w:val="24"/>
          </w:rPr>
          <w:t>64</w:t>
        </w:r>
      </w:hyperlink>
      <w:r w:rsidR="005052BB" w:rsidRPr="00A62A29">
        <w:rPr>
          <w:rFonts w:asciiTheme="majorBidi" w:hAnsiTheme="majorBidi" w:cstheme="majorBidi"/>
          <w:bCs/>
          <w:noProof/>
          <w:sz w:val="24"/>
          <w:szCs w:val="24"/>
        </w:rPr>
        <w:t>]</w:t>
      </w:r>
      <w:r w:rsidR="00C019B7" w:rsidRPr="00A62A29">
        <w:rPr>
          <w:rFonts w:asciiTheme="majorBidi" w:hAnsiTheme="majorBidi" w:cstheme="majorBidi"/>
          <w:bCs/>
          <w:sz w:val="24"/>
          <w:szCs w:val="24"/>
        </w:rPr>
        <w:fldChar w:fldCharType="end"/>
      </w:r>
      <w:r w:rsidRPr="00A62A29">
        <w:rPr>
          <w:rFonts w:asciiTheme="majorBidi" w:hAnsiTheme="majorBidi" w:cstheme="majorBidi"/>
          <w:bCs/>
          <w:sz w:val="24"/>
          <w:szCs w:val="24"/>
        </w:rPr>
        <w:t xml:space="preserve">.Therefore, we </w:t>
      </w:r>
      <w:r w:rsidR="00DB7AFF" w:rsidRPr="00A62A29">
        <w:rPr>
          <w:rFonts w:asciiTheme="majorBidi" w:hAnsiTheme="majorBidi" w:cstheme="majorBidi"/>
          <w:bCs/>
          <w:sz w:val="24"/>
          <w:szCs w:val="24"/>
        </w:rPr>
        <w:t>exclude</w:t>
      </w:r>
      <w:r w:rsidR="00883407" w:rsidRPr="00A62A29">
        <w:rPr>
          <w:rFonts w:asciiTheme="majorBidi" w:hAnsiTheme="majorBidi" w:cstheme="majorBidi"/>
          <w:bCs/>
          <w:sz w:val="24"/>
          <w:szCs w:val="24"/>
        </w:rPr>
        <w:t>d</w:t>
      </w:r>
      <w:r w:rsidR="00DB7AFF" w:rsidRPr="00A62A29">
        <w:rPr>
          <w:rFonts w:asciiTheme="majorBidi" w:hAnsiTheme="majorBidi" w:cstheme="majorBidi"/>
          <w:bCs/>
          <w:sz w:val="24"/>
          <w:szCs w:val="24"/>
        </w:rPr>
        <w:t xml:space="preserve"> any spatial v</w:t>
      </w:r>
      <w:r w:rsidRPr="00A62A29">
        <w:rPr>
          <w:rFonts w:asciiTheme="majorBidi" w:hAnsiTheme="majorBidi" w:cstheme="majorBidi"/>
          <w:bCs/>
          <w:sz w:val="24"/>
          <w:szCs w:val="24"/>
        </w:rPr>
        <w:t xml:space="preserve">esiculation. </w:t>
      </w:r>
    </w:p>
    <w:p w:rsidR="009C4E8F" w:rsidRPr="00A62A29" w:rsidRDefault="009C4E8F" w:rsidP="005052BB">
      <w:pPr>
        <w:pStyle w:val="ListParagraph"/>
        <w:numPr>
          <w:ilvl w:val="0"/>
          <w:numId w:val="7"/>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There is no</w:t>
      </w:r>
      <w:r w:rsidR="00E379DB" w:rsidRPr="00A62A29">
        <w:rPr>
          <w:rFonts w:asciiTheme="majorBidi" w:hAnsiTheme="majorBidi" w:cstheme="majorBidi"/>
          <w:bCs/>
          <w:sz w:val="24"/>
          <w:szCs w:val="24"/>
        </w:rPr>
        <w:t xml:space="preserve"> enough</w:t>
      </w:r>
      <w:r w:rsidRPr="00A62A29">
        <w:rPr>
          <w:rFonts w:asciiTheme="majorBidi" w:hAnsiTheme="majorBidi" w:cstheme="majorBidi"/>
          <w:bCs/>
          <w:sz w:val="24"/>
          <w:szCs w:val="24"/>
        </w:rPr>
        <w:t xml:space="preserve"> information about</w:t>
      </w:r>
      <w:r w:rsidR="00E379DB" w:rsidRPr="00A62A29">
        <w:rPr>
          <w:rFonts w:asciiTheme="majorBidi" w:hAnsiTheme="majorBidi" w:cstheme="majorBidi"/>
          <w:bCs/>
          <w:sz w:val="24"/>
          <w:szCs w:val="24"/>
        </w:rPr>
        <w:t xml:space="preserve"> the</w:t>
      </w:r>
      <w:r w:rsidRPr="00A62A29">
        <w:rPr>
          <w:rFonts w:asciiTheme="majorBidi" w:hAnsiTheme="majorBidi" w:cstheme="majorBidi"/>
          <w:bCs/>
          <w:sz w:val="24"/>
          <w:szCs w:val="24"/>
        </w:rPr>
        <w:t xml:space="preserve"> composition of the COPII vesicles to</w:t>
      </w:r>
      <w:r w:rsidR="00E379DB" w:rsidRPr="00A62A29">
        <w:rPr>
          <w:rFonts w:asciiTheme="majorBidi" w:hAnsiTheme="majorBidi" w:cstheme="majorBidi"/>
          <w:bCs/>
          <w:sz w:val="24"/>
          <w:szCs w:val="24"/>
        </w:rPr>
        <w:t xml:space="preserve"> assess their degree of cargo specificity</w:t>
      </w:r>
      <w:r w:rsidRPr="00A62A29">
        <w:rPr>
          <w:rFonts w:asciiTheme="majorBidi" w:hAnsiTheme="majorBidi" w:cstheme="majorBidi"/>
          <w:bCs/>
          <w:sz w:val="24"/>
          <w:szCs w:val="24"/>
        </w:rPr>
        <w:t>. On the other</w:t>
      </w:r>
      <w:r w:rsidR="00E379DB" w:rsidRPr="00A62A29">
        <w:rPr>
          <w:rFonts w:asciiTheme="majorBidi" w:hAnsiTheme="majorBidi" w:cstheme="majorBidi"/>
          <w:bCs/>
          <w:sz w:val="24"/>
          <w:szCs w:val="24"/>
        </w:rPr>
        <w:t xml:space="preserve"> hand, some biochemical data have</w:t>
      </w:r>
      <w:r w:rsidR="00381F8F" w:rsidRPr="00A62A29">
        <w:rPr>
          <w:rFonts w:asciiTheme="majorBidi" w:hAnsiTheme="majorBidi" w:cstheme="majorBidi"/>
          <w:bCs/>
          <w:sz w:val="24"/>
          <w:szCs w:val="24"/>
        </w:rPr>
        <w:t xml:space="preserve"> revealed</w:t>
      </w:r>
      <w:r w:rsidRPr="00A62A29">
        <w:rPr>
          <w:rFonts w:asciiTheme="majorBidi" w:hAnsiTheme="majorBidi" w:cstheme="majorBidi"/>
          <w:bCs/>
          <w:sz w:val="24"/>
          <w:szCs w:val="24"/>
        </w:rPr>
        <w:t xml:space="preserve"> that transmembrane and GPI-anchored pro</w:t>
      </w:r>
      <w:r w:rsidR="001F6885" w:rsidRPr="00A62A29">
        <w:rPr>
          <w:rFonts w:asciiTheme="majorBidi" w:hAnsiTheme="majorBidi" w:cstheme="majorBidi"/>
          <w:bCs/>
          <w:sz w:val="24"/>
          <w:szCs w:val="24"/>
        </w:rPr>
        <w:t>teins differ in abundance</w:t>
      </w:r>
      <w:r w:rsidRPr="00A62A29">
        <w:rPr>
          <w:rFonts w:asciiTheme="majorBidi" w:hAnsiTheme="majorBidi" w:cstheme="majorBidi"/>
          <w:bCs/>
          <w:sz w:val="24"/>
          <w:szCs w:val="24"/>
        </w:rPr>
        <w:t xml:space="preserve"> in </w:t>
      </w:r>
      <w:r w:rsidRPr="00A62A29">
        <w:rPr>
          <w:rFonts w:asciiTheme="majorBidi" w:hAnsiTheme="majorBidi" w:cstheme="majorBidi"/>
          <w:bCs/>
          <w:sz w:val="24"/>
          <w:szCs w:val="24"/>
        </w:rPr>
        <w:lastRenderedPageBreak/>
        <w:t>different population</w:t>
      </w:r>
      <w:r w:rsidR="001F6885" w:rsidRPr="00A62A29">
        <w:rPr>
          <w:rFonts w:asciiTheme="majorBidi" w:hAnsiTheme="majorBidi" w:cstheme="majorBidi"/>
          <w:bCs/>
          <w:sz w:val="24"/>
          <w:szCs w:val="24"/>
        </w:rPr>
        <w:t>s of</w:t>
      </w:r>
      <w:r w:rsidRPr="00A62A29">
        <w:rPr>
          <w:rFonts w:asciiTheme="majorBidi" w:hAnsiTheme="majorBidi" w:cstheme="majorBidi"/>
          <w:bCs/>
          <w:sz w:val="24"/>
          <w:szCs w:val="24"/>
        </w:rPr>
        <w:t xml:space="preserve"> COPII derived vesicles in yeast</w:t>
      </w:r>
      <w:r w:rsidR="001F6885" w:rsidRPr="00A62A29">
        <w:rPr>
          <w:rFonts w:asciiTheme="majorBidi" w:hAnsiTheme="majorBidi" w:cstheme="majorBidi"/>
          <w:bCs/>
          <w:sz w:val="24"/>
          <w:szCs w:val="24"/>
        </w:rPr>
        <w:t xml:space="preserve"> </w:t>
      </w:r>
      <w:r w:rsidR="00C019B7" w:rsidRPr="00A62A29">
        <w:rPr>
          <w:rFonts w:asciiTheme="majorBidi" w:hAnsiTheme="majorBidi" w:cstheme="majorBidi"/>
          <w:bCs/>
          <w:sz w:val="24"/>
          <w:szCs w:val="24"/>
        </w:rPr>
        <w:fldChar w:fldCharType="begin"/>
      </w:r>
      <w:r w:rsidR="005052BB" w:rsidRPr="00A62A29">
        <w:rPr>
          <w:rFonts w:asciiTheme="majorBidi" w:hAnsiTheme="majorBidi" w:cstheme="majorBidi"/>
          <w:bCs/>
          <w:sz w:val="24"/>
          <w:szCs w:val="24"/>
        </w:rPr>
        <w:instrText xml:space="preserve"> ADDIN EN.CITE &lt;EndNote&gt;&lt;Cite&gt;&lt;Author&gt;Castillon&lt;/Author&gt;&lt;Year&gt;2011&lt;/Year&gt;&lt;RecNum&gt;584&lt;/RecNum&gt;&lt;DisplayText&gt;[65]&lt;/DisplayText&gt;&lt;record&gt;&lt;rec-number&gt;584&lt;/rec-number&gt;&lt;foreign-keys&gt;&lt;key app="EN" db-id="eewrf5xe8ptteoef2t1pvzfl2fttssrrtr90"&gt;584&lt;/key&gt;&lt;/foreign-keys&gt;&lt;ref-type name="Journal Article"&gt;17&lt;/ref-type&gt;&lt;contributors&gt;&lt;authors&gt;&lt;author&gt;Castillon, G.A.&lt;/author&gt;&lt;author&gt;Aguilera-Romero, A.&lt;/author&gt;&lt;author&gt;Manzano-Lopez, J.&lt;/author&gt;&lt;author&gt;Epstein, S.&lt;/author&gt;&lt;author&gt;Kajiwara, K.&lt;/author&gt;&lt;author&gt;Funato, K.&lt;/author&gt;&lt;author&gt;Watanabe, R.&lt;/author&gt;&lt;author&gt;Riezman, H.&lt;/author&gt;&lt;author&gt;Muñiz, M.&lt;/author&gt;&lt;/authors&gt;&lt;/contributors&gt;&lt;titles&gt;&lt;title&gt;The yeast p24 complex regulates GPI-anchored protein transport and quality control by monitoring anchor remodeling&lt;/title&gt;&lt;secondary-title&gt;Molecular biology of the cell&lt;/secondary-title&gt;&lt;/titles&gt;&lt;periodical&gt;&lt;full-title&gt;Molecular biology of the cell&lt;/full-title&gt;&lt;/periodical&gt;&lt;pages&gt;2924-2936&lt;/pages&gt;&lt;volume&gt;22&lt;/volume&gt;&lt;number&gt;16&lt;/number&gt;&lt;dates&gt;&lt;year&gt;2011&lt;/year&gt;&lt;/dates&gt;&lt;isbn&gt;1059-1524&lt;/isbn&gt;&lt;urls&gt;&lt;/urls&gt;&lt;/record&gt;&lt;/Cite&gt;&lt;/EndNote&gt;</w:instrText>
      </w:r>
      <w:r w:rsidR="00C019B7" w:rsidRPr="00A62A29">
        <w:rPr>
          <w:rFonts w:asciiTheme="majorBidi" w:hAnsiTheme="majorBidi" w:cstheme="majorBidi"/>
          <w:bCs/>
          <w:sz w:val="24"/>
          <w:szCs w:val="24"/>
        </w:rPr>
        <w:fldChar w:fldCharType="separate"/>
      </w:r>
      <w:r w:rsidR="005052BB" w:rsidRPr="00A62A29">
        <w:rPr>
          <w:rFonts w:asciiTheme="majorBidi" w:hAnsiTheme="majorBidi" w:cstheme="majorBidi"/>
          <w:bCs/>
          <w:noProof/>
          <w:sz w:val="24"/>
          <w:szCs w:val="24"/>
        </w:rPr>
        <w:t>[</w:t>
      </w:r>
      <w:hyperlink w:anchor="_ENREF_65" w:tooltip="Castillon, 2011 #584" w:history="1">
        <w:r w:rsidR="005052BB" w:rsidRPr="00A62A29">
          <w:rPr>
            <w:rFonts w:asciiTheme="majorBidi" w:hAnsiTheme="majorBidi" w:cstheme="majorBidi"/>
            <w:bCs/>
            <w:noProof/>
            <w:sz w:val="24"/>
            <w:szCs w:val="24"/>
          </w:rPr>
          <w:t>65</w:t>
        </w:r>
      </w:hyperlink>
      <w:r w:rsidR="005052BB" w:rsidRPr="00A62A29">
        <w:rPr>
          <w:rFonts w:asciiTheme="majorBidi" w:hAnsiTheme="majorBidi" w:cstheme="majorBidi"/>
          <w:bCs/>
          <w:noProof/>
          <w:sz w:val="24"/>
          <w:szCs w:val="24"/>
        </w:rPr>
        <w:t>]</w:t>
      </w:r>
      <w:r w:rsidR="00C019B7" w:rsidRPr="00A62A29">
        <w:rPr>
          <w:rFonts w:asciiTheme="majorBidi" w:hAnsiTheme="majorBidi" w:cstheme="majorBidi"/>
          <w:bCs/>
          <w:sz w:val="24"/>
          <w:szCs w:val="24"/>
        </w:rPr>
        <w:fldChar w:fldCharType="end"/>
      </w:r>
      <w:r w:rsidR="00C019B7" w:rsidRPr="00A62A29">
        <w:rPr>
          <w:rFonts w:asciiTheme="majorBidi" w:hAnsiTheme="majorBidi" w:cstheme="majorBidi"/>
          <w:bCs/>
          <w:sz w:val="24"/>
          <w:szCs w:val="24"/>
        </w:rPr>
        <w:t xml:space="preserve">.We </w:t>
      </w:r>
      <w:r w:rsidR="009431D2" w:rsidRPr="00A62A29">
        <w:rPr>
          <w:rFonts w:asciiTheme="majorBidi" w:hAnsiTheme="majorBidi" w:cstheme="majorBidi"/>
          <w:bCs/>
          <w:sz w:val="24"/>
          <w:szCs w:val="24"/>
        </w:rPr>
        <w:t>did not include any assumption about</w:t>
      </w:r>
      <w:r w:rsidR="00C019B7" w:rsidRPr="00A62A29">
        <w:rPr>
          <w:rFonts w:asciiTheme="majorBidi" w:hAnsiTheme="majorBidi" w:cstheme="majorBidi"/>
          <w:bCs/>
          <w:sz w:val="24"/>
          <w:szCs w:val="24"/>
        </w:rPr>
        <w:t xml:space="preserve"> the cargo COPII composition.</w:t>
      </w:r>
      <w:r w:rsidRPr="00A62A29">
        <w:rPr>
          <w:rFonts w:asciiTheme="majorBidi" w:hAnsiTheme="majorBidi" w:cstheme="majorBidi"/>
          <w:bCs/>
          <w:sz w:val="24"/>
          <w:szCs w:val="24"/>
        </w:rPr>
        <w:t xml:space="preserve"> </w:t>
      </w:r>
    </w:p>
    <w:p w:rsidR="00B82BE2" w:rsidRPr="00A62A29" w:rsidRDefault="00ED53B5" w:rsidP="005052BB">
      <w:pPr>
        <w:pStyle w:val="ListParagraph"/>
        <w:numPr>
          <w:ilvl w:val="0"/>
          <w:numId w:val="7"/>
        </w:numPr>
        <w:spacing w:line="360" w:lineRule="auto"/>
        <w:rPr>
          <w:rFonts w:asciiTheme="majorBidi" w:hAnsiTheme="majorBidi" w:cstheme="majorBidi"/>
          <w:bCs/>
          <w:noProof/>
          <w:sz w:val="24"/>
          <w:szCs w:val="24"/>
        </w:rPr>
      </w:pPr>
      <w:r w:rsidRPr="00A62A29">
        <w:rPr>
          <w:rFonts w:asciiTheme="majorBidi" w:hAnsiTheme="majorBidi" w:cstheme="majorBidi"/>
          <w:bCs/>
          <w:noProof/>
          <w:sz w:val="24"/>
          <w:szCs w:val="24"/>
        </w:rPr>
        <w:t>Some</w:t>
      </w:r>
      <w:r w:rsidR="00554BC1" w:rsidRPr="00A62A29">
        <w:rPr>
          <w:rFonts w:asciiTheme="majorBidi" w:hAnsiTheme="majorBidi" w:cstheme="majorBidi"/>
          <w:bCs/>
          <w:noProof/>
          <w:sz w:val="24"/>
          <w:szCs w:val="24"/>
        </w:rPr>
        <w:t xml:space="preserve"> proteins need to form</w:t>
      </w:r>
      <w:r w:rsidR="009C4E8F" w:rsidRPr="00A62A29">
        <w:rPr>
          <w:rFonts w:asciiTheme="majorBidi" w:hAnsiTheme="majorBidi" w:cstheme="majorBidi"/>
          <w:bCs/>
          <w:noProof/>
          <w:sz w:val="24"/>
          <w:szCs w:val="24"/>
        </w:rPr>
        <w:t xml:space="preserve"> a quaternary multimeric complex with other subunits</w:t>
      </w:r>
      <w:r w:rsidRPr="00A62A29">
        <w:rPr>
          <w:rFonts w:asciiTheme="majorBidi" w:hAnsiTheme="majorBidi" w:cstheme="majorBidi"/>
          <w:bCs/>
          <w:noProof/>
          <w:sz w:val="24"/>
          <w:szCs w:val="24"/>
        </w:rPr>
        <w:t xml:space="preserve"> to be functional and</w:t>
      </w:r>
      <w:r w:rsidR="009C4E8F" w:rsidRPr="00A62A29">
        <w:rPr>
          <w:rFonts w:asciiTheme="majorBidi" w:hAnsiTheme="majorBidi" w:cstheme="majorBidi"/>
          <w:bCs/>
          <w:noProof/>
          <w:sz w:val="24"/>
          <w:szCs w:val="24"/>
        </w:rPr>
        <w:t xml:space="preserve"> experimentally it has </w:t>
      </w:r>
      <w:r w:rsidRPr="00A62A29">
        <w:rPr>
          <w:rFonts w:asciiTheme="majorBidi" w:hAnsiTheme="majorBidi" w:cstheme="majorBidi"/>
          <w:bCs/>
          <w:noProof/>
          <w:sz w:val="24"/>
          <w:szCs w:val="24"/>
        </w:rPr>
        <w:t xml:space="preserve">been </w:t>
      </w:r>
      <w:r w:rsidR="009C4E8F" w:rsidRPr="00A62A29">
        <w:rPr>
          <w:rFonts w:asciiTheme="majorBidi" w:hAnsiTheme="majorBidi" w:cstheme="majorBidi"/>
          <w:bCs/>
          <w:noProof/>
          <w:sz w:val="24"/>
          <w:szCs w:val="24"/>
        </w:rPr>
        <w:t>s</w:t>
      </w:r>
      <w:r w:rsidRPr="00A62A29">
        <w:rPr>
          <w:rFonts w:asciiTheme="majorBidi" w:hAnsiTheme="majorBidi" w:cstheme="majorBidi"/>
          <w:bCs/>
          <w:noProof/>
          <w:sz w:val="24"/>
          <w:szCs w:val="24"/>
        </w:rPr>
        <w:t>hown that having the final multi-</w:t>
      </w:r>
      <w:r w:rsidR="009C4E8F" w:rsidRPr="00A62A29">
        <w:rPr>
          <w:rFonts w:asciiTheme="majorBidi" w:hAnsiTheme="majorBidi" w:cstheme="majorBidi"/>
          <w:bCs/>
          <w:noProof/>
          <w:sz w:val="24"/>
          <w:szCs w:val="24"/>
        </w:rPr>
        <w:t>subunit form is critical in cargo selection by COPII protiens</w:t>
      </w:r>
      <w:r w:rsidR="00DE3ED6" w:rsidRPr="00A62A29">
        <w:rPr>
          <w:rFonts w:asciiTheme="majorBidi" w:hAnsiTheme="majorBidi" w:cstheme="majorBidi"/>
          <w:bCs/>
          <w:noProof/>
          <w:sz w:val="24"/>
          <w:szCs w:val="24"/>
        </w:rPr>
        <w:t>, but it</w:t>
      </w:r>
      <w:r w:rsidR="009C4E8F" w:rsidRPr="00A62A29">
        <w:rPr>
          <w:rFonts w:asciiTheme="majorBidi" w:hAnsiTheme="majorBidi" w:cstheme="majorBidi"/>
          <w:bCs/>
          <w:noProof/>
          <w:sz w:val="24"/>
          <w:szCs w:val="24"/>
        </w:rPr>
        <w:t xml:space="preserve"> remain</w:t>
      </w:r>
      <w:r w:rsidR="00DE3ED6" w:rsidRPr="00A62A29">
        <w:rPr>
          <w:rFonts w:asciiTheme="majorBidi" w:hAnsiTheme="majorBidi" w:cstheme="majorBidi"/>
          <w:bCs/>
          <w:noProof/>
          <w:sz w:val="24"/>
          <w:szCs w:val="24"/>
        </w:rPr>
        <w:t>s</w:t>
      </w:r>
      <w:r w:rsidR="009C4E8F" w:rsidRPr="00A62A29">
        <w:rPr>
          <w:rFonts w:asciiTheme="majorBidi" w:hAnsiTheme="majorBidi" w:cstheme="majorBidi"/>
          <w:bCs/>
          <w:noProof/>
          <w:sz w:val="24"/>
          <w:szCs w:val="24"/>
        </w:rPr>
        <w:t xml:space="preserve"> to</w:t>
      </w:r>
      <w:r w:rsidR="00DE3ED6" w:rsidRPr="00A62A29">
        <w:rPr>
          <w:rFonts w:asciiTheme="majorBidi" w:hAnsiTheme="majorBidi" w:cstheme="majorBidi"/>
          <w:bCs/>
          <w:noProof/>
          <w:sz w:val="24"/>
          <w:szCs w:val="24"/>
        </w:rPr>
        <w:t xml:space="preserve"> be</w:t>
      </w:r>
      <w:r w:rsidR="009C4E8F" w:rsidRPr="00A62A29">
        <w:rPr>
          <w:rFonts w:asciiTheme="majorBidi" w:hAnsiTheme="majorBidi" w:cstheme="majorBidi"/>
          <w:bCs/>
          <w:noProof/>
          <w:sz w:val="24"/>
          <w:szCs w:val="24"/>
        </w:rPr>
        <w:t xml:space="preserve"> show how </w:t>
      </w:r>
      <w:r w:rsidRPr="00A62A29">
        <w:rPr>
          <w:rFonts w:asciiTheme="majorBidi" w:hAnsiTheme="majorBidi" w:cstheme="majorBidi"/>
          <w:bCs/>
          <w:noProof/>
          <w:sz w:val="24"/>
          <w:szCs w:val="24"/>
        </w:rPr>
        <w:t>this mechanisim works</w:t>
      </w:r>
      <w:r w:rsidR="00DE3ED6" w:rsidRPr="00A62A29">
        <w:rPr>
          <w:rFonts w:asciiTheme="majorBidi" w:hAnsiTheme="majorBidi" w:cstheme="majorBidi"/>
          <w:bCs/>
          <w:noProof/>
          <w:sz w:val="24"/>
          <w:szCs w:val="24"/>
        </w:rPr>
        <w:t xml:space="preserve"> </w:t>
      </w:r>
      <w:r w:rsidR="00B82BE2" w:rsidRPr="00A62A29">
        <w:rPr>
          <w:rFonts w:asciiTheme="majorBidi" w:hAnsiTheme="majorBidi" w:cstheme="majorBidi"/>
          <w:bCs/>
          <w:noProof/>
          <w:sz w:val="24"/>
          <w:szCs w:val="24"/>
        </w:rPr>
        <w:fldChar w:fldCharType="begin"/>
      </w:r>
      <w:r w:rsidR="005052BB" w:rsidRPr="00A62A29">
        <w:rPr>
          <w:rFonts w:asciiTheme="majorBidi" w:hAnsiTheme="majorBidi" w:cstheme="majorBidi"/>
          <w:bCs/>
          <w:noProof/>
          <w:sz w:val="24"/>
          <w:szCs w:val="24"/>
        </w:rPr>
        <w:instrText xml:space="preserve"> ADDIN EN.CITE &lt;EndNote&gt;&lt;Cite&gt;&lt;Author&gt;Anelli&lt;/Author&gt;&lt;Year&gt;2008&lt;/Year&gt;&lt;RecNum&gt;585&lt;/RecNum&gt;&lt;DisplayText&gt;[66, 67]&lt;/DisplayText&gt;&lt;record&gt;&lt;rec-number&gt;585&lt;/rec-number&gt;&lt;foreign-keys&gt;&lt;key app="EN" db-id="eewrf5xe8ptteoef2t1pvzfl2fttssrrtr90"&gt;585&lt;/key&gt;&lt;/foreign-keys&gt;&lt;ref-type name="Journal Article"&gt;17&lt;/ref-type&gt;&lt;contributors&gt;&lt;authors&gt;&lt;author&gt;Anelli, T.&lt;/author&gt;&lt;author&gt;Sitia, R.&lt;/author&gt;&lt;/authors&gt;&lt;/contributors&gt;&lt;titles&gt;&lt;title&gt;Protein quality control in the early secretory pathway&lt;/title&gt;&lt;secondary-title&gt;The EMBO Journal&lt;/secondary-title&gt;&lt;/titles&gt;&lt;periodical&gt;&lt;full-title&gt;The EMBO Journal&lt;/full-title&gt;&lt;/periodical&gt;&lt;pages&gt;315-327&lt;/pages&gt;&lt;volume&gt;27&lt;/volume&gt;&lt;number&gt;2&lt;/number&gt;&lt;dates&gt;&lt;year&gt;2008&lt;/year&gt;&lt;/dates&gt;&lt;urls&gt;&lt;/urls&gt;&lt;/record&gt;&lt;/Cite&gt;&lt;Cite&gt;&lt;Author&gt;Okuda-Shimizu&lt;/Author&gt;&lt;Year&gt;2011&lt;/Year&gt;&lt;RecNum&gt;586&lt;/RecNum&gt;&lt;record&gt;&lt;rec-number&gt;586&lt;/rec-number&gt;&lt;foreign-keys&gt;&lt;key app="EN" db-id="eewrf5xe8ptteoef2t1pvzfl2fttssrrtr90"&gt;586&lt;/key&gt;&lt;/foreign-keys&gt;&lt;ref-type name="Journal Article"&gt;17&lt;/ref-type&gt;&lt;contributors&gt;&lt;authors&gt;&lt;author&gt;Okuda-Shimizu, Y.&lt;/author&gt;&lt;author&gt;Shen, Y.&lt;/author&gt;&lt;author&gt;Hendershot, L.&lt;/author&gt;&lt;/authors&gt;&lt;/contributors&gt;&lt;titles&gt;&lt;title&gt;Protein Quality Control in the Endoplasmic Reticulum&lt;/title&gt;&lt;secondary-title&gt;Regulation of Organelle and Cell Compartment Signaling: Cell Signaling Collection&lt;/secondary-title&gt;&lt;/titles&gt;&lt;periodical&gt;&lt;full-title&gt;Regulation of Organelle and Cell Compartment Signaling: Cell Signaling Collection&lt;/full-title&gt;&lt;/periodical&gt;&lt;pages&gt;383&lt;/pages&gt;&lt;dates&gt;&lt;year&gt;2011&lt;/year&gt;&lt;/dates&gt;&lt;isbn&gt;0123822130&lt;/isbn&gt;&lt;urls&gt;&lt;/urls&gt;&lt;/record&gt;&lt;/Cite&gt;&lt;/EndNote&gt;</w:instrText>
      </w:r>
      <w:r w:rsidR="00B82BE2" w:rsidRPr="00A62A29">
        <w:rPr>
          <w:rFonts w:asciiTheme="majorBidi" w:hAnsiTheme="majorBidi" w:cstheme="majorBidi"/>
          <w:bCs/>
          <w:noProof/>
          <w:sz w:val="24"/>
          <w:szCs w:val="24"/>
        </w:rPr>
        <w:fldChar w:fldCharType="separate"/>
      </w:r>
      <w:r w:rsidR="005052BB" w:rsidRPr="00A62A29">
        <w:rPr>
          <w:rFonts w:asciiTheme="majorBidi" w:hAnsiTheme="majorBidi" w:cstheme="majorBidi"/>
          <w:bCs/>
          <w:noProof/>
          <w:sz w:val="24"/>
          <w:szCs w:val="24"/>
        </w:rPr>
        <w:t>[</w:t>
      </w:r>
      <w:hyperlink w:anchor="_ENREF_66" w:tooltip="Anelli, 2008 #585" w:history="1">
        <w:r w:rsidR="005052BB" w:rsidRPr="00A62A29">
          <w:rPr>
            <w:rFonts w:asciiTheme="majorBidi" w:hAnsiTheme="majorBidi" w:cstheme="majorBidi"/>
            <w:bCs/>
            <w:noProof/>
            <w:sz w:val="24"/>
            <w:szCs w:val="24"/>
          </w:rPr>
          <w:t>66</w:t>
        </w:r>
      </w:hyperlink>
      <w:r w:rsidR="005052BB" w:rsidRPr="00A62A29">
        <w:rPr>
          <w:rFonts w:asciiTheme="majorBidi" w:hAnsiTheme="majorBidi" w:cstheme="majorBidi"/>
          <w:bCs/>
          <w:noProof/>
          <w:sz w:val="24"/>
          <w:szCs w:val="24"/>
        </w:rPr>
        <w:t xml:space="preserve">, </w:t>
      </w:r>
      <w:hyperlink w:anchor="_ENREF_67" w:tooltip="Okuda-Shimizu, 2011 #586" w:history="1">
        <w:r w:rsidR="005052BB" w:rsidRPr="00A62A29">
          <w:rPr>
            <w:rFonts w:asciiTheme="majorBidi" w:hAnsiTheme="majorBidi" w:cstheme="majorBidi"/>
            <w:bCs/>
            <w:noProof/>
            <w:sz w:val="24"/>
            <w:szCs w:val="24"/>
          </w:rPr>
          <w:t>67</w:t>
        </w:r>
      </w:hyperlink>
      <w:r w:rsidR="005052BB" w:rsidRPr="00A62A29">
        <w:rPr>
          <w:rFonts w:asciiTheme="majorBidi" w:hAnsiTheme="majorBidi" w:cstheme="majorBidi"/>
          <w:bCs/>
          <w:noProof/>
          <w:sz w:val="24"/>
          <w:szCs w:val="24"/>
        </w:rPr>
        <w:t>]</w:t>
      </w:r>
      <w:r w:rsidR="00B82BE2" w:rsidRPr="00A62A29">
        <w:rPr>
          <w:rFonts w:asciiTheme="majorBidi" w:hAnsiTheme="majorBidi" w:cstheme="majorBidi"/>
          <w:bCs/>
          <w:noProof/>
          <w:sz w:val="24"/>
          <w:szCs w:val="24"/>
        </w:rPr>
        <w:fldChar w:fldCharType="end"/>
      </w:r>
      <w:r w:rsidRPr="00A62A29">
        <w:rPr>
          <w:rFonts w:asciiTheme="majorBidi" w:hAnsiTheme="majorBidi" w:cstheme="majorBidi"/>
          <w:bCs/>
          <w:noProof/>
          <w:sz w:val="24"/>
          <w:szCs w:val="24"/>
        </w:rPr>
        <w:t xml:space="preserve"> and we did not include the multi-subunit role in selection by cargo</w:t>
      </w:r>
      <w:r w:rsidR="00B82BE2" w:rsidRPr="00A62A29">
        <w:rPr>
          <w:rFonts w:asciiTheme="majorBidi" w:hAnsiTheme="majorBidi" w:cstheme="majorBidi"/>
          <w:bCs/>
          <w:noProof/>
          <w:sz w:val="24"/>
          <w:szCs w:val="24"/>
        </w:rPr>
        <w:t xml:space="preserve"> receptors in ER.</w:t>
      </w:r>
    </w:p>
    <w:p w:rsidR="009C4E8F" w:rsidRPr="00A62A29" w:rsidRDefault="009C4E8F" w:rsidP="005052BB">
      <w:pPr>
        <w:pStyle w:val="ListParagraph"/>
        <w:numPr>
          <w:ilvl w:val="0"/>
          <w:numId w:val="7"/>
        </w:numPr>
        <w:spacing w:line="360" w:lineRule="auto"/>
        <w:rPr>
          <w:rFonts w:asciiTheme="majorBidi" w:hAnsiTheme="majorBidi" w:cstheme="majorBidi"/>
          <w:bCs/>
          <w:noProof/>
          <w:sz w:val="24"/>
          <w:szCs w:val="24"/>
        </w:rPr>
      </w:pPr>
      <w:r w:rsidRPr="00A62A29">
        <w:rPr>
          <w:rFonts w:asciiTheme="majorBidi" w:hAnsiTheme="majorBidi" w:cstheme="majorBidi"/>
          <w:bCs/>
          <w:noProof/>
          <w:sz w:val="24"/>
          <w:szCs w:val="24"/>
        </w:rPr>
        <w:t>Obviously, the size of the</w:t>
      </w:r>
      <w:r w:rsidR="0095741F" w:rsidRPr="00A62A29">
        <w:rPr>
          <w:rFonts w:asciiTheme="majorBidi" w:hAnsiTheme="majorBidi" w:cstheme="majorBidi"/>
          <w:bCs/>
          <w:noProof/>
          <w:sz w:val="24"/>
          <w:szCs w:val="24"/>
        </w:rPr>
        <w:t xml:space="preserve"> COPII should be variable according to</w:t>
      </w:r>
      <w:r w:rsidRPr="00A62A29">
        <w:rPr>
          <w:rFonts w:asciiTheme="majorBidi" w:hAnsiTheme="majorBidi" w:cstheme="majorBidi"/>
          <w:bCs/>
          <w:noProof/>
          <w:sz w:val="24"/>
          <w:szCs w:val="24"/>
        </w:rPr>
        <w:t xml:space="preserve"> the </w:t>
      </w:r>
      <w:r w:rsidR="00B82BE2" w:rsidRPr="00A62A29">
        <w:rPr>
          <w:rFonts w:asciiTheme="majorBidi" w:hAnsiTheme="majorBidi" w:cstheme="majorBidi"/>
          <w:bCs/>
          <w:noProof/>
          <w:sz w:val="24"/>
          <w:szCs w:val="24"/>
        </w:rPr>
        <w:t>size</w:t>
      </w:r>
      <w:r w:rsidRPr="00A62A29">
        <w:rPr>
          <w:rFonts w:asciiTheme="majorBidi" w:hAnsiTheme="majorBidi" w:cstheme="majorBidi"/>
          <w:bCs/>
          <w:noProof/>
          <w:sz w:val="24"/>
          <w:szCs w:val="24"/>
        </w:rPr>
        <w:t xml:space="preserve"> of </w:t>
      </w:r>
      <w:r w:rsidR="00B82BE2" w:rsidRPr="00A62A29">
        <w:rPr>
          <w:rFonts w:asciiTheme="majorBidi" w:hAnsiTheme="majorBidi" w:cstheme="majorBidi"/>
          <w:bCs/>
          <w:noProof/>
          <w:sz w:val="24"/>
          <w:szCs w:val="24"/>
        </w:rPr>
        <w:t>cargo</w:t>
      </w:r>
      <w:r w:rsidRPr="00A62A29">
        <w:rPr>
          <w:rFonts w:asciiTheme="majorBidi" w:hAnsiTheme="majorBidi" w:cstheme="majorBidi"/>
          <w:bCs/>
          <w:noProof/>
          <w:sz w:val="24"/>
          <w:szCs w:val="24"/>
        </w:rPr>
        <w:t xml:space="preserve"> and each COPII usually contian</w:t>
      </w:r>
      <w:r w:rsidR="0095741F" w:rsidRPr="00A62A29">
        <w:rPr>
          <w:rFonts w:asciiTheme="majorBidi" w:hAnsiTheme="majorBidi" w:cstheme="majorBidi"/>
          <w:bCs/>
          <w:noProof/>
          <w:sz w:val="24"/>
          <w:szCs w:val="24"/>
        </w:rPr>
        <w:t>s</w:t>
      </w:r>
      <w:r w:rsidRPr="00A62A29">
        <w:rPr>
          <w:rFonts w:asciiTheme="majorBidi" w:hAnsiTheme="majorBidi" w:cstheme="majorBidi"/>
          <w:bCs/>
          <w:noProof/>
          <w:sz w:val="24"/>
          <w:szCs w:val="24"/>
        </w:rPr>
        <w:t xml:space="preserve"> more than a protien</w:t>
      </w:r>
      <w:r w:rsidR="0095741F" w:rsidRPr="00A62A29">
        <w:rPr>
          <w:rFonts w:asciiTheme="majorBidi" w:hAnsiTheme="majorBidi" w:cstheme="majorBidi"/>
          <w:bCs/>
          <w:noProof/>
          <w:sz w:val="24"/>
          <w:szCs w:val="24"/>
        </w:rPr>
        <w:t xml:space="preserve"> </w:t>
      </w:r>
      <w:r w:rsidR="00D50963" w:rsidRPr="00A62A29">
        <w:rPr>
          <w:rFonts w:asciiTheme="majorBidi" w:hAnsiTheme="majorBidi" w:cstheme="majorBidi"/>
          <w:bCs/>
          <w:noProof/>
          <w:sz w:val="24"/>
          <w:szCs w:val="24"/>
        </w:rPr>
        <w:fldChar w:fldCharType="begin"/>
      </w:r>
      <w:r w:rsidR="005052BB" w:rsidRPr="00A62A29">
        <w:rPr>
          <w:rFonts w:asciiTheme="majorBidi" w:hAnsiTheme="majorBidi" w:cstheme="majorBidi"/>
          <w:bCs/>
          <w:noProof/>
          <w:sz w:val="24"/>
          <w:szCs w:val="24"/>
        </w:rPr>
        <w:instrText xml:space="preserve"> ADDIN EN.CITE &lt;EndNote&gt;&lt;Cite&gt;&lt;Author&gt;Stagg&lt;/Author&gt;&lt;Year&gt;2008&lt;/Year&gt;&lt;RecNum&gt;587&lt;/RecNum&gt;&lt;DisplayText&gt;[68]&lt;/DisplayText&gt;&lt;record&gt;&lt;rec-number&gt;587&lt;/rec-number&gt;&lt;foreign-keys&gt;&lt;key app="EN" db-id="eewrf5xe8ptteoef2t1pvzfl2fttssrrtr90"&gt;587&lt;/key&gt;&lt;/foreign-keys&gt;&lt;ref-type name="Journal Article"&gt;17&lt;/ref-type&gt;&lt;contributors&gt;&lt;authors&gt;&lt;author&gt;Stagg, S.M.&lt;/author&gt;&lt;author&gt;LaPointe, P.&lt;/author&gt;&lt;author&gt;Razvi, A.&lt;/author&gt;&lt;author&gt;Gurkan, C.&lt;/author&gt;&lt;author&gt;Potter, C.S.&lt;/author&gt;&lt;author&gt;Carragher, B.&lt;/author&gt;&lt;author&gt;Balch, W.E.&lt;/author&gt;&lt;/authors&gt;&lt;/contributors&gt;&lt;titles&gt;&lt;title&gt;Structural basis for cargo regulation of COPII coat assembly&lt;/title&gt;&lt;secondary-title&gt;Cell&lt;/secondary-title&gt;&lt;/titles&gt;&lt;periodical&gt;&lt;full-title&gt;Cell&lt;/full-title&gt;&lt;/periodical&gt;&lt;pages&gt;474-484&lt;/pages&gt;&lt;volume&gt;134&lt;/volume&gt;&lt;number&gt;3&lt;/number&gt;&lt;dates&gt;&lt;year&gt;2008&lt;/year&gt;&lt;/dates&gt;&lt;isbn&gt;0092-8674&lt;/isbn&gt;&lt;urls&gt;&lt;/urls&gt;&lt;/record&gt;&lt;/Cite&gt;&lt;/EndNote&gt;</w:instrText>
      </w:r>
      <w:r w:rsidR="00D50963" w:rsidRPr="00A62A29">
        <w:rPr>
          <w:rFonts w:asciiTheme="majorBidi" w:hAnsiTheme="majorBidi" w:cstheme="majorBidi"/>
          <w:bCs/>
          <w:noProof/>
          <w:sz w:val="24"/>
          <w:szCs w:val="24"/>
        </w:rPr>
        <w:fldChar w:fldCharType="separate"/>
      </w:r>
      <w:r w:rsidR="005052BB" w:rsidRPr="00A62A29">
        <w:rPr>
          <w:rFonts w:asciiTheme="majorBidi" w:hAnsiTheme="majorBidi" w:cstheme="majorBidi"/>
          <w:bCs/>
          <w:noProof/>
          <w:sz w:val="24"/>
          <w:szCs w:val="24"/>
        </w:rPr>
        <w:t>[</w:t>
      </w:r>
      <w:hyperlink w:anchor="_ENREF_68" w:tooltip="Stagg, 2008 #587" w:history="1">
        <w:r w:rsidR="005052BB" w:rsidRPr="00A62A29">
          <w:rPr>
            <w:rFonts w:asciiTheme="majorBidi" w:hAnsiTheme="majorBidi" w:cstheme="majorBidi"/>
            <w:bCs/>
            <w:noProof/>
            <w:sz w:val="24"/>
            <w:szCs w:val="24"/>
          </w:rPr>
          <w:t>68</w:t>
        </w:r>
      </w:hyperlink>
      <w:r w:rsidR="005052BB" w:rsidRPr="00A62A29">
        <w:rPr>
          <w:rFonts w:asciiTheme="majorBidi" w:hAnsiTheme="majorBidi" w:cstheme="majorBidi"/>
          <w:bCs/>
          <w:noProof/>
          <w:sz w:val="24"/>
          <w:szCs w:val="24"/>
        </w:rPr>
        <w:t>]</w:t>
      </w:r>
      <w:r w:rsidR="00D50963" w:rsidRPr="00A62A29">
        <w:rPr>
          <w:rFonts w:asciiTheme="majorBidi" w:hAnsiTheme="majorBidi" w:cstheme="majorBidi"/>
          <w:bCs/>
          <w:noProof/>
          <w:sz w:val="24"/>
          <w:szCs w:val="24"/>
        </w:rPr>
        <w:fldChar w:fldCharType="end"/>
      </w:r>
      <w:r w:rsidRPr="00A62A29">
        <w:rPr>
          <w:rFonts w:asciiTheme="majorBidi" w:hAnsiTheme="majorBidi" w:cstheme="majorBidi"/>
          <w:bCs/>
          <w:noProof/>
          <w:sz w:val="24"/>
          <w:szCs w:val="24"/>
        </w:rPr>
        <w:t>.</w:t>
      </w:r>
      <w:r w:rsidR="0095741F" w:rsidRPr="00A62A29">
        <w:rPr>
          <w:rFonts w:asciiTheme="majorBidi" w:hAnsiTheme="majorBidi" w:cstheme="majorBidi"/>
          <w:bCs/>
          <w:noProof/>
          <w:sz w:val="24"/>
          <w:szCs w:val="24"/>
        </w:rPr>
        <w:t xml:space="preserve"> </w:t>
      </w:r>
      <w:r w:rsidR="00DE1D49" w:rsidRPr="00A62A29">
        <w:rPr>
          <w:rFonts w:asciiTheme="majorBidi" w:hAnsiTheme="majorBidi" w:cstheme="majorBidi"/>
          <w:bCs/>
          <w:noProof/>
          <w:sz w:val="24"/>
          <w:szCs w:val="24"/>
        </w:rPr>
        <w:t>Also</w:t>
      </w:r>
      <w:r w:rsidR="00ED53B5" w:rsidRPr="00A62A29">
        <w:rPr>
          <w:rFonts w:asciiTheme="majorBidi" w:hAnsiTheme="majorBidi" w:cstheme="majorBidi"/>
          <w:bCs/>
          <w:noProof/>
          <w:sz w:val="24"/>
          <w:szCs w:val="24"/>
        </w:rPr>
        <w:t>,</w:t>
      </w:r>
      <w:r w:rsidR="00DE1D49" w:rsidRPr="00A62A29">
        <w:rPr>
          <w:rFonts w:asciiTheme="majorBidi" w:hAnsiTheme="majorBidi" w:cstheme="majorBidi"/>
          <w:bCs/>
          <w:noProof/>
          <w:sz w:val="24"/>
          <w:szCs w:val="24"/>
        </w:rPr>
        <w:t xml:space="preserve"> it is speculated that the size of t</w:t>
      </w:r>
      <w:r w:rsidR="0095741F" w:rsidRPr="00A62A29">
        <w:rPr>
          <w:rFonts w:asciiTheme="majorBidi" w:hAnsiTheme="majorBidi" w:cstheme="majorBidi"/>
          <w:bCs/>
          <w:noProof/>
          <w:sz w:val="24"/>
          <w:szCs w:val="24"/>
        </w:rPr>
        <w:t>he vesicules can be dependent on</w:t>
      </w:r>
      <w:r w:rsidR="00DE1D49" w:rsidRPr="00A62A29">
        <w:rPr>
          <w:rFonts w:asciiTheme="majorBidi" w:hAnsiTheme="majorBidi" w:cstheme="majorBidi"/>
          <w:bCs/>
          <w:noProof/>
          <w:sz w:val="24"/>
          <w:szCs w:val="24"/>
        </w:rPr>
        <w:t xml:space="preserve"> the load of the secretion</w:t>
      </w:r>
      <w:r w:rsidR="00ED53B5" w:rsidRPr="00A62A29">
        <w:rPr>
          <w:rFonts w:asciiTheme="majorBidi" w:hAnsiTheme="majorBidi" w:cstheme="majorBidi"/>
          <w:bCs/>
          <w:noProof/>
          <w:sz w:val="24"/>
          <w:szCs w:val="24"/>
        </w:rPr>
        <w:t xml:space="preserve"> and</w:t>
      </w:r>
      <w:r w:rsidR="00DE1D49" w:rsidRPr="00A62A29">
        <w:rPr>
          <w:rFonts w:asciiTheme="majorBidi" w:hAnsiTheme="majorBidi" w:cstheme="majorBidi"/>
          <w:bCs/>
          <w:noProof/>
          <w:sz w:val="24"/>
          <w:szCs w:val="24"/>
        </w:rPr>
        <w:t xml:space="preserve"> upr</w:t>
      </w:r>
      <w:r w:rsidR="0095741F" w:rsidRPr="00A62A29">
        <w:rPr>
          <w:rFonts w:asciiTheme="majorBidi" w:hAnsiTheme="majorBidi" w:cstheme="majorBidi"/>
          <w:bCs/>
          <w:noProof/>
          <w:sz w:val="24"/>
          <w:szCs w:val="24"/>
        </w:rPr>
        <w:t>egulated secretion might affect</w:t>
      </w:r>
      <w:r w:rsidR="00DE1D49" w:rsidRPr="00A62A29">
        <w:rPr>
          <w:rFonts w:asciiTheme="majorBidi" w:hAnsiTheme="majorBidi" w:cstheme="majorBidi"/>
          <w:bCs/>
          <w:noProof/>
          <w:sz w:val="24"/>
          <w:szCs w:val="24"/>
        </w:rPr>
        <w:t xml:space="preserve"> the size of the vesicules</w:t>
      </w:r>
      <w:r w:rsidR="0095741F" w:rsidRPr="00A62A29">
        <w:rPr>
          <w:rFonts w:asciiTheme="majorBidi" w:hAnsiTheme="majorBidi" w:cstheme="majorBidi"/>
          <w:bCs/>
          <w:noProof/>
          <w:sz w:val="24"/>
          <w:szCs w:val="24"/>
        </w:rPr>
        <w:t xml:space="preserve"> </w:t>
      </w:r>
      <w:r w:rsidR="00DE1D49" w:rsidRPr="00A62A29">
        <w:rPr>
          <w:rFonts w:asciiTheme="majorBidi" w:hAnsiTheme="majorBidi" w:cstheme="majorBidi"/>
          <w:bCs/>
          <w:noProof/>
          <w:sz w:val="24"/>
          <w:szCs w:val="24"/>
        </w:rPr>
        <w:fldChar w:fldCharType="begin"/>
      </w:r>
      <w:r w:rsidR="005052BB" w:rsidRPr="00A62A29">
        <w:rPr>
          <w:rFonts w:asciiTheme="majorBidi" w:hAnsiTheme="majorBidi" w:cstheme="majorBidi"/>
          <w:bCs/>
          <w:noProof/>
          <w:sz w:val="24"/>
          <w:szCs w:val="24"/>
        </w:rPr>
        <w:instrText xml:space="preserve"> ADDIN EN.CITE &lt;EndNote&gt;&lt;Cite&gt;&lt;Author&gt;Spang&lt;/Author&gt;&lt;Year&gt;2009&lt;/Year&gt;&lt;RecNum&gt;583&lt;/RecNum&gt;&lt;DisplayText&gt;[63]&lt;/DisplayText&gt;&lt;record&gt;&lt;rec-number&gt;583&lt;/rec-number&gt;&lt;foreign-keys&gt;&lt;key app="EN" db-id="eewrf5xe8ptteoef2t1pvzfl2fttssrrtr90"&gt;583&lt;/key&gt;&lt;/foreign-keys&gt;&lt;ref-type name="Journal Article"&gt;17&lt;/ref-type&gt;&lt;contributors&gt;&lt;authors&gt;&lt;author&gt;Spang, A.&lt;/author&gt;&lt;/authors&gt;&lt;/contributors&gt;&lt;titles&gt;&lt;title&gt;On vesicle formation and tethering in the ER-Golgi shuttle&lt;/title&gt;&lt;secondary-title&gt;Current opinion in cell biology&lt;/secondary-title&gt;&lt;/titles&gt;&lt;periodical&gt;&lt;full-title&gt;Current opinion in cell biology&lt;/full-title&gt;&lt;/periodical&gt;&lt;pages&gt;531-536&lt;/pages&gt;&lt;volume&gt;21&lt;/volume&gt;&lt;number&gt;4&lt;/number&gt;&lt;dates&gt;&lt;year&gt;2009&lt;/year&gt;&lt;/dates&gt;&lt;isbn&gt;0955-0674&lt;/isbn&gt;&lt;urls&gt;&lt;/urls&gt;&lt;/record&gt;&lt;/Cite&gt;&lt;/EndNote&gt;</w:instrText>
      </w:r>
      <w:r w:rsidR="00DE1D49" w:rsidRPr="00A62A29">
        <w:rPr>
          <w:rFonts w:asciiTheme="majorBidi" w:hAnsiTheme="majorBidi" w:cstheme="majorBidi"/>
          <w:bCs/>
          <w:noProof/>
          <w:sz w:val="24"/>
          <w:szCs w:val="24"/>
        </w:rPr>
        <w:fldChar w:fldCharType="separate"/>
      </w:r>
      <w:r w:rsidR="005052BB" w:rsidRPr="00A62A29">
        <w:rPr>
          <w:rFonts w:asciiTheme="majorBidi" w:hAnsiTheme="majorBidi" w:cstheme="majorBidi"/>
          <w:bCs/>
          <w:noProof/>
          <w:sz w:val="24"/>
          <w:szCs w:val="24"/>
        </w:rPr>
        <w:t>[</w:t>
      </w:r>
      <w:hyperlink w:anchor="_ENREF_63" w:tooltip="Spang, 2009 #583" w:history="1">
        <w:r w:rsidR="005052BB" w:rsidRPr="00A62A29">
          <w:rPr>
            <w:rFonts w:asciiTheme="majorBidi" w:hAnsiTheme="majorBidi" w:cstheme="majorBidi"/>
            <w:bCs/>
            <w:noProof/>
            <w:sz w:val="24"/>
            <w:szCs w:val="24"/>
          </w:rPr>
          <w:t>63</w:t>
        </w:r>
      </w:hyperlink>
      <w:r w:rsidR="005052BB" w:rsidRPr="00A62A29">
        <w:rPr>
          <w:rFonts w:asciiTheme="majorBidi" w:hAnsiTheme="majorBidi" w:cstheme="majorBidi"/>
          <w:bCs/>
          <w:noProof/>
          <w:sz w:val="24"/>
          <w:szCs w:val="24"/>
        </w:rPr>
        <w:t>]</w:t>
      </w:r>
      <w:r w:rsidR="00DE1D49" w:rsidRPr="00A62A29">
        <w:rPr>
          <w:rFonts w:asciiTheme="majorBidi" w:hAnsiTheme="majorBidi" w:cstheme="majorBidi"/>
          <w:bCs/>
          <w:noProof/>
          <w:sz w:val="24"/>
          <w:szCs w:val="24"/>
        </w:rPr>
        <w:fldChar w:fldCharType="end"/>
      </w:r>
      <w:r w:rsidR="00DE1D49" w:rsidRPr="00A62A29">
        <w:rPr>
          <w:rFonts w:asciiTheme="majorBidi" w:hAnsiTheme="majorBidi" w:cstheme="majorBidi"/>
          <w:bCs/>
          <w:noProof/>
          <w:sz w:val="24"/>
          <w:szCs w:val="24"/>
        </w:rPr>
        <w:t>.</w:t>
      </w:r>
      <w:r w:rsidR="0095741F" w:rsidRPr="00A62A29">
        <w:rPr>
          <w:rFonts w:asciiTheme="majorBidi" w:hAnsiTheme="majorBidi" w:cstheme="majorBidi"/>
          <w:bCs/>
          <w:noProof/>
          <w:sz w:val="24"/>
          <w:szCs w:val="24"/>
        </w:rPr>
        <w:t>For the sake of simplic</w:t>
      </w:r>
      <w:r w:rsidR="00D50963" w:rsidRPr="00A62A29">
        <w:rPr>
          <w:rFonts w:asciiTheme="majorBidi" w:hAnsiTheme="majorBidi" w:cstheme="majorBidi"/>
          <w:bCs/>
          <w:noProof/>
          <w:sz w:val="24"/>
          <w:szCs w:val="24"/>
        </w:rPr>
        <w:t>ity we ignored the struc</w:t>
      </w:r>
      <w:r w:rsidR="00331E4A" w:rsidRPr="00A62A29">
        <w:rPr>
          <w:rFonts w:asciiTheme="majorBidi" w:hAnsiTheme="majorBidi" w:cstheme="majorBidi"/>
          <w:bCs/>
          <w:noProof/>
          <w:sz w:val="24"/>
          <w:szCs w:val="24"/>
        </w:rPr>
        <w:t>tural and physical constrains on the formation of</w:t>
      </w:r>
      <w:r w:rsidR="00D50963" w:rsidRPr="00A62A29">
        <w:rPr>
          <w:rFonts w:asciiTheme="majorBidi" w:hAnsiTheme="majorBidi" w:cstheme="majorBidi"/>
          <w:bCs/>
          <w:noProof/>
          <w:sz w:val="24"/>
          <w:szCs w:val="24"/>
        </w:rPr>
        <w:t xml:space="preserve"> COPII</w:t>
      </w:r>
      <w:r w:rsidR="00DE1D49" w:rsidRPr="00A62A29">
        <w:rPr>
          <w:rFonts w:asciiTheme="majorBidi" w:hAnsiTheme="majorBidi" w:cstheme="majorBidi"/>
          <w:bCs/>
          <w:noProof/>
          <w:sz w:val="24"/>
          <w:szCs w:val="24"/>
        </w:rPr>
        <w:t xml:space="preserve"> vesicles</w:t>
      </w:r>
      <w:r w:rsidR="00D50963" w:rsidRPr="00A62A29">
        <w:rPr>
          <w:rFonts w:asciiTheme="majorBidi" w:hAnsiTheme="majorBidi" w:cstheme="majorBidi"/>
          <w:bCs/>
          <w:noProof/>
          <w:sz w:val="24"/>
          <w:szCs w:val="24"/>
        </w:rPr>
        <w:t>.</w:t>
      </w:r>
      <w:r w:rsidRPr="00A62A29">
        <w:rPr>
          <w:rFonts w:asciiTheme="majorBidi" w:hAnsiTheme="majorBidi" w:cstheme="majorBidi"/>
          <w:bCs/>
          <w:noProof/>
          <w:sz w:val="24"/>
          <w:szCs w:val="24"/>
        </w:rPr>
        <w:t xml:space="preserve"> </w:t>
      </w:r>
    </w:p>
    <w:p w:rsidR="009C4E8F" w:rsidRPr="00A62A29" w:rsidRDefault="009C4E8F" w:rsidP="005052BB">
      <w:pPr>
        <w:pStyle w:val="ListParagraph"/>
        <w:numPr>
          <w:ilvl w:val="0"/>
          <w:numId w:val="7"/>
        </w:numPr>
        <w:spacing w:line="360" w:lineRule="auto"/>
        <w:rPr>
          <w:rFonts w:asciiTheme="majorBidi" w:hAnsiTheme="majorBidi" w:cstheme="majorBidi"/>
          <w:bCs/>
          <w:noProof/>
          <w:sz w:val="24"/>
          <w:szCs w:val="24"/>
        </w:rPr>
      </w:pPr>
      <w:r w:rsidRPr="00A62A29">
        <w:rPr>
          <w:rFonts w:asciiTheme="majorBidi" w:hAnsiTheme="majorBidi" w:cstheme="majorBidi"/>
          <w:bCs/>
          <w:noProof/>
          <w:sz w:val="24"/>
          <w:szCs w:val="24"/>
        </w:rPr>
        <w:t>The fission step in vesicles transport is a</w:t>
      </w:r>
      <w:r w:rsidR="00F66D42" w:rsidRPr="00A62A29">
        <w:rPr>
          <w:rFonts w:asciiTheme="majorBidi" w:hAnsiTheme="majorBidi" w:cstheme="majorBidi"/>
          <w:bCs/>
          <w:noProof/>
          <w:sz w:val="24"/>
          <w:szCs w:val="24"/>
        </w:rPr>
        <w:t xml:space="preserve"> critical and specific process</w:t>
      </w:r>
      <w:r w:rsidRPr="00A62A29">
        <w:rPr>
          <w:rFonts w:asciiTheme="majorBidi" w:hAnsiTheme="majorBidi" w:cstheme="majorBidi"/>
          <w:bCs/>
          <w:noProof/>
          <w:sz w:val="24"/>
          <w:szCs w:val="24"/>
        </w:rPr>
        <w:t xml:space="preserve"> to direct different vesicles to their target compartments. I</w:t>
      </w:r>
      <w:r w:rsidR="00F66D42" w:rsidRPr="00A62A29">
        <w:rPr>
          <w:rFonts w:asciiTheme="majorBidi" w:hAnsiTheme="majorBidi" w:cstheme="majorBidi"/>
          <w:bCs/>
          <w:noProof/>
          <w:sz w:val="24"/>
          <w:szCs w:val="24"/>
        </w:rPr>
        <w:t>n eukaryotes</w:t>
      </w:r>
      <w:r w:rsidR="00ED5005" w:rsidRPr="00A62A29">
        <w:rPr>
          <w:rFonts w:asciiTheme="majorBidi" w:hAnsiTheme="majorBidi" w:cstheme="majorBidi"/>
          <w:bCs/>
          <w:noProof/>
          <w:sz w:val="24"/>
          <w:szCs w:val="24"/>
        </w:rPr>
        <w:t xml:space="preserve">, </w:t>
      </w:r>
      <w:r w:rsidR="00F66D42" w:rsidRPr="00A62A29">
        <w:rPr>
          <w:rFonts w:asciiTheme="majorBidi" w:hAnsiTheme="majorBidi" w:cstheme="majorBidi"/>
          <w:bCs/>
          <w:noProof/>
          <w:sz w:val="24"/>
          <w:szCs w:val="24"/>
        </w:rPr>
        <w:t>SNAREs</w:t>
      </w:r>
      <w:r w:rsidR="00ED5005" w:rsidRPr="00A62A29">
        <w:rPr>
          <w:rFonts w:asciiTheme="majorBidi" w:hAnsiTheme="majorBidi" w:cstheme="majorBidi"/>
          <w:bCs/>
          <w:noProof/>
          <w:sz w:val="24"/>
          <w:szCs w:val="24"/>
        </w:rPr>
        <w:t xml:space="preserve"> </w:t>
      </w:r>
      <w:r w:rsidR="00F66D42" w:rsidRPr="00A62A29">
        <w:rPr>
          <w:rFonts w:asciiTheme="majorBidi" w:hAnsiTheme="majorBidi" w:cstheme="majorBidi"/>
          <w:bCs/>
          <w:noProof/>
          <w:sz w:val="24"/>
          <w:szCs w:val="24"/>
        </w:rPr>
        <w:t>(s</w:t>
      </w:r>
      <w:r w:rsidRPr="00A62A29">
        <w:rPr>
          <w:rFonts w:asciiTheme="majorBidi" w:hAnsiTheme="majorBidi" w:cstheme="majorBidi"/>
          <w:bCs/>
          <w:noProof/>
          <w:sz w:val="24"/>
          <w:szCs w:val="24"/>
        </w:rPr>
        <w:t xml:space="preserve">oluble N-ethylmaleimide-sensitive factor attachment protein receptors) are key components of the membrane </w:t>
      </w:r>
      <w:r w:rsidR="00FC5E68" w:rsidRPr="00A62A29">
        <w:rPr>
          <w:rFonts w:asciiTheme="majorBidi" w:hAnsiTheme="majorBidi" w:cstheme="majorBidi"/>
          <w:bCs/>
          <w:noProof/>
          <w:sz w:val="24"/>
          <w:szCs w:val="24"/>
        </w:rPr>
        <w:t xml:space="preserve">fusion </w:t>
      </w:r>
      <w:r w:rsidRPr="00A62A29">
        <w:rPr>
          <w:rFonts w:asciiTheme="majorBidi" w:hAnsiTheme="majorBidi" w:cstheme="majorBidi"/>
          <w:bCs/>
          <w:noProof/>
          <w:sz w:val="24"/>
          <w:szCs w:val="24"/>
        </w:rPr>
        <w:t>machinery</w:t>
      </w:r>
      <w:r w:rsidR="00FC5E68" w:rsidRPr="00A62A29">
        <w:rPr>
          <w:rFonts w:asciiTheme="majorBidi" w:hAnsiTheme="majorBidi" w:cstheme="majorBidi"/>
          <w:bCs/>
          <w:noProof/>
          <w:sz w:val="24"/>
          <w:szCs w:val="24"/>
        </w:rPr>
        <w:t xml:space="preserve"> </w:t>
      </w:r>
      <w:r w:rsidRPr="00A62A29">
        <w:rPr>
          <w:rFonts w:asciiTheme="majorBidi" w:hAnsiTheme="majorBidi" w:cstheme="majorBidi"/>
          <w:bCs/>
          <w:noProof/>
          <w:sz w:val="24"/>
          <w:szCs w:val="24"/>
        </w:rPr>
        <w:fldChar w:fldCharType="begin"/>
      </w:r>
      <w:r w:rsidR="005052BB" w:rsidRPr="00A62A29">
        <w:rPr>
          <w:rFonts w:asciiTheme="majorBidi" w:hAnsiTheme="majorBidi" w:cstheme="majorBidi"/>
          <w:bCs/>
          <w:noProof/>
          <w:sz w:val="24"/>
          <w:szCs w:val="24"/>
        </w:rPr>
        <w:instrText xml:space="preserve"> ADDIN EN.CITE &lt;EndNote&gt;&lt;Cite&gt;&lt;Author&gt;Scidmore&lt;/Author&gt;&lt;Year&gt;1993&lt;/Year&gt;&lt;RecNum&gt;408&lt;/RecNum&gt;&lt;DisplayText&gt;[69]&lt;/DisplayText&gt;&lt;record&gt;&lt;rec-number&gt;408&lt;/rec-number&gt;&lt;foreign-keys&gt;&lt;key app="EN" db-id="eewrf5xe8ptteoef2t1pvzfl2fttssrrtr90"&gt;408&lt;/key&gt;&lt;/foreign-keys&gt;&lt;ref-type name="Journal Article"&gt;17&lt;/ref-type&gt;&lt;contributors&gt;&lt;authors&gt;&lt;author&gt;Scidmore, M.A.&lt;/author&gt;&lt;author&gt;Okamura, H.H.&lt;/author&gt;&lt;author&gt;Rose, M.D.&lt;/author&gt;&lt;/authors&gt;&lt;/contributors&gt;&lt;titles&gt;&lt;title&gt;Genetic interactions between KAR2 and SEC63, encoding eukaryotic homologues of DnaK and DnaJ in the endoplasmic reticulum&lt;/title&gt;&lt;secondary-title&gt;Molecular biology of the cell&lt;/secondary-title&gt;&lt;/titles&gt;&lt;periodical&gt;&lt;full-title&gt;Molecular biology of the cell&lt;/full-title&gt;&lt;/periodical&gt;&lt;pages&gt;1145&lt;/pages&gt;&lt;volume&gt;4&lt;/volume&gt;&lt;number&gt;11&lt;/number&gt;&lt;dates&gt;&lt;year&gt;1993&lt;/year&gt;&lt;/dates&gt;&lt;urls&gt;&lt;/urls&gt;&lt;/record&gt;&lt;/Cite&gt;&lt;/EndNote&gt;</w:instrText>
      </w:r>
      <w:r w:rsidRPr="00A62A29">
        <w:rPr>
          <w:rFonts w:asciiTheme="majorBidi" w:hAnsiTheme="majorBidi" w:cstheme="majorBidi"/>
          <w:bCs/>
          <w:noProof/>
          <w:sz w:val="24"/>
          <w:szCs w:val="24"/>
        </w:rPr>
        <w:fldChar w:fldCharType="separate"/>
      </w:r>
      <w:r w:rsidR="005052BB" w:rsidRPr="00A62A29">
        <w:rPr>
          <w:rFonts w:asciiTheme="majorBidi" w:hAnsiTheme="majorBidi" w:cstheme="majorBidi"/>
          <w:bCs/>
          <w:noProof/>
          <w:sz w:val="24"/>
          <w:szCs w:val="24"/>
        </w:rPr>
        <w:t>[</w:t>
      </w:r>
      <w:hyperlink w:anchor="_ENREF_69" w:tooltip="Scidmore, 1993 #408" w:history="1">
        <w:r w:rsidR="005052BB" w:rsidRPr="00A62A29">
          <w:rPr>
            <w:rFonts w:asciiTheme="majorBidi" w:hAnsiTheme="majorBidi" w:cstheme="majorBidi"/>
            <w:bCs/>
            <w:noProof/>
            <w:sz w:val="24"/>
            <w:szCs w:val="24"/>
          </w:rPr>
          <w:t>69</w:t>
        </w:r>
      </w:hyperlink>
      <w:r w:rsidR="005052BB" w:rsidRPr="00A62A29">
        <w:rPr>
          <w:rFonts w:asciiTheme="majorBidi" w:hAnsiTheme="majorBidi" w:cstheme="majorBidi"/>
          <w:bCs/>
          <w:noProof/>
          <w:sz w:val="24"/>
          <w:szCs w:val="24"/>
        </w:rPr>
        <w:t>]</w:t>
      </w:r>
      <w:r w:rsidRPr="00A62A29">
        <w:rPr>
          <w:rFonts w:asciiTheme="majorBidi" w:hAnsiTheme="majorBidi" w:cstheme="majorBidi"/>
          <w:bCs/>
          <w:noProof/>
          <w:sz w:val="24"/>
          <w:szCs w:val="24"/>
        </w:rPr>
        <w:fldChar w:fldCharType="end"/>
      </w:r>
      <w:r w:rsidRPr="00A62A29">
        <w:rPr>
          <w:rFonts w:asciiTheme="majorBidi" w:hAnsiTheme="majorBidi" w:cstheme="majorBidi"/>
          <w:bCs/>
          <w:noProof/>
          <w:sz w:val="24"/>
          <w:szCs w:val="24"/>
        </w:rPr>
        <w:t>.</w:t>
      </w:r>
      <w:r w:rsidR="00F66D42" w:rsidRPr="00A62A29">
        <w:rPr>
          <w:rFonts w:asciiTheme="majorBidi" w:hAnsiTheme="majorBidi" w:cstheme="majorBidi"/>
          <w:bCs/>
          <w:noProof/>
          <w:sz w:val="24"/>
          <w:szCs w:val="24"/>
        </w:rPr>
        <w:t xml:space="preserve"> In fact,</w:t>
      </w:r>
      <w:r w:rsidRPr="00A62A29">
        <w:rPr>
          <w:rFonts w:asciiTheme="majorBidi" w:hAnsiTheme="majorBidi" w:cstheme="majorBidi"/>
          <w:bCs/>
          <w:noProof/>
          <w:sz w:val="24"/>
          <w:szCs w:val="24"/>
        </w:rPr>
        <w:t xml:space="preserve"> the</w:t>
      </w:r>
      <w:r w:rsidR="00F66D42" w:rsidRPr="00A62A29">
        <w:rPr>
          <w:rFonts w:asciiTheme="majorBidi" w:hAnsiTheme="majorBidi" w:cstheme="majorBidi"/>
          <w:bCs/>
          <w:noProof/>
          <w:sz w:val="24"/>
          <w:szCs w:val="24"/>
        </w:rPr>
        <w:t>re</w:t>
      </w:r>
      <w:r w:rsidRPr="00A62A29">
        <w:rPr>
          <w:rFonts w:asciiTheme="majorBidi" w:hAnsiTheme="majorBidi" w:cstheme="majorBidi"/>
          <w:bCs/>
          <w:noProof/>
          <w:sz w:val="24"/>
          <w:szCs w:val="24"/>
        </w:rPr>
        <w:t xml:space="preserve"> are two types of SNARE’s, namely v</w:t>
      </w:r>
      <w:r w:rsidR="00FC5E68" w:rsidRPr="00A62A29">
        <w:rPr>
          <w:rFonts w:asciiTheme="majorBidi" w:hAnsiTheme="majorBidi" w:cstheme="majorBidi"/>
          <w:bCs/>
          <w:noProof/>
          <w:sz w:val="24"/>
          <w:szCs w:val="24"/>
        </w:rPr>
        <w:t xml:space="preserve"> </w:t>
      </w:r>
      <w:r w:rsidR="00F66D42" w:rsidRPr="00A62A29">
        <w:rPr>
          <w:rFonts w:asciiTheme="majorBidi" w:hAnsiTheme="majorBidi" w:cstheme="majorBidi"/>
          <w:bCs/>
          <w:noProof/>
          <w:sz w:val="24"/>
          <w:szCs w:val="24"/>
        </w:rPr>
        <w:t>(vesicles )</w:t>
      </w:r>
      <w:r w:rsidRPr="00A62A29">
        <w:rPr>
          <w:rFonts w:asciiTheme="majorBidi" w:hAnsiTheme="majorBidi" w:cstheme="majorBidi"/>
          <w:bCs/>
          <w:noProof/>
          <w:sz w:val="24"/>
          <w:szCs w:val="24"/>
        </w:rPr>
        <w:t>- and t</w:t>
      </w:r>
      <w:r w:rsidR="00FC5E68" w:rsidRPr="00A62A29">
        <w:rPr>
          <w:rFonts w:asciiTheme="majorBidi" w:hAnsiTheme="majorBidi" w:cstheme="majorBidi"/>
          <w:bCs/>
          <w:noProof/>
          <w:sz w:val="24"/>
          <w:szCs w:val="24"/>
        </w:rPr>
        <w:t xml:space="preserve"> </w:t>
      </w:r>
      <w:r w:rsidR="00F66D42" w:rsidRPr="00A62A29">
        <w:rPr>
          <w:rFonts w:asciiTheme="majorBidi" w:hAnsiTheme="majorBidi" w:cstheme="majorBidi"/>
          <w:bCs/>
          <w:noProof/>
          <w:sz w:val="24"/>
          <w:szCs w:val="24"/>
        </w:rPr>
        <w:t>(target)</w:t>
      </w:r>
      <w:r w:rsidR="007B2C85" w:rsidRPr="00A62A29">
        <w:rPr>
          <w:rFonts w:asciiTheme="majorBidi" w:hAnsiTheme="majorBidi" w:cstheme="majorBidi"/>
          <w:bCs/>
          <w:noProof/>
          <w:sz w:val="24"/>
          <w:szCs w:val="24"/>
        </w:rPr>
        <w:t>-SNAREs</w:t>
      </w:r>
      <w:r w:rsidR="00FC5E68" w:rsidRPr="00A62A29">
        <w:rPr>
          <w:rFonts w:asciiTheme="majorBidi" w:hAnsiTheme="majorBidi" w:cstheme="majorBidi"/>
          <w:bCs/>
          <w:noProof/>
          <w:sz w:val="24"/>
          <w:szCs w:val="24"/>
        </w:rPr>
        <w:t xml:space="preserve"> </w:t>
      </w:r>
      <w:r w:rsidRPr="00A62A29">
        <w:rPr>
          <w:rFonts w:asciiTheme="majorBidi" w:hAnsiTheme="majorBidi" w:cstheme="majorBidi"/>
          <w:bCs/>
          <w:noProof/>
          <w:sz w:val="24"/>
          <w:szCs w:val="24"/>
        </w:rPr>
        <w:fldChar w:fldCharType="begin"/>
      </w:r>
      <w:r w:rsidR="005052BB" w:rsidRPr="00A62A29">
        <w:rPr>
          <w:rFonts w:asciiTheme="majorBidi" w:hAnsiTheme="majorBidi" w:cstheme="majorBidi"/>
          <w:bCs/>
          <w:noProof/>
          <w:sz w:val="24"/>
          <w:szCs w:val="24"/>
        </w:rPr>
        <w:instrText xml:space="preserve"> ADDIN EN.CITE &lt;EndNote&gt;&lt;Cite&gt;&lt;Author&gt;Schlenstedt&lt;/Author&gt;&lt;Year&gt;1995&lt;/Year&gt;&lt;RecNum&gt;409&lt;/RecNum&gt;&lt;DisplayText&gt;[70, 71]&lt;/DisplayText&gt;&lt;record&gt;&lt;rec-number&gt;409&lt;/rec-number&gt;&lt;foreign-keys&gt;&lt;key app="EN" db-id="eewrf5xe8ptteoef2t1pvzfl2fttssrrtr90"&gt;409&lt;/key&gt;&lt;/foreign-keys&gt;&lt;ref-type name="Journal Article"&gt;17&lt;/ref-type&gt;&lt;contributors&gt;&lt;authors&gt;&lt;author&gt;Schlenstedt, G.&lt;/author&gt;&lt;author&gt;Harris, S.&lt;/author&gt;&lt;author&gt;Risse, B.&lt;/author&gt;&lt;author&gt;Lill, R.&lt;/author&gt;&lt;author&gt;Silver, P.A.&lt;/author&gt;&lt;/authors&gt;&lt;/contributors&gt;&lt;titles&gt;&lt;title&gt;A yeast DnaJ homologue, Scj1p, can function in the endoplasmic reticulum with BiP/Kar2p via a conserved domain that specifies interactions with Hsp70s&lt;/title&gt;&lt;secondary-title&gt;The Journal of Cell Biology&lt;/secondary-title&gt;&lt;/titles&gt;&lt;periodical&gt;&lt;full-title&gt;The Journal of Cell Biology&lt;/full-title&gt;&lt;/periodical&gt;&lt;pages&gt;979-988&lt;/pages&gt;&lt;volume&gt;129&lt;/volume&gt;&lt;number&gt;4&lt;/number&gt;&lt;dates&gt;&lt;year&gt;1995&lt;/year&gt;&lt;/dates&gt;&lt;isbn&gt;0021-9525&lt;/isbn&gt;&lt;urls&gt;&lt;/urls&gt;&lt;/record&gt;&lt;/Cite&gt;&lt;Cite&gt;&lt;Author&gt;Normington&lt;/Author&gt;&lt;Year&gt;1989&lt;/Year&gt;&lt;RecNum&gt;410&lt;/RecNum&gt;&lt;record&gt;&lt;rec-number&gt;410&lt;/rec-number&gt;&lt;foreign-keys&gt;&lt;key app="EN" db-id="eewrf5xe8ptteoef2t1pvzfl2fttssrrtr90"&gt;410&lt;/key&gt;&lt;/foreign-keys&gt;&lt;ref-type name="Journal Article"&gt;17&lt;/ref-type&gt;&lt;contributors&gt;&lt;authors&gt;&lt;author&gt;Normington, K.&lt;/author&gt;&lt;author&gt;Kohno, K.&lt;/author&gt;&lt;author&gt;Kozutsumi, Y.&lt;/author&gt;&lt;author&gt;Gething, M.J.&lt;/author&gt;&lt;author&gt;Sambrook, J.&lt;/author&gt;&lt;/authors&gt;&lt;/contributors&gt;&lt;titles&gt;&lt;title&gt;S. cerevisiae encodes an essential protein homologous in sequence and function to mammalian BiP&lt;/title&gt;&lt;secondary-title&gt;Cell&lt;/secondary-title&gt;&lt;/titles&gt;&lt;periodical&gt;&lt;full-title&gt;Cell&lt;/full-title&gt;&lt;/periodical&gt;&lt;pages&gt;1223-1236&lt;/pages&gt;&lt;volume&gt;57&lt;/volume&gt;&lt;number&gt;7&lt;/number&gt;&lt;dates&gt;&lt;year&gt;1989&lt;/year&gt;&lt;/dates&gt;&lt;isbn&gt;0092-8674&lt;/isbn&gt;&lt;urls&gt;&lt;/urls&gt;&lt;/record&gt;&lt;/Cite&gt;&lt;/EndNote&gt;</w:instrText>
      </w:r>
      <w:r w:rsidRPr="00A62A29">
        <w:rPr>
          <w:rFonts w:asciiTheme="majorBidi" w:hAnsiTheme="majorBidi" w:cstheme="majorBidi"/>
          <w:bCs/>
          <w:noProof/>
          <w:sz w:val="24"/>
          <w:szCs w:val="24"/>
        </w:rPr>
        <w:fldChar w:fldCharType="separate"/>
      </w:r>
      <w:r w:rsidR="005052BB" w:rsidRPr="00A62A29">
        <w:rPr>
          <w:rFonts w:asciiTheme="majorBidi" w:hAnsiTheme="majorBidi" w:cstheme="majorBidi"/>
          <w:bCs/>
          <w:noProof/>
          <w:sz w:val="24"/>
          <w:szCs w:val="24"/>
        </w:rPr>
        <w:t>[</w:t>
      </w:r>
      <w:hyperlink w:anchor="_ENREF_70" w:tooltip="Schlenstedt, 1995 #409" w:history="1">
        <w:r w:rsidR="005052BB" w:rsidRPr="00A62A29">
          <w:rPr>
            <w:rFonts w:asciiTheme="majorBidi" w:hAnsiTheme="majorBidi" w:cstheme="majorBidi"/>
            <w:bCs/>
            <w:noProof/>
            <w:sz w:val="24"/>
            <w:szCs w:val="24"/>
          </w:rPr>
          <w:t>70</w:t>
        </w:r>
      </w:hyperlink>
      <w:r w:rsidR="005052BB" w:rsidRPr="00A62A29">
        <w:rPr>
          <w:rFonts w:asciiTheme="majorBidi" w:hAnsiTheme="majorBidi" w:cstheme="majorBidi"/>
          <w:bCs/>
          <w:noProof/>
          <w:sz w:val="24"/>
          <w:szCs w:val="24"/>
        </w:rPr>
        <w:t xml:space="preserve">, </w:t>
      </w:r>
      <w:hyperlink w:anchor="_ENREF_71" w:tooltip="Normington, 1989 #410" w:history="1">
        <w:r w:rsidR="005052BB" w:rsidRPr="00A62A29">
          <w:rPr>
            <w:rFonts w:asciiTheme="majorBidi" w:hAnsiTheme="majorBidi" w:cstheme="majorBidi"/>
            <w:bCs/>
            <w:noProof/>
            <w:sz w:val="24"/>
            <w:szCs w:val="24"/>
          </w:rPr>
          <w:t>71</w:t>
        </w:r>
      </w:hyperlink>
      <w:r w:rsidR="005052BB" w:rsidRPr="00A62A29">
        <w:rPr>
          <w:rFonts w:asciiTheme="majorBidi" w:hAnsiTheme="majorBidi" w:cstheme="majorBidi"/>
          <w:bCs/>
          <w:noProof/>
          <w:sz w:val="24"/>
          <w:szCs w:val="24"/>
        </w:rPr>
        <w:t>]</w:t>
      </w:r>
      <w:r w:rsidRPr="00A62A29">
        <w:rPr>
          <w:rFonts w:asciiTheme="majorBidi" w:hAnsiTheme="majorBidi" w:cstheme="majorBidi"/>
          <w:bCs/>
          <w:noProof/>
          <w:sz w:val="24"/>
          <w:szCs w:val="24"/>
        </w:rPr>
        <w:fldChar w:fldCharType="end"/>
      </w:r>
      <w:r w:rsidRPr="00A62A29">
        <w:rPr>
          <w:rFonts w:asciiTheme="majorBidi" w:hAnsiTheme="majorBidi" w:cstheme="majorBidi"/>
          <w:bCs/>
          <w:noProof/>
          <w:sz w:val="24"/>
          <w:szCs w:val="24"/>
        </w:rPr>
        <w:t>.</w:t>
      </w:r>
      <w:r w:rsidR="00FC5E68" w:rsidRPr="00A62A29">
        <w:rPr>
          <w:rFonts w:asciiTheme="majorBidi" w:hAnsiTheme="majorBidi" w:cstheme="majorBidi"/>
          <w:bCs/>
          <w:noProof/>
          <w:sz w:val="24"/>
          <w:szCs w:val="24"/>
        </w:rPr>
        <w:t xml:space="preserve"> </w:t>
      </w:r>
      <w:r w:rsidR="00EB64C5" w:rsidRPr="00A62A29">
        <w:rPr>
          <w:rFonts w:asciiTheme="majorBidi" w:hAnsiTheme="majorBidi" w:cstheme="majorBidi"/>
          <w:bCs/>
          <w:noProof/>
          <w:sz w:val="24"/>
          <w:szCs w:val="24"/>
        </w:rPr>
        <w:t xml:space="preserve">We assumed the better characterized SNARE to be used for all the vesicles, even if there are other known SNAREs </w:t>
      </w:r>
      <w:r w:rsidR="007B2C85" w:rsidRPr="00A62A29">
        <w:rPr>
          <w:rFonts w:asciiTheme="majorBidi" w:hAnsiTheme="majorBidi" w:cstheme="majorBidi"/>
          <w:bCs/>
          <w:noProof/>
          <w:sz w:val="24"/>
          <w:szCs w:val="24"/>
        </w:rPr>
        <w:t>(see the S</w:t>
      </w:r>
      <w:r w:rsidR="00036923" w:rsidRPr="00A62A29">
        <w:rPr>
          <w:rFonts w:asciiTheme="majorBidi" w:hAnsiTheme="majorBidi" w:cstheme="majorBidi"/>
          <w:bCs/>
          <w:noProof/>
          <w:sz w:val="24"/>
          <w:szCs w:val="24"/>
        </w:rPr>
        <w:t>upplementary table S2</w:t>
      </w:r>
      <w:r w:rsidR="007B2C85" w:rsidRPr="00A62A29">
        <w:rPr>
          <w:rFonts w:asciiTheme="majorBidi" w:hAnsiTheme="majorBidi" w:cstheme="majorBidi"/>
          <w:bCs/>
          <w:noProof/>
          <w:sz w:val="24"/>
          <w:szCs w:val="24"/>
        </w:rPr>
        <w:t xml:space="preserve"> </w:t>
      </w:r>
      <w:r w:rsidRPr="00A62A29">
        <w:rPr>
          <w:rFonts w:asciiTheme="majorBidi" w:hAnsiTheme="majorBidi" w:cstheme="majorBidi"/>
          <w:bCs/>
          <w:noProof/>
          <w:sz w:val="24"/>
          <w:szCs w:val="24"/>
        </w:rPr>
        <w:t>).</w:t>
      </w:r>
    </w:p>
    <w:p w:rsidR="009C4E8F" w:rsidRPr="00A62A29" w:rsidRDefault="009C4E8F" w:rsidP="005052BB">
      <w:pPr>
        <w:pStyle w:val="ListParagraph"/>
        <w:numPr>
          <w:ilvl w:val="0"/>
          <w:numId w:val="7"/>
        </w:numPr>
        <w:spacing w:line="360" w:lineRule="auto"/>
        <w:rPr>
          <w:rFonts w:asciiTheme="majorBidi" w:hAnsiTheme="majorBidi" w:cstheme="majorBidi"/>
          <w:bCs/>
          <w:noProof/>
          <w:sz w:val="24"/>
          <w:szCs w:val="24"/>
        </w:rPr>
      </w:pPr>
      <w:r w:rsidRPr="00A62A29">
        <w:rPr>
          <w:rFonts w:asciiTheme="majorBidi" w:hAnsiTheme="majorBidi" w:cstheme="majorBidi"/>
          <w:bCs/>
          <w:noProof/>
          <w:sz w:val="24"/>
          <w:szCs w:val="24"/>
        </w:rPr>
        <w:t xml:space="preserve">The role of the homotypic fusion and the role of the microtubules in transport are </w:t>
      </w:r>
      <w:r w:rsidR="00D971BF" w:rsidRPr="00A62A29">
        <w:rPr>
          <w:rFonts w:asciiTheme="majorBidi" w:hAnsiTheme="majorBidi" w:cstheme="majorBidi"/>
          <w:bCs/>
          <w:noProof/>
          <w:sz w:val="24"/>
          <w:szCs w:val="24"/>
        </w:rPr>
        <w:t>likely to be less significant</w:t>
      </w:r>
      <w:r w:rsidRPr="00A62A29">
        <w:rPr>
          <w:rFonts w:asciiTheme="majorBidi" w:hAnsiTheme="majorBidi" w:cstheme="majorBidi"/>
          <w:bCs/>
          <w:noProof/>
          <w:sz w:val="24"/>
          <w:szCs w:val="24"/>
        </w:rPr>
        <w:t xml:space="preserve"> in y</w:t>
      </w:r>
      <w:r w:rsidR="00D971BF" w:rsidRPr="00A62A29">
        <w:rPr>
          <w:rFonts w:asciiTheme="majorBidi" w:hAnsiTheme="majorBidi" w:cstheme="majorBidi"/>
          <w:bCs/>
          <w:noProof/>
          <w:sz w:val="24"/>
          <w:szCs w:val="24"/>
        </w:rPr>
        <w:t xml:space="preserve">east due to the </w:t>
      </w:r>
      <w:r w:rsidRPr="00A62A29">
        <w:rPr>
          <w:rFonts w:asciiTheme="majorBidi" w:hAnsiTheme="majorBidi" w:cstheme="majorBidi"/>
          <w:bCs/>
          <w:noProof/>
          <w:sz w:val="24"/>
          <w:szCs w:val="24"/>
        </w:rPr>
        <w:t>shorter distances along which transport carriers must travel to reach their destination</w:t>
      </w:r>
      <w:r w:rsidR="00E836EE" w:rsidRPr="00A62A29">
        <w:rPr>
          <w:rFonts w:asciiTheme="majorBidi" w:hAnsiTheme="majorBidi" w:cstheme="majorBidi"/>
          <w:bCs/>
          <w:noProof/>
          <w:sz w:val="24"/>
          <w:szCs w:val="24"/>
        </w:rPr>
        <w:t xml:space="preserve"> </w:t>
      </w:r>
      <w:r w:rsidR="00DE1D49" w:rsidRPr="00A62A29">
        <w:rPr>
          <w:rFonts w:asciiTheme="majorBidi" w:hAnsiTheme="majorBidi" w:cstheme="majorBidi"/>
          <w:bCs/>
          <w:noProof/>
          <w:sz w:val="24"/>
          <w:szCs w:val="24"/>
        </w:rPr>
        <w:fldChar w:fldCharType="begin"/>
      </w:r>
      <w:r w:rsidR="005052BB" w:rsidRPr="00A62A29">
        <w:rPr>
          <w:rFonts w:asciiTheme="majorBidi" w:hAnsiTheme="majorBidi" w:cstheme="majorBidi"/>
          <w:bCs/>
          <w:noProof/>
          <w:sz w:val="24"/>
          <w:szCs w:val="24"/>
        </w:rPr>
        <w:instrText xml:space="preserve"> ADDIN EN.CITE &lt;EndNote&gt;&lt;Cite&gt;&lt;Author&gt;Zanetti&lt;/Author&gt;&lt;Year&gt;2012&lt;/Year&gt;&lt;RecNum&gt;588&lt;/RecNum&gt;&lt;DisplayText&gt;[72, 73]&lt;/DisplayText&gt;&lt;record&gt;&lt;rec-number&gt;588&lt;/rec-number&gt;&lt;foreign-keys&gt;&lt;key app="EN" db-id="eewrf5xe8ptteoef2t1pvzfl2fttssrrtr90"&gt;588&lt;/key&gt;&lt;/foreign-keys&gt;&lt;ref-type name="Journal Article"&gt;17&lt;/ref-type&gt;&lt;contributors&gt;&lt;authors&gt;&lt;author&gt;Zanetti, G.&lt;/author&gt;&lt;author&gt;Pahuja, K.B.&lt;/author&gt;&lt;author&gt;Studer, S.&lt;/author&gt;&lt;author&gt;Shim, S.&lt;/author&gt;&lt;author&gt;Schekman, R.&lt;/author&gt;&lt;/authors&gt;&lt;/contributors&gt;&lt;titles&gt;&lt;title&gt;COPII and the regulation of protein sorting in mammals&lt;/title&gt;&lt;secondary-title&gt;Nature cell biology&lt;/secondary-title&gt;&lt;/titles&gt;&lt;periodical&gt;&lt;full-title&gt;Nature cell biology&lt;/full-title&gt;&lt;/periodical&gt;&lt;pages&gt;221&lt;/pages&gt;&lt;volume&gt;14&lt;/volume&gt;&lt;number&gt;2&lt;/number&gt;&lt;dates&gt;&lt;year&gt;2012&lt;/year&gt;&lt;/dates&gt;&lt;isbn&gt;1465-7392&lt;/isbn&gt;&lt;urls&gt;&lt;/urls&gt;&lt;/record&gt;&lt;/Cite&gt;&lt;Cite&gt;&lt;Author&gt;Watson&lt;/Author&gt;&lt;Year&gt;2004&lt;/Year&gt;&lt;RecNum&gt;589&lt;/RecNum&gt;&lt;record&gt;&lt;rec-number&gt;589&lt;/rec-number&gt;&lt;foreign-keys&gt;&lt;key app="EN" db-id="eewrf5xe8ptteoef2t1pvzfl2fttssrrtr90"&gt;589&lt;/key&gt;&lt;/foreign-keys&gt;&lt;ref-type name="Journal Article"&gt;17&lt;/ref-type&gt;&lt;contributors&gt;&lt;authors&gt;&lt;author&gt;Watson, P.&lt;/author&gt;&lt;author&gt;Forster, R.&lt;/author&gt;&lt;author&gt;Palmer, K.J.&lt;/author&gt;&lt;author&gt;Pepperkok, R.&lt;/author&gt;&lt;author&gt;Stephens, D.J.&lt;/author&gt;&lt;/authors&gt;&lt;/contributors&gt;&lt;titles&gt;&lt;title&gt;Coupling of ER exit to microtubules through direct interaction of COPII with dynactin&lt;/title&gt;&lt;secondary-title&gt;Nature cell biology&lt;/secondary-title&gt;&lt;/titles&gt;&lt;periodical&gt;&lt;full-title&gt;Nature cell biology&lt;/full-title&gt;&lt;/periodical&gt;&lt;pages&gt;48-55&lt;/pages&gt;&lt;volume&gt;7&lt;/volume&gt;&lt;number&gt;1&lt;/number&gt;&lt;dates&gt;&lt;year&gt;2004&lt;/year&gt;&lt;/dates&gt;&lt;isbn&gt;1465-7392&lt;/isbn&gt;&lt;urls&gt;&lt;/urls&gt;&lt;/record&gt;&lt;/Cite&gt;&lt;/EndNote&gt;</w:instrText>
      </w:r>
      <w:r w:rsidR="00DE1D49" w:rsidRPr="00A62A29">
        <w:rPr>
          <w:rFonts w:asciiTheme="majorBidi" w:hAnsiTheme="majorBidi" w:cstheme="majorBidi"/>
          <w:bCs/>
          <w:noProof/>
          <w:sz w:val="24"/>
          <w:szCs w:val="24"/>
        </w:rPr>
        <w:fldChar w:fldCharType="separate"/>
      </w:r>
      <w:r w:rsidR="005052BB" w:rsidRPr="00A62A29">
        <w:rPr>
          <w:rFonts w:asciiTheme="majorBidi" w:hAnsiTheme="majorBidi" w:cstheme="majorBidi"/>
          <w:bCs/>
          <w:noProof/>
          <w:sz w:val="24"/>
          <w:szCs w:val="24"/>
        </w:rPr>
        <w:t>[</w:t>
      </w:r>
      <w:hyperlink w:anchor="_ENREF_72" w:tooltip="Zanetti, 2012 #588" w:history="1">
        <w:r w:rsidR="005052BB" w:rsidRPr="00A62A29">
          <w:rPr>
            <w:rFonts w:asciiTheme="majorBidi" w:hAnsiTheme="majorBidi" w:cstheme="majorBidi"/>
            <w:bCs/>
            <w:noProof/>
            <w:sz w:val="24"/>
            <w:szCs w:val="24"/>
          </w:rPr>
          <w:t>72</w:t>
        </w:r>
      </w:hyperlink>
      <w:r w:rsidR="005052BB" w:rsidRPr="00A62A29">
        <w:rPr>
          <w:rFonts w:asciiTheme="majorBidi" w:hAnsiTheme="majorBidi" w:cstheme="majorBidi"/>
          <w:bCs/>
          <w:noProof/>
          <w:sz w:val="24"/>
          <w:szCs w:val="24"/>
        </w:rPr>
        <w:t xml:space="preserve">, </w:t>
      </w:r>
      <w:hyperlink w:anchor="_ENREF_73" w:tooltip="Watson, 2004 #589" w:history="1">
        <w:r w:rsidR="005052BB" w:rsidRPr="00A62A29">
          <w:rPr>
            <w:rFonts w:asciiTheme="majorBidi" w:hAnsiTheme="majorBidi" w:cstheme="majorBidi"/>
            <w:bCs/>
            <w:noProof/>
            <w:sz w:val="24"/>
            <w:szCs w:val="24"/>
          </w:rPr>
          <w:t>73</w:t>
        </w:r>
      </w:hyperlink>
      <w:r w:rsidR="005052BB" w:rsidRPr="00A62A29">
        <w:rPr>
          <w:rFonts w:asciiTheme="majorBidi" w:hAnsiTheme="majorBidi" w:cstheme="majorBidi"/>
          <w:bCs/>
          <w:noProof/>
          <w:sz w:val="24"/>
          <w:szCs w:val="24"/>
        </w:rPr>
        <w:t>]</w:t>
      </w:r>
      <w:r w:rsidR="00DE1D49" w:rsidRPr="00A62A29">
        <w:rPr>
          <w:rFonts w:asciiTheme="majorBidi" w:hAnsiTheme="majorBidi" w:cstheme="majorBidi"/>
          <w:bCs/>
          <w:noProof/>
          <w:sz w:val="24"/>
          <w:szCs w:val="24"/>
        </w:rPr>
        <w:fldChar w:fldCharType="end"/>
      </w:r>
      <w:r w:rsidR="00DE1D49" w:rsidRPr="00A62A29">
        <w:rPr>
          <w:rFonts w:asciiTheme="majorBidi" w:hAnsiTheme="majorBidi" w:cstheme="majorBidi"/>
          <w:bCs/>
          <w:noProof/>
          <w:sz w:val="24"/>
          <w:szCs w:val="24"/>
        </w:rPr>
        <w:t>.</w:t>
      </w:r>
      <w:r w:rsidR="00036923" w:rsidRPr="00A62A29">
        <w:rPr>
          <w:rFonts w:asciiTheme="majorBidi" w:hAnsiTheme="majorBidi" w:cstheme="majorBidi"/>
          <w:bCs/>
          <w:noProof/>
          <w:sz w:val="24"/>
          <w:szCs w:val="24"/>
        </w:rPr>
        <w:t xml:space="preserve"> </w:t>
      </w:r>
    </w:p>
    <w:p w:rsidR="009C4E8F" w:rsidRPr="00A62A29" w:rsidRDefault="009A24DA" w:rsidP="005052BB">
      <w:pPr>
        <w:pStyle w:val="ListParagraph"/>
        <w:numPr>
          <w:ilvl w:val="0"/>
          <w:numId w:val="7"/>
        </w:numPr>
        <w:autoSpaceDE w:val="0"/>
        <w:autoSpaceDN w:val="0"/>
        <w:adjustRightInd w:val="0"/>
        <w:spacing w:line="360" w:lineRule="auto"/>
        <w:rPr>
          <w:rFonts w:asciiTheme="majorBidi" w:hAnsiTheme="majorBidi" w:cstheme="majorBidi"/>
          <w:bCs/>
          <w:noProof/>
          <w:sz w:val="24"/>
          <w:szCs w:val="24"/>
        </w:rPr>
      </w:pPr>
      <w:r w:rsidRPr="00A62A29">
        <w:rPr>
          <w:rFonts w:asciiTheme="majorBidi" w:hAnsiTheme="majorBidi" w:cstheme="majorBidi"/>
          <w:bCs/>
          <w:noProof/>
          <w:sz w:val="24"/>
          <w:szCs w:val="24"/>
        </w:rPr>
        <w:t>COPI is the second type of</w:t>
      </w:r>
      <w:r w:rsidR="009C4E8F" w:rsidRPr="00A62A29">
        <w:rPr>
          <w:rFonts w:asciiTheme="majorBidi" w:hAnsiTheme="majorBidi" w:cstheme="majorBidi"/>
          <w:bCs/>
          <w:noProof/>
          <w:sz w:val="24"/>
          <w:szCs w:val="24"/>
        </w:rPr>
        <w:t xml:space="preserve"> vesicles</w:t>
      </w:r>
      <w:r w:rsidRPr="00A62A29">
        <w:rPr>
          <w:rFonts w:asciiTheme="majorBidi" w:hAnsiTheme="majorBidi" w:cstheme="majorBidi"/>
          <w:bCs/>
          <w:noProof/>
          <w:sz w:val="24"/>
          <w:szCs w:val="24"/>
        </w:rPr>
        <w:t xml:space="preserve"> transferred</w:t>
      </w:r>
      <w:r w:rsidR="009C4E8F" w:rsidRPr="00A62A29">
        <w:rPr>
          <w:rFonts w:asciiTheme="majorBidi" w:hAnsiTheme="majorBidi" w:cstheme="majorBidi"/>
          <w:bCs/>
          <w:noProof/>
          <w:sz w:val="24"/>
          <w:szCs w:val="24"/>
        </w:rPr>
        <w:t xml:space="preserve"> between</w:t>
      </w:r>
      <w:r w:rsidRPr="00A62A29">
        <w:rPr>
          <w:rFonts w:asciiTheme="majorBidi" w:hAnsiTheme="majorBidi" w:cstheme="majorBidi"/>
          <w:bCs/>
          <w:noProof/>
          <w:sz w:val="24"/>
          <w:szCs w:val="24"/>
        </w:rPr>
        <w:t xml:space="preserve"> the</w:t>
      </w:r>
      <w:r w:rsidR="009C4E8F" w:rsidRPr="00A62A29">
        <w:rPr>
          <w:rFonts w:asciiTheme="majorBidi" w:hAnsiTheme="majorBidi" w:cstheme="majorBidi"/>
          <w:bCs/>
          <w:noProof/>
          <w:sz w:val="24"/>
          <w:szCs w:val="24"/>
        </w:rPr>
        <w:t xml:space="preserve"> ER and </w:t>
      </w:r>
      <w:r w:rsidRPr="00A62A29">
        <w:rPr>
          <w:rFonts w:asciiTheme="majorBidi" w:hAnsiTheme="majorBidi" w:cstheme="majorBidi"/>
          <w:bCs/>
          <w:noProof/>
          <w:sz w:val="24"/>
          <w:szCs w:val="24"/>
        </w:rPr>
        <w:t xml:space="preserve">the </w:t>
      </w:r>
      <w:r w:rsidR="009C4E8F" w:rsidRPr="00A62A29">
        <w:rPr>
          <w:rFonts w:asciiTheme="majorBidi" w:hAnsiTheme="majorBidi" w:cstheme="majorBidi"/>
          <w:bCs/>
          <w:noProof/>
          <w:sz w:val="24"/>
          <w:szCs w:val="24"/>
        </w:rPr>
        <w:t>Gol</w:t>
      </w:r>
      <w:r w:rsidR="00D971BF" w:rsidRPr="00A62A29">
        <w:rPr>
          <w:rFonts w:asciiTheme="majorBidi" w:hAnsiTheme="majorBidi" w:cstheme="majorBidi"/>
          <w:bCs/>
          <w:noProof/>
          <w:sz w:val="24"/>
          <w:szCs w:val="24"/>
        </w:rPr>
        <w:t>gi</w:t>
      </w:r>
      <w:r w:rsidRPr="00A62A29">
        <w:rPr>
          <w:rFonts w:asciiTheme="majorBidi" w:hAnsiTheme="majorBidi" w:cstheme="majorBidi"/>
          <w:bCs/>
          <w:noProof/>
          <w:sz w:val="24"/>
          <w:szCs w:val="24"/>
        </w:rPr>
        <w:t>. They travel in the oposite sense than</w:t>
      </w:r>
      <w:r w:rsidR="00D971BF" w:rsidRPr="00A62A29">
        <w:rPr>
          <w:rFonts w:asciiTheme="majorBidi" w:hAnsiTheme="majorBidi" w:cstheme="majorBidi"/>
          <w:bCs/>
          <w:noProof/>
          <w:sz w:val="24"/>
          <w:szCs w:val="24"/>
        </w:rPr>
        <w:t xml:space="preserve"> </w:t>
      </w:r>
      <w:r w:rsidR="009C4E8F" w:rsidRPr="00A62A29">
        <w:rPr>
          <w:rFonts w:asciiTheme="majorBidi" w:hAnsiTheme="majorBidi" w:cstheme="majorBidi"/>
          <w:bCs/>
          <w:noProof/>
          <w:sz w:val="24"/>
          <w:szCs w:val="24"/>
        </w:rPr>
        <w:t xml:space="preserve">COPII </w:t>
      </w:r>
      <w:r w:rsidR="00036923" w:rsidRPr="00A62A29">
        <w:rPr>
          <w:rFonts w:asciiTheme="majorBidi" w:hAnsiTheme="majorBidi" w:cstheme="majorBidi"/>
          <w:bCs/>
          <w:noProof/>
          <w:sz w:val="24"/>
          <w:szCs w:val="24"/>
        </w:rPr>
        <w:fldChar w:fldCharType="begin"/>
      </w:r>
      <w:r w:rsidR="005052BB" w:rsidRPr="00A62A29">
        <w:rPr>
          <w:rFonts w:asciiTheme="majorBidi" w:hAnsiTheme="majorBidi" w:cstheme="majorBidi"/>
          <w:bCs/>
          <w:noProof/>
          <w:sz w:val="24"/>
          <w:szCs w:val="24"/>
        </w:rPr>
        <w:instrText xml:space="preserve"> ADDIN EN.CITE &lt;EndNote&gt;&lt;Cite&gt;&lt;Author&gt;Cosson&lt;/Author&gt;&lt;Year&gt;1997&lt;/Year&gt;&lt;RecNum&gt;387&lt;/RecNum&gt;&lt;DisplayText&gt;[74]&lt;/DisplayText&gt;&lt;record&gt;&lt;rec-number&gt;387&lt;/rec-number&gt;&lt;foreign-keys&gt;&lt;key app="EN" db-id="eewrf5xe8ptteoef2t1pvzfl2fttssrrtr90"&gt;387&lt;/key&gt;&lt;/foreign-keys&gt;&lt;ref-type name="Journal Article"&gt;17&lt;/ref-type&gt;&lt;contributors&gt;&lt;authors&gt;&lt;author&gt;Cosson, P.&lt;/author&gt;&lt;author&gt;Letourneur, F.&lt;/author&gt;&lt;/authors&gt;&lt;/contributors&gt;&lt;titles&gt;&lt;title&gt;Coatomer (COPI)-coated vesicles: role in intracellular transport and protein sorting&lt;/title&gt;&lt;secondary-title&gt;Current opinion in cell biology&lt;/secondary-title&gt;&lt;/titles&gt;&lt;periodical&gt;&lt;full-title&gt;Current opinion in cell biology&lt;/full-title&gt;&lt;/periodical&gt;&lt;pages&gt;484-487&lt;/pages&gt;&lt;volume&gt;9&lt;/volume&gt;&lt;number&gt;4&lt;/number&gt;&lt;dates&gt;&lt;year&gt;1997&lt;/year&gt;&lt;/dates&gt;&lt;isbn&gt;0955-0674&lt;/isbn&gt;&lt;urls&gt;&lt;/urls&gt;&lt;/record&gt;&lt;/Cite&gt;&lt;/EndNote&gt;</w:instrText>
      </w:r>
      <w:r w:rsidR="00036923" w:rsidRPr="00A62A29">
        <w:rPr>
          <w:rFonts w:asciiTheme="majorBidi" w:hAnsiTheme="majorBidi" w:cstheme="majorBidi"/>
          <w:bCs/>
          <w:noProof/>
          <w:sz w:val="24"/>
          <w:szCs w:val="24"/>
        </w:rPr>
        <w:fldChar w:fldCharType="separate"/>
      </w:r>
      <w:r w:rsidR="005052BB" w:rsidRPr="00A62A29">
        <w:rPr>
          <w:rFonts w:asciiTheme="majorBidi" w:hAnsiTheme="majorBidi" w:cstheme="majorBidi"/>
          <w:bCs/>
          <w:noProof/>
          <w:sz w:val="24"/>
          <w:szCs w:val="24"/>
        </w:rPr>
        <w:t>[</w:t>
      </w:r>
      <w:hyperlink w:anchor="_ENREF_74" w:tooltip="Cosson, 1997 #387" w:history="1">
        <w:r w:rsidR="005052BB" w:rsidRPr="00A62A29">
          <w:rPr>
            <w:rFonts w:asciiTheme="majorBidi" w:hAnsiTheme="majorBidi" w:cstheme="majorBidi"/>
            <w:bCs/>
            <w:noProof/>
            <w:sz w:val="24"/>
            <w:szCs w:val="24"/>
          </w:rPr>
          <w:t>74</w:t>
        </w:r>
      </w:hyperlink>
      <w:r w:rsidR="005052BB" w:rsidRPr="00A62A29">
        <w:rPr>
          <w:rFonts w:asciiTheme="majorBidi" w:hAnsiTheme="majorBidi" w:cstheme="majorBidi"/>
          <w:bCs/>
          <w:noProof/>
          <w:sz w:val="24"/>
          <w:szCs w:val="24"/>
        </w:rPr>
        <w:t>]</w:t>
      </w:r>
      <w:r w:rsidR="00036923" w:rsidRPr="00A62A29">
        <w:rPr>
          <w:rFonts w:asciiTheme="majorBidi" w:hAnsiTheme="majorBidi" w:cstheme="majorBidi"/>
          <w:bCs/>
          <w:noProof/>
          <w:sz w:val="24"/>
          <w:szCs w:val="24"/>
        </w:rPr>
        <w:fldChar w:fldCharType="end"/>
      </w:r>
      <w:r w:rsidR="00EE3E7B" w:rsidRPr="00A62A29">
        <w:rPr>
          <w:rFonts w:asciiTheme="majorBidi" w:hAnsiTheme="majorBidi" w:cstheme="majorBidi"/>
          <w:bCs/>
          <w:noProof/>
          <w:sz w:val="24"/>
          <w:szCs w:val="24"/>
        </w:rPr>
        <w:t>, that’s from the Golgi to the ER</w:t>
      </w:r>
      <w:r w:rsidR="009C4E8F" w:rsidRPr="00A62A29">
        <w:rPr>
          <w:rFonts w:asciiTheme="majorBidi" w:hAnsiTheme="majorBidi" w:cstheme="majorBidi"/>
          <w:bCs/>
          <w:noProof/>
          <w:sz w:val="24"/>
          <w:szCs w:val="24"/>
        </w:rPr>
        <w:t>.</w:t>
      </w:r>
      <w:r w:rsidR="00D971BF" w:rsidRPr="00A62A29">
        <w:rPr>
          <w:rFonts w:asciiTheme="majorBidi" w:hAnsiTheme="majorBidi" w:cstheme="majorBidi"/>
          <w:bCs/>
          <w:noProof/>
          <w:sz w:val="24"/>
          <w:szCs w:val="24"/>
        </w:rPr>
        <w:t xml:space="preserve"> </w:t>
      </w:r>
      <w:r w:rsidR="009C4E8F" w:rsidRPr="00A62A29">
        <w:rPr>
          <w:rFonts w:asciiTheme="majorBidi" w:hAnsiTheme="majorBidi" w:cstheme="majorBidi"/>
          <w:bCs/>
          <w:noProof/>
          <w:sz w:val="24"/>
          <w:szCs w:val="24"/>
        </w:rPr>
        <w:t>COP</w:t>
      </w:r>
      <w:r w:rsidR="00D971BF" w:rsidRPr="00A62A29">
        <w:rPr>
          <w:rFonts w:asciiTheme="majorBidi" w:hAnsiTheme="majorBidi" w:cstheme="majorBidi"/>
          <w:bCs/>
          <w:noProof/>
          <w:sz w:val="24"/>
          <w:szCs w:val="24"/>
        </w:rPr>
        <w:t xml:space="preserve">I vesicules are responsible </w:t>
      </w:r>
      <w:r w:rsidR="00EE3E7B" w:rsidRPr="00A62A29">
        <w:rPr>
          <w:rFonts w:asciiTheme="majorBidi" w:hAnsiTheme="majorBidi" w:cstheme="majorBidi"/>
          <w:bCs/>
          <w:noProof/>
          <w:sz w:val="24"/>
          <w:szCs w:val="24"/>
        </w:rPr>
        <w:t>for</w:t>
      </w:r>
      <w:r w:rsidR="009C4E8F" w:rsidRPr="00A62A29">
        <w:rPr>
          <w:rFonts w:asciiTheme="majorBidi" w:hAnsiTheme="majorBidi" w:cstheme="majorBidi"/>
          <w:bCs/>
          <w:noProof/>
          <w:sz w:val="24"/>
          <w:szCs w:val="24"/>
        </w:rPr>
        <w:t xml:space="preserve"> keep</w:t>
      </w:r>
      <w:r w:rsidR="00EE3E7B" w:rsidRPr="00A62A29">
        <w:rPr>
          <w:rFonts w:asciiTheme="majorBidi" w:hAnsiTheme="majorBidi" w:cstheme="majorBidi"/>
          <w:bCs/>
          <w:noProof/>
          <w:sz w:val="24"/>
          <w:szCs w:val="24"/>
        </w:rPr>
        <w:t>ing</w:t>
      </w:r>
      <w:r w:rsidR="009C4E8F" w:rsidRPr="00A62A29">
        <w:rPr>
          <w:rFonts w:asciiTheme="majorBidi" w:hAnsiTheme="majorBidi" w:cstheme="majorBidi"/>
          <w:bCs/>
          <w:noProof/>
          <w:sz w:val="24"/>
          <w:szCs w:val="24"/>
        </w:rPr>
        <w:t xml:space="preserve"> the ER membran</w:t>
      </w:r>
      <w:r w:rsidR="00AB33A3" w:rsidRPr="00A62A29">
        <w:rPr>
          <w:rFonts w:asciiTheme="majorBidi" w:hAnsiTheme="majorBidi" w:cstheme="majorBidi"/>
          <w:bCs/>
          <w:noProof/>
          <w:sz w:val="24"/>
          <w:szCs w:val="24"/>
        </w:rPr>
        <w:t>e in balance</w:t>
      </w:r>
      <w:r w:rsidR="00A57F6F" w:rsidRPr="00A62A29">
        <w:rPr>
          <w:rFonts w:asciiTheme="majorBidi" w:hAnsiTheme="majorBidi" w:cstheme="majorBidi"/>
          <w:bCs/>
          <w:noProof/>
          <w:sz w:val="24"/>
          <w:szCs w:val="24"/>
        </w:rPr>
        <w:t xml:space="preserve"> and also </w:t>
      </w:r>
      <w:r w:rsidR="00D971BF" w:rsidRPr="00A62A29">
        <w:rPr>
          <w:rFonts w:asciiTheme="majorBidi" w:hAnsiTheme="majorBidi" w:cstheme="majorBidi"/>
          <w:bCs/>
          <w:noProof/>
          <w:sz w:val="24"/>
          <w:szCs w:val="24"/>
        </w:rPr>
        <w:t xml:space="preserve">return ER luminal or membrane </w:t>
      </w:r>
      <w:r w:rsidR="009C4E8F" w:rsidRPr="00A62A29">
        <w:rPr>
          <w:rFonts w:asciiTheme="majorBidi" w:hAnsiTheme="majorBidi" w:cstheme="majorBidi"/>
          <w:bCs/>
          <w:noProof/>
          <w:sz w:val="24"/>
          <w:szCs w:val="24"/>
        </w:rPr>
        <w:t>resident proteins that have escaped from ER to the Golgi</w:t>
      </w:r>
      <w:r w:rsidR="00A57F6F" w:rsidRPr="00A62A29">
        <w:rPr>
          <w:rFonts w:asciiTheme="majorBidi" w:hAnsiTheme="majorBidi" w:cstheme="majorBidi"/>
          <w:bCs/>
          <w:noProof/>
          <w:sz w:val="24"/>
          <w:szCs w:val="24"/>
        </w:rPr>
        <w:t xml:space="preserve"> </w:t>
      </w:r>
      <w:r w:rsidR="00036923" w:rsidRPr="00A62A29">
        <w:rPr>
          <w:rFonts w:asciiTheme="majorBidi" w:hAnsiTheme="majorBidi" w:cstheme="majorBidi"/>
          <w:bCs/>
          <w:noProof/>
          <w:sz w:val="24"/>
          <w:szCs w:val="24"/>
        </w:rPr>
        <w:fldChar w:fldCharType="begin"/>
      </w:r>
      <w:r w:rsidR="005052BB" w:rsidRPr="00A62A29">
        <w:rPr>
          <w:rFonts w:asciiTheme="majorBidi" w:hAnsiTheme="majorBidi" w:cstheme="majorBidi"/>
          <w:bCs/>
          <w:noProof/>
          <w:sz w:val="24"/>
          <w:szCs w:val="24"/>
        </w:rPr>
        <w:instrText xml:space="preserve"> ADDIN EN.CITE &lt;EndNote&gt;&lt;Cite&gt;&lt;Author&gt;Spang&lt;/Author&gt;&lt;Year&gt;2009&lt;/Year&gt;&lt;RecNum&gt;583&lt;/RecNum&gt;&lt;DisplayText&gt;[63]&lt;/DisplayText&gt;&lt;record&gt;&lt;rec-number&gt;583&lt;/rec-number&gt;&lt;foreign-keys&gt;&lt;key app="EN" db-id="eewrf5xe8ptteoef2t1pvzfl2fttssrrtr90"&gt;583&lt;/key&gt;&lt;/foreign-keys&gt;&lt;ref-type name="Journal Article"&gt;17&lt;/ref-type&gt;&lt;contributors&gt;&lt;authors&gt;&lt;author&gt;Spang, A.&lt;/author&gt;&lt;/authors&gt;&lt;/contributors&gt;&lt;titles&gt;&lt;title&gt;On vesicle formation and tethering in the ER-Golgi shuttle&lt;/title&gt;&lt;secondary-title&gt;Current opinion in cell biology&lt;/secondary-title&gt;&lt;/titles&gt;&lt;periodical&gt;&lt;full-title&gt;Current opinion in cell biology&lt;/full-title&gt;&lt;/periodical&gt;&lt;pages&gt;531-536&lt;/pages&gt;&lt;volume&gt;21&lt;/volume&gt;&lt;number&gt;4&lt;/number&gt;&lt;dates&gt;&lt;year&gt;2009&lt;/year&gt;&lt;/dates&gt;&lt;isbn&gt;0955-0674&lt;/isbn&gt;&lt;urls&gt;&lt;/urls&gt;&lt;/record&gt;&lt;/Cite&gt;&lt;/EndNote&gt;</w:instrText>
      </w:r>
      <w:r w:rsidR="00036923" w:rsidRPr="00A62A29">
        <w:rPr>
          <w:rFonts w:asciiTheme="majorBidi" w:hAnsiTheme="majorBidi" w:cstheme="majorBidi"/>
          <w:bCs/>
          <w:noProof/>
          <w:sz w:val="24"/>
          <w:szCs w:val="24"/>
        </w:rPr>
        <w:fldChar w:fldCharType="separate"/>
      </w:r>
      <w:r w:rsidR="005052BB" w:rsidRPr="00A62A29">
        <w:rPr>
          <w:rFonts w:asciiTheme="majorBidi" w:hAnsiTheme="majorBidi" w:cstheme="majorBidi"/>
          <w:bCs/>
          <w:noProof/>
          <w:sz w:val="24"/>
          <w:szCs w:val="24"/>
        </w:rPr>
        <w:t>[</w:t>
      </w:r>
      <w:hyperlink w:anchor="_ENREF_63" w:tooltip="Spang, 2009 #583" w:history="1">
        <w:r w:rsidR="005052BB" w:rsidRPr="00A62A29">
          <w:rPr>
            <w:rFonts w:asciiTheme="majorBidi" w:hAnsiTheme="majorBidi" w:cstheme="majorBidi"/>
            <w:bCs/>
            <w:noProof/>
            <w:sz w:val="24"/>
            <w:szCs w:val="24"/>
          </w:rPr>
          <w:t>63</w:t>
        </w:r>
      </w:hyperlink>
      <w:r w:rsidR="005052BB" w:rsidRPr="00A62A29">
        <w:rPr>
          <w:rFonts w:asciiTheme="majorBidi" w:hAnsiTheme="majorBidi" w:cstheme="majorBidi"/>
          <w:bCs/>
          <w:noProof/>
          <w:sz w:val="24"/>
          <w:szCs w:val="24"/>
        </w:rPr>
        <w:t>]</w:t>
      </w:r>
      <w:r w:rsidR="00036923" w:rsidRPr="00A62A29">
        <w:rPr>
          <w:rFonts w:asciiTheme="majorBidi" w:hAnsiTheme="majorBidi" w:cstheme="majorBidi"/>
          <w:bCs/>
          <w:noProof/>
          <w:sz w:val="24"/>
          <w:szCs w:val="24"/>
        </w:rPr>
        <w:fldChar w:fldCharType="end"/>
      </w:r>
      <w:r w:rsidR="009C4E8F" w:rsidRPr="00A62A29">
        <w:rPr>
          <w:rFonts w:asciiTheme="majorBidi" w:hAnsiTheme="majorBidi" w:cstheme="majorBidi"/>
          <w:bCs/>
          <w:noProof/>
          <w:sz w:val="24"/>
          <w:szCs w:val="24"/>
        </w:rPr>
        <w:t xml:space="preserve">. </w:t>
      </w:r>
      <w:r w:rsidR="00D971BF" w:rsidRPr="00A62A29">
        <w:rPr>
          <w:rFonts w:asciiTheme="majorBidi" w:hAnsiTheme="majorBidi" w:cstheme="majorBidi"/>
          <w:bCs/>
          <w:noProof/>
          <w:sz w:val="24"/>
          <w:szCs w:val="24"/>
        </w:rPr>
        <w:t xml:space="preserve">The </w:t>
      </w:r>
      <w:r w:rsidR="009C4E8F" w:rsidRPr="00A62A29">
        <w:rPr>
          <w:rFonts w:asciiTheme="majorBidi" w:hAnsiTheme="majorBidi" w:cstheme="majorBidi"/>
          <w:bCs/>
          <w:noProof/>
          <w:sz w:val="24"/>
          <w:szCs w:val="24"/>
        </w:rPr>
        <w:t>problems in formulation of the COPI</w:t>
      </w:r>
      <w:r w:rsidR="00036923" w:rsidRPr="00A62A29">
        <w:rPr>
          <w:rFonts w:asciiTheme="majorBidi" w:hAnsiTheme="majorBidi" w:cstheme="majorBidi"/>
          <w:bCs/>
          <w:noProof/>
          <w:sz w:val="24"/>
          <w:szCs w:val="24"/>
        </w:rPr>
        <w:t>I</w:t>
      </w:r>
      <w:r w:rsidR="0078684B" w:rsidRPr="00A62A29">
        <w:rPr>
          <w:rFonts w:asciiTheme="majorBidi" w:hAnsiTheme="majorBidi" w:cstheme="majorBidi"/>
          <w:bCs/>
          <w:noProof/>
          <w:sz w:val="24"/>
          <w:szCs w:val="24"/>
        </w:rPr>
        <w:t xml:space="preserve"> vesicules</w:t>
      </w:r>
      <w:r w:rsidR="009C4E8F" w:rsidRPr="00A62A29">
        <w:rPr>
          <w:rFonts w:asciiTheme="majorBidi" w:hAnsiTheme="majorBidi" w:cstheme="majorBidi"/>
          <w:bCs/>
          <w:noProof/>
          <w:sz w:val="24"/>
          <w:szCs w:val="24"/>
        </w:rPr>
        <w:t xml:space="preserve"> </w:t>
      </w:r>
      <w:r w:rsidR="00D971BF" w:rsidRPr="00A62A29">
        <w:rPr>
          <w:rFonts w:asciiTheme="majorBidi" w:hAnsiTheme="majorBidi" w:cstheme="majorBidi"/>
          <w:bCs/>
          <w:noProof/>
          <w:sz w:val="24"/>
          <w:szCs w:val="24"/>
        </w:rPr>
        <w:t>also</w:t>
      </w:r>
      <w:r w:rsidR="0078684B" w:rsidRPr="00A62A29">
        <w:rPr>
          <w:rFonts w:asciiTheme="majorBidi" w:hAnsiTheme="majorBidi" w:cstheme="majorBidi"/>
          <w:bCs/>
          <w:noProof/>
          <w:sz w:val="24"/>
          <w:szCs w:val="24"/>
        </w:rPr>
        <w:t xml:space="preserve"> apply</w:t>
      </w:r>
      <w:r w:rsidR="00D971BF" w:rsidRPr="00A62A29">
        <w:rPr>
          <w:rFonts w:asciiTheme="majorBidi" w:hAnsiTheme="majorBidi" w:cstheme="majorBidi"/>
          <w:bCs/>
          <w:noProof/>
          <w:sz w:val="24"/>
          <w:szCs w:val="24"/>
        </w:rPr>
        <w:t xml:space="preserve"> </w:t>
      </w:r>
      <w:r w:rsidR="009C4E8F" w:rsidRPr="00A62A29">
        <w:rPr>
          <w:rFonts w:asciiTheme="majorBidi" w:hAnsiTheme="majorBidi" w:cstheme="majorBidi"/>
          <w:bCs/>
          <w:noProof/>
          <w:sz w:val="24"/>
          <w:szCs w:val="24"/>
        </w:rPr>
        <w:t xml:space="preserve">for the </w:t>
      </w:r>
      <w:r w:rsidR="00036923" w:rsidRPr="00A62A29">
        <w:rPr>
          <w:rFonts w:asciiTheme="majorBidi" w:hAnsiTheme="majorBidi" w:cstheme="majorBidi"/>
          <w:bCs/>
          <w:noProof/>
          <w:sz w:val="24"/>
          <w:szCs w:val="24"/>
        </w:rPr>
        <w:t>COPI vesicles</w:t>
      </w:r>
      <w:r w:rsidR="009C4E8F" w:rsidRPr="00A62A29">
        <w:rPr>
          <w:rFonts w:asciiTheme="majorBidi" w:hAnsiTheme="majorBidi" w:cstheme="majorBidi"/>
          <w:bCs/>
          <w:noProof/>
          <w:sz w:val="24"/>
          <w:szCs w:val="24"/>
        </w:rPr>
        <w:t>. We applied the same stratagy in formula</w:t>
      </w:r>
      <w:r w:rsidR="00D971BF" w:rsidRPr="00A62A29">
        <w:rPr>
          <w:rFonts w:asciiTheme="majorBidi" w:hAnsiTheme="majorBidi" w:cstheme="majorBidi"/>
          <w:bCs/>
          <w:noProof/>
          <w:sz w:val="24"/>
          <w:szCs w:val="24"/>
        </w:rPr>
        <w:t>tion of the COPI mechanisim (S</w:t>
      </w:r>
      <w:r w:rsidR="001A75EE" w:rsidRPr="00A62A29">
        <w:rPr>
          <w:rFonts w:asciiTheme="majorBidi" w:hAnsiTheme="majorBidi" w:cstheme="majorBidi"/>
          <w:bCs/>
          <w:noProof/>
          <w:sz w:val="24"/>
          <w:szCs w:val="24"/>
        </w:rPr>
        <w:t>uplementary T</w:t>
      </w:r>
      <w:r w:rsidR="009C4E8F" w:rsidRPr="00A62A29">
        <w:rPr>
          <w:rFonts w:asciiTheme="majorBidi" w:hAnsiTheme="majorBidi" w:cstheme="majorBidi"/>
          <w:bCs/>
          <w:noProof/>
          <w:sz w:val="24"/>
          <w:szCs w:val="24"/>
        </w:rPr>
        <w:t>able S</w:t>
      </w:r>
      <w:r w:rsidR="001A75EE" w:rsidRPr="00A62A29">
        <w:rPr>
          <w:rFonts w:asciiTheme="majorBidi" w:hAnsiTheme="majorBidi" w:cstheme="majorBidi"/>
          <w:bCs/>
          <w:noProof/>
          <w:sz w:val="24"/>
          <w:szCs w:val="24"/>
        </w:rPr>
        <w:t>2</w:t>
      </w:r>
      <w:r w:rsidR="009C4E8F" w:rsidRPr="00A62A29">
        <w:rPr>
          <w:rFonts w:asciiTheme="majorBidi" w:hAnsiTheme="majorBidi" w:cstheme="majorBidi"/>
          <w:bCs/>
          <w:noProof/>
          <w:sz w:val="24"/>
          <w:szCs w:val="24"/>
        </w:rPr>
        <w:t xml:space="preserve">). </w:t>
      </w:r>
      <w:r w:rsidR="00036923" w:rsidRPr="00A62A29">
        <w:rPr>
          <w:rFonts w:asciiTheme="majorBidi" w:hAnsiTheme="majorBidi" w:cstheme="majorBidi"/>
          <w:bCs/>
          <w:noProof/>
          <w:sz w:val="24"/>
          <w:szCs w:val="24"/>
        </w:rPr>
        <w:t>The only</w:t>
      </w:r>
      <w:r w:rsidR="009C4E8F" w:rsidRPr="00A62A29">
        <w:rPr>
          <w:rFonts w:asciiTheme="majorBidi" w:hAnsiTheme="majorBidi" w:cstheme="majorBidi"/>
          <w:bCs/>
          <w:noProof/>
          <w:sz w:val="24"/>
          <w:szCs w:val="24"/>
        </w:rPr>
        <w:t xml:space="preserve"> additional issue which is specific to the COPI vesicles is that ther</w:t>
      </w:r>
      <w:r w:rsidR="0078684B" w:rsidRPr="00A62A29">
        <w:rPr>
          <w:rFonts w:asciiTheme="majorBidi" w:hAnsiTheme="majorBidi" w:cstheme="majorBidi"/>
          <w:bCs/>
          <w:noProof/>
          <w:sz w:val="24"/>
          <w:szCs w:val="24"/>
        </w:rPr>
        <w:t>e</w:t>
      </w:r>
      <w:r w:rsidR="009C4E8F" w:rsidRPr="00A62A29">
        <w:rPr>
          <w:rFonts w:asciiTheme="majorBidi" w:hAnsiTheme="majorBidi" w:cstheme="majorBidi"/>
          <w:bCs/>
          <w:noProof/>
          <w:sz w:val="24"/>
          <w:szCs w:val="24"/>
        </w:rPr>
        <w:t xml:space="preserve"> is not enough information for the rate of the ER resident protiens escaped </w:t>
      </w:r>
      <w:r w:rsidR="00962733" w:rsidRPr="00A62A29">
        <w:rPr>
          <w:rFonts w:asciiTheme="majorBidi" w:hAnsiTheme="majorBidi" w:cstheme="majorBidi"/>
          <w:bCs/>
          <w:noProof/>
          <w:sz w:val="24"/>
          <w:szCs w:val="24"/>
        </w:rPr>
        <w:t xml:space="preserve">to </w:t>
      </w:r>
      <w:r w:rsidR="001D3FD4" w:rsidRPr="00A62A29">
        <w:rPr>
          <w:rFonts w:asciiTheme="majorBidi" w:hAnsiTheme="majorBidi" w:cstheme="majorBidi"/>
          <w:bCs/>
          <w:noProof/>
          <w:sz w:val="24"/>
          <w:szCs w:val="24"/>
        </w:rPr>
        <w:t xml:space="preserve">the </w:t>
      </w:r>
      <w:r w:rsidR="00962733" w:rsidRPr="00A62A29">
        <w:rPr>
          <w:rFonts w:asciiTheme="majorBidi" w:hAnsiTheme="majorBidi" w:cstheme="majorBidi"/>
          <w:bCs/>
          <w:noProof/>
          <w:sz w:val="24"/>
          <w:szCs w:val="24"/>
        </w:rPr>
        <w:t>Golgi</w:t>
      </w:r>
      <w:r w:rsidR="001D3FD4" w:rsidRPr="00A62A29">
        <w:rPr>
          <w:rFonts w:asciiTheme="majorBidi" w:hAnsiTheme="majorBidi" w:cstheme="majorBidi"/>
          <w:bCs/>
          <w:noProof/>
          <w:sz w:val="24"/>
          <w:szCs w:val="24"/>
        </w:rPr>
        <w:t xml:space="preserve"> apparatus</w:t>
      </w:r>
      <w:r w:rsidR="00962733" w:rsidRPr="00A62A29">
        <w:rPr>
          <w:rFonts w:asciiTheme="majorBidi" w:hAnsiTheme="majorBidi" w:cstheme="majorBidi"/>
          <w:bCs/>
          <w:noProof/>
          <w:sz w:val="24"/>
          <w:szCs w:val="24"/>
        </w:rPr>
        <w:t>.</w:t>
      </w:r>
      <w:r w:rsidR="001D3FD4" w:rsidRPr="00A62A29">
        <w:rPr>
          <w:rFonts w:asciiTheme="majorBidi" w:hAnsiTheme="majorBidi" w:cstheme="majorBidi"/>
          <w:bCs/>
          <w:noProof/>
          <w:sz w:val="24"/>
          <w:szCs w:val="24"/>
        </w:rPr>
        <w:t xml:space="preserve"> </w:t>
      </w:r>
      <w:r w:rsidR="00962733" w:rsidRPr="00A62A29">
        <w:rPr>
          <w:rFonts w:asciiTheme="majorBidi" w:hAnsiTheme="majorBidi" w:cstheme="majorBidi"/>
          <w:bCs/>
          <w:noProof/>
          <w:sz w:val="24"/>
          <w:szCs w:val="24"/>
        </w:rPr>
        <w:t>W</w:t>
      </w:r>
      <w:r w:rsidR="009C4E8F" w:rsidRPr="00A62A29">
        <w:rPr>
          <w:rFonts w:asciiTheme="majorBidi" w:hAnsiTheme="majorBidi" w:cstheme="majorBidi"/>
          <w:bCs/>
          <w:noProof/>
          <w:sz w:val="24"/>
          <w:szCs w:val="24"/>
        </w:rPr>
        <w:t>e assume</w:t>
      </w:r>
      <w:r w:rsidR="00962733" w:rsidRPr="00A62A29">
        <w:rPr>
          <w:rFonts w:asciiTheme="majorBidi" w:hAnsiTheme="majorBidi" w:cstheme="majorBidi"/>
          <w:bCs/>
          <w:noProof/>
          <w:sz w:val="24"/>
          <w:szCs w:val="24"/>
        </w:rPr>
        <w:t>d</w:t>
      </w:r>
      <w:r w:rsidR="00531D2E" w:rsidRPr="00A62A29">
        <w:rPr>
          <w:rFonts w:asciiTheme="majorBidi" w:hAnsiTheme="majorBidi" w:cstheme="majorBidi"/>
          <w:bCs/>
          <w:noProof/>
          <w:sz w:val="24"/>
          <w:szCs w:val="24"/>
        </w:rPr>
        <w:t xml:space="preserve"> that all the ER</w:t>
      </w:r>
      <w:r w:rsidR="009C4E8F" w:rsidRPr="00A62A29">
        <w:rPr>
          <w:rFonts w:asciiTheme="majorBidi" w:hAnsiTheme="majorBidi" w:cstheme="majorBidi"/>
          <w:bCs/>
          <w:noProof/>
          <w:sz w:val="24"/>
          <w:szCs w:val="24"/>
        </w:rPr>
        <w:t xml:space="preserve"> resident proteins have the possibility to escape from</w:t>
      </w:r>
      <w:r w:rsidR="00A83507" w:rsidRPr="00A62A29">
        <w:rPr>
          <w:rFonts w:asciiTheme="majorBidi" w:hAnsiTheme="majorBidi" w:cstheme="majorBidi"/>
          <w:bCs/>
          <w:noProof/>
          <w:sz w:val="24"/>
          <w:szCs w:val="24"/>
        </w:rPr>
        <w:t xml:space="preserve"> the</w:t>
      </w:r>
      <w:r w:rsidR="009C4E8F" w:rsidRPr="00A62A29">
        <w:rPr>
          <w:rFonts w:asciiTheme="majorBidi" w:hAnsiTheme="majorBidi" w:cstheme="majorBidi"/>
          <w:bCs/>
          <w:noProof/>
          <w:sz w:val="24"/>
          <w:szCs w:val="24"/>
        </w:rPr>
        <w:t xml:space="preserve"> ER to Golgi</w:t>
      </w:r>
      <w:r w:rsidR="00A83507" w:rsidRPr="00A62A29">
        <w:rPr>
          <w:rFonts w:asciiTheme="majorBidi" w:hAnsiTheme="majorBidi" w:cstheme="majorBidi"/>
          <w:bCs/>
          <w:noProof/>
          <w:sz w:val="24"/>
          <w:szCs w:val="24"/>
        </w:rPr>
        <w:t xml:space="preserve"> (and come back in a COPI vesicule) and they do it once in their life span.</w:t>
      </w:r>
    </w:p>
    <w:p w:rsidR="00CA2A65" w:rsidRPr="00A62A29" w:rsidRDefault="009C4E8F" w:rsidP="00CA2A65">
      <w:pPr>
        <w:pStyle w:val="Heading3"/>
        <w:rPr>
          <w:rFonts w:asciiTheme="majorBidi" w:hAnsiTheme="majorBidi" w:cstheme="majorBidi"/>
          <w:sz w:val="24"/>
          <w:szCs w:val="24"/>
        </w:rPr>
      </w:pPr>
      <w:bookmarkStart w:id="30" w:name="_Toc295774596"/>
      <w:bookmarkStart w:id="31" w:name="_Toc295842245"/>
      <w:bookmarkStart w:id="32" w:name="_Toc326474995"/>
      <w:bookmarkStart w:id="33" w:name="_Toc347330664"/>
      <w:r w:rsidRPr="00A62A29">
        <w:rPr>
          <w:rFonts w:asciiTheme="majorBidi" w:hAnsiTheme="majorBidi" w:cstheme="majorBidi"/>
          <w:sz w:val="24"/>
          <w:szCs w:val="24"/>
        </w:rPr>
        <w:lastRenderedPageBreak/>
        <w:t>Golgi glycosylation</w:t>
      </w:r>
      <w:bookmarkEnd w:id="30"/>
      <w:bookmarkEnd w:id="31"/>
      <w:bookmarkEnd w:id="32"/>
      <w:bookmarkEnd w:id="33"/>
    </w:p>
    <w:p w:rsidR="004F6211" w:rsidRPr="00A62A29" w:rsidRDefault="0076377A" w:rsidP="005052BB">
      <w:pPr>
        <w:spacing w:line="360" w:lineRule="auto"/>
        <w:rPr>
          <w:rFonts w:asciiTheme="majorBidi" w:hAnsiTheme="majorBidi" w:cstheme="majorBidi"/>
          <w:bCs/>
        </w:rPr>
      </w:pPr>
      <w:r w:rsidRPr="00A62A29">
        <w:rPr>
          <w:rFonts w:asciiTheme="majorBidi" w:hAnsiTheme="majorBidi" w:cstheme="majorBidi"/>
          <w:b/>
          <w:bCs/>
        </w:rPr>
        <w:t xml:space="preserve"> </w:t>
      </w:r>
      <w:r w:rsidRPr="00A62A29">
        <w:rPr>
          <w:rFonts w:asciiTheme="majorBidi" w:hAnsiTheme="majorBidi" w:cstheme="majorBidi"/>
          <w:bCs/>
        </w:rPr>
        <w:t>In</w:t>
      </w:r>
      <w:r w:rsidR="009C4E8F" w:rsidRPr="00A62A29">
        <w:rPr>
          <w:rFonts w:asciiTheme="majorBidi" w:hAnsiTheme="majorBidi" w:cstheme="majorBidi"/>
          <w:bCs/>
        </w:rPr>
        <w:t xml:space="preserve"> </w:t>
      </w:r>
      <w:proofErr w:type="spellStart"/>
      <w:r w:rsidR="009C4E8F" w:rsidRPr="00A62A29">
        <w:rPr>
          <w:rFonts w:asciiTheme="majorBidi" w:hAnsiTheme="majorBidi" w:cstheme="majorBidi"/>
          <w:bCs/>
          <w:i/>
        </w:rPr>
        <w:t>S.cerevisiae</w:t>
      </w:r>
      <w:proofErr w:type="spellEnd"/>
      <w:r w:rsidRPr="00A62A29">
        <w:rPr>
          <w:rFonts w:asciiTheme="majorBidi" w:hAnsiTheme="majorBidi" w:cstheme="majorBidi"/>
          <w:bCs/>
        </w:rPr>
        <w:t xml:space="preserve"> Golgi apparatus is not a so</w:t>
      </w:r>
      <w:r w:rsidR="009C4E8F" w:rsidRPr="00A62A29">
        <w:rPr>
          <w:rFonts w:asciiTheme="majorBidi" w:hAnsiTheme="majorBidi" w:cstheme="majorBidi"/>
          <w:bCs/>
        </w:rPr>
        <w:t xml:space="preserve"> well-organized structure as </w:t>
      </w:r>
      <w:r w:rsidRPr="00A62A29">
        <w:rPr>
          <w:rFonts w:asciiTheme="majorBidi" w:hAnsiTheme="majorBidi" w:cstheme="majorBidi"/>
          <w:bCs/>
        </w:rPr>
        <w:t xml:space="preserve">in </w:t>
      </w:r>
      <w:r w:rsidR="009C4E8F" w:rsidRPr="00A62A29">
        <w:rPr>
          <w:rFonts w:asciiTheme="majorBidi" w:hAnsiTheme="majorBidi" w:cstheme="majorBidi"/>
          <w:bCs/>
        </w:rPr>
        <w:t>higher eukaryotes</w:t>
      </w:r>
      <w:r w:rsidRPr="00A62A29">
        <w:rPr>
          <w:rFonts w:asciiTheme="majorBidi" w:hAnsiTheme="majorBidi" w:cstheme="majorBidi"/>
          <w:bCs/>
        </w:rPr>
        <w:t xml:space="preserve"> </w:t>
      </w:r>
      <w:r w:rsidR="009C4E8F" w:rsidRPr="00A62A29">
        <w:rPr>
          <w:rFonts w:asciiTheme="majorBidi" w:hAnsiTheme="majorBidi" w:cstheme="majorBidi"/>
          <w:bCs/>
        </w:rPr>
        <w:fldChar w:fldCharType="begin"/>
      </w:r>
      <w:r w:rsidR="005052BB" w:rsidRPr="00A62A29">
        <w:rPr>
          <w:rFonts w:asciiTheme="majorBidi" w:hAnsiTheme="majorBidi" w:cstheme="majorBidi"/>
          <w:bCs/>
        </w:rPr>
        <w:instrText xml:space="preserve"> ADDIN EN.CITE &lt;EndNote&gt;&lt;Cite&gt;&lt;Author&gt;Nakano&lt;/Author&gt;&lt;Year&gt;2004&lt;/Year&gt;&lt;RecNum&gt;85&lt;/RecNum&gt;&lt;DisplayText&gt;[75]&lt;/DisplayText&gt;&lt;record&gt;&lt;rec-number&gt;85&lt;/rec-number&gt;&lt;foreign-keys&gt;&lt;key app="EN" db-id="eewrf5xe8ptteoef2t1pvzfl2fttssrrtr90"&gt;85&lt;/key&gt;&lt;/foreign-keys&gt;&lt;ref-type name="Journal Article"&gt;17&lt;/ref-type&gt;&lt;contributors&gt;&lt;authors&gt;&lt;author&gt;Nakano, A.&lt;/author&gt;&lt;/authors&gt;&lt;/contributors&gt;&lt;auth-address&gt;Molecular Membrane Biology Lab., RIKEN Discovery Research Institute, 2-1 Hirosawa, Wako, Saitama 351-0198, Japan. nakano@riken.jp&lt;/auth-address&gt;&lt;titles&gt;&lt;title&gt;Yeast Golgi apparatus--dynamics and sorting&lt;/title&gt;&lt;secondary-title&gt;Cell Mol. Life Sci.&lt;/secondary-title&gt;&lt;/titles&gt;&lt;pages&gt;186-191&lt;/pages&gt;&lt;volume&gt;61&lt;/volume&gt;&lt;number&gt;2&lt;/number&gt;&lt;edition&gt;2004/01/28&lt;/edition&gt;&lt;keywords&gt;&lt;keyword&gt;Endoplasmic Reticulum/physiology&lt;/keyword&gt;&lt;keyword&gt;Golgi Apparatus/*physiology&lt;/keyword&gt;&lt;keyword&gt;Microscopy, Confocal&lt;/keyword&gt;&lt;keyword&gt;Protein Transport/physiology&lt;/keyword&gt;&lt;keyword&gt;Proteins/*physiology&lt;/keyword&gt;&lt;keyword&gt;Saccharomyces cerevisiae/*physiology&lt;/keyword&gt;&lt;/keywords&gt;&lt;dates&gt;&lt;year&gt;2004&lt;/year&gt;&lt;pub-dates&gt;&lt;date&gt;Jan&lt;/date&gt;&lt;/pub-dates&gt;&lt;/dates&gt;&lt;isbn&gt;1420-682X (Print)&amp;#xD;1420-682X (Linking)&lt;/isbn&gt;&lt;accession-num&gt;14745497&lt;/accession-num&gt;&lt;urls&gt;&lt;related-urls&gt;&lt;url&gt;http://www.ncbi.nlm.nih.gov/entrez/query.fcgi?cmd=Retrieve&amp;amp;db=PubMed&amp;amp;dopt=Citation&amp;amp;list_uids=14745497&lt;/url&gt;&lt;/related-urls&gt;&lt;/urls&gt;&lt;electronic-resource-num&gt;10.1007/s00018-003-3356-5&lt;/electronic-resource-num&gt;&lt;language&gt;eng&lt;/language&gt;&lt;/record&gt;&lt;/Cite&gt;&lt;/EndNote&gt;</w:instrText>
      </w:r>
      <w:r w:rsidR="009C4E8F" w:rsidRPr="00A62A29">
        <w:rPr>
          <w:rFonts w:asciiTheme="majorBidi" w:hAnsiTheme="majorBidi" w:cstheme="majorBidi"/>
          <w:bCs/>
        </w:rPr>
        <w:fldChar w:fldCharType="separate"/>
      </w:r>
      <w:r w:rsidR="005052BB" w:rsidRPr="00A62A29">
        <w:rPr>
          <w:rFonts w:asciiTheme="majorBidi" w:hAnsiTheme="majorBidi" w:cstheme="majorBidi"/>
          <w:bCs/>
          <w:noProof/>
        </w:rPr>
        <w:t>[</w:t>
      </w:r>
      <w:hyperlink w:anchor="_ENREF_75" w:tooltip="Nakano, 2004 #85" w:history="1">
        <w:r w:rsidR="005052BB" w:rsidRPr="00A62A29">
          <w:rPr>
            <w:rFonts w:asciiTheme="majorBidi" w:hAnsiTheme="majorBidi" w:cstheme="majorBidi"/>
            <w:bCs/>
            <w:noProof/>
          </w:rPr>
          <w:t>75</w:t>
        </w:r>
      </w:hyperlink>
      <w:r w:rsidR="005052BB" w:rsidRPr="00A62A29">
        <w:rPr>
          <w:rFonts w:asciiTheme="majorBidi" w:hAnsiTheme="majorBidi" w:cstheme="majorBidi"/>
          <w:bCs/>
          <w:noProof/>
        </w:rPr>
        <w:t>]</w:t>
      </w:r>
      <w:r w:rsidR="009C4E8F" w:rsidRPr="00A62A29">
        <w:rPr>
          <w:rFonts w:asciiTheme="majorBidi" w:hAnsiTheme="majorBidi" w:cstheme="majorBidi"/>
          <w:bCs/>
        </w:rPr>
        <w:fldChar w:fldCharType="end"/>
      </w:r>
      <w:r w:rsidR="00CA3B43" w:rsidRPr="00A62A29">
        <w:rPr>
          <w:rFonts w:asciiTheme="majorBidi" w:hAnsiTheme="majorBidi" w:cstheme="majorBidi"/>
          <w:bCs/>
        </w:rPr>
        <w:t>. The main post-</w:t>
      </w:r>
      <w:r w:rsidR="009C4E8F" w:rsidRPr="00A62A29">
        <w:rPr>
          <w:rFonts w:asciiTheme="majorBidi" w:hAnsiTheme="majorBidi" w:cstheme="majorBidi"/>
          <w:bCs/>
        </w:rPr>
        <w:t xml:space="preserve">translational modification that occurs in </w:t>
      </w:r>
      <w:r w:rsidR="00E37C69" w:rsidRPr="00A62A29">
        <w:rPr>
          <w:rFonts w:asciiTheme="majorBidi" w:hAnsiTheme="majorBidi" w:cstheme="majorBidi"/>
          <w:bCs/>
        </w:rPr>
        <w:t xml:space="preserve">the </w:t>
      </w:r>
      <w:r w:rsidR="009C4E8F" w:rsidRPr="00A62A29">
        <w:rPr>
          <w:rFonts w:asciiTheme="majorBidi" w:hAnsiTheme="majorBidi" w:cstheme="majorBidi"/>
          <w:bCs/>
        </w:rPr>
        <w:t>Golgi</w:t>
      </w:r>
      <w:r w:rsidR="00E37C69" w:rsidRPr="00A62A29">
        <w:rPr>
          <w:rFonts w:asciiTheme="majorBidi" w:hAnsiTheme="majorBidi" w:cstheme="majorBidi"/>
          <w:bCs/>
        </w:rPr>
        <w:t xml:space="preserve"> apparatus</w:t>
      </w:r>
      <w:r w:rsidR="009C4E8F" w:rsidRPr="00A62A29">
        <w:rPr>
          <w:rFonts w:asciiTheme="majorBidi" w:hAnsiTheme="majorBidi" w:cstheme="majorBidi"/>
          <w:bCs/>
        </w:rPr>
        <w:t xml:space="preserve"> is </w:t>
      </w:r>
      <w:r w:rsidR="00CA3B43" w:rsidRPr="00A62A29">
        <w:rPr>
          <w:rFonts w:asciiTheme="majorBidi" w:hAnsiTheme="majorBidi" w:cstheme="majorBidi"/>
          <w:bCs/>
        </w:rPr>
        <w:t>g</w:t>
      </w:r>
      <w:r w:rsidR="009C4E8F" w:rsidRPr="00A62A29">
        <w:rPr>
          <w:rFonts w:asciiTheme="majorBidi" w:hAnsiTheme="majorBidi" w:cstheme="majorBidi"/>
          <w:bCs/>
        </w:rPr>
        <w:t xml:space="preserve">lycosylation which happens for the </w:t>
      </w:r>
      <w:r w:rsidR="009C4E8F" w:rsidRPr="00A62A29">
        <w:rPr>
          <w:rFonts w:asciiTheme="majorBidi" w:hAnsiTheme="majorBidi" w:cstheme="majorBidi"/>
          <w:bCs/>
          <w:i/>
          <w:iCs/>
        </w:rPr>
        <w:t>N</w:t>
      </w:r>
      <w:r w:rsidR="009C4E8F" w:rsidRPr="00A62A29">
        <w:rPr>
          <w:rFonts w:asciiTheme="majorBidi" w:hAnsiTheme="majorBidi" w:cstheme="majorBidi"/>
          <w:bCs/>
        </w:rPr>
        <w:t xml:space="preserve">-linked and </w:t>
      </w:r>
      <w:r w:rsidR="009C4E8F" w:rsidRPr="00A62A29">
        <w:rPr>
          <w:rFonts w:asciiTheme="majorBidi" w:hAnsiTheme="majorBidi" w:cstheme="majorBidi"/>
          <w:bCs/>
          <w:i/>
          <w:iCs/>
        </w:rPr>
        <w:t>O-</w:t>
      </w:r>
      <w:r w:rsidR="009C4E8F" w:rsidRPr="00A62A29">
        <w:rPr>
          <w:rFonts w:asciiTheme="majorBidi" w:hAnsiTheme="majorBidi" w:cstheme="majorBidi"/>
          <w:bCs/>
        </w:rPr>
        <w:t>linked sites of the proteins</w:t>
      </w:r>
      <w:r w:rsidR="00E37C69" w:rsidRPr="00A62A29">
        <w:rPr>
          <w:rFonts w:asciiTheme="majorBidi" w:hAnsiTheme="majorBidi" w:cstheme="majorBidi"/>
          <w:bCs/>
        </w:rPr>
        <w:t xml:space="preserve"> </w:t>
      </w:r>
      <w:r w:rsidR="009C4E8F" w:rsidRPr="00A62A29">
        <w:rPr>
          <w:rFonts w:asciiTheme="majorBidi" w:hAnsiTheme="majorBidi" w:cstheme="majorBidi"/>
          <w:bCs/>
        </w:rPr>
        <w:fldChar w:fldCharType="begin"/>
      </w:r>
      <w:r w:rsidR="005052BB" w:rsidRPr="00A62A29">
        <w:rPr>
          <w:rFonts w:asciiTheme="majorBidi" w:hAnsiTheme="majorBidi" w:cstheme="majorBidi"/>
          <w:bCs/>
        </w:rPr>
        <w:instrText xml:space="preserve"> ADDIN EN.CITE &lt;EndNote&gt;&lt;Cite&gt;&lt;Author&gt;Herscovics&lt;/Author&gt;&lt;Year&gt;1999&lt;/Year&gt;&lt;RecNum&gt;251&lt;/RecNum&gt;&lt;DisplayText&gt;[76]&lt;/DisplayText&gt;&lt;record&gt;&lt;rec-number&gt;251&lt;/rec-number&gt;&lt;foreign-keys&gt;&lt;key app="EN" db-id="eewrf5xe8ptteoef2t1pvzfl2fttssrrtr90"&gt;251&lt;/key&gt;&lt;/foreign-keys&gt;&lt;ref-type name="Journal Article"&gt;17&lt;/ref-type&gt;&lt;contributors&gt;&lt;authors&gt;&lt;author&gt;Herscovics, A.&lt;/author&gt;&lt;/authors&gt;&lt;/contributors&gt;&lt;auth-address&gt;McGill Cancer Centre, McGill University, 3655 Drummond Street, Montreal, Que. H3G 1Y6, Canada. annette@med.mcgill.ca&lt;/auth-address&gt;&lt;titles&gt;&lt;title&gt;Processing glycosidases of Saccharomyces cerevisiae&lt;/title&gt;&lt;secondary-title&gt;Biochim. Biophys. Acta&lt;/secondary-title&gt;&lt;/titles&gt;&lt;pages&gt;275-285&lt;/pages&gt;&lt;volume&gt;1426&lt;/volume&gt;&lt;number&gt;2&lt;/number&gt;&lt;edition&gt;1999/01/08&lt;/edition&gt;&lt;keywords&gt;&lt;keyword&gt;Endoplasmic Reticulum/enzymology&lt;/keyword&gt;&lt;keyword&gt;Mannosidases/genetics/metabolism&lt;/keyword&gt;&lt;keyword&gt;Molecular Sequence Data&lt;/keyword&gt;&lt;keyword&gt;Phylogeny&lt;/keyword&gt;&lt;keyword&gt;Polysaccharides/biosynthesis&lt;/keyword&gt;&lt;keyword&gt;Saccharomyces cerevisiae/*enzymology/genetics&lt;/keyword&gt;&lt;keyword&gt;Structure-Activity Relationship&lt;/keyword&gt;&lt;keyword&gt;alpha-Glucosidases/*metabolism&lt;/keyword&gt;&lt;keyword&gt;beta-Glucosidase/*metabolism&lt;/keyword&gt;&lt;/keywords&gt;&lt;dates&gt;&lt;year&gt;1999&lt;/year&gt;&lt;pub-dates&gt;&lt;date&gt;Jan 6&lt;/date&gt;&lt;/pub-dates&gt;&lt;/dates&gt;&lt;isbn&gt;0006-3002 (Print)&lt;/isbn&gt;&lt;accession-num&gt;9878780&lt;/accession-num&gt;&lt;urls&gt;&lt;related-urls&gt;&lt;url&gt;http://www.ncbi.nlm.nih.gov/entrez/query.fcgi?cmd=Retrieve&amp;amp;db=PubMed&amp;amp;dopt=Citation&amp;amp;list_uids=9878780&lt;/url&gt;&lt;/related-urls&gt;&lt;/urls&gt;&lt;electronic-resource-num&gt;S0304-4165(98)00129-9 [pii]&lt;/electronic-resource-num&gt;&lt;language&gt;eng&lt;/language&gt;&lt;/record&gt;&lt;/Cite&gt;&lt;/EndNote&gt;</w:instrText>
      </w:r>
      <w:r w:rsidR="009C4E8F" w:rsidRPr="00A62A29">
        <w:rPr>
          <w:rFonts w:asciiTheme="majorBidi" w:hAnsiTheme="majorBidi" w:cstheme="majorBidi"/>
          <w:bCs/>
        </w:rPr>
        <w:fldChar w:fldCharType="separate"/>
      </w:r>
      <w:r w:rsidR="005052BB" w:rsidRPr="00A62A29">
        <w:rPr>
          <w:rFonts w:asciiTheme="majorBidi" w:hAnsiTheme="majorBidi" w:cstheme="majorBidi"/>
          <w:bCs/>
          <w:noProof/>
        </w:rPr>
        <w:t>[</w:t>
      </w:r>
      <w:hyperlink w:anchor="_ENREF_76" w:tooltip="Herscovics, 1999 #251" w:history="1">
        <w:r w:rsidR="005052BB" w:rsidRPr="00A62A29">
          <w:rPr>
            <w:rFonts w:asciiTheme="majorBidi" w:hAnsiTheme="majorBidi" w:cstheme="majorBidi"/>
            <w:bCs/>
            <w:noProof/>
          </w:rPr>
          <w:t>76</w:t>
        </w:r>
      </w:hyperlink>
      <w:r w:rsidR="005052BB" w:rsidRPr="00A62A29">
        <w:rPr>
          <w:rFonts w:asciiTheme="majorBidi" w:hAnsiTheme="majorBidi" w:cstheme="majorBidi"/>
          <w:bCs/>
          <w:noProof/>
        </w:rPr>
        <w:t>]</w:t>
      </w:r>
      <w:r w:rsidR="009C4E8F" w:rsidRPr="00A62A29">
        <w:rPr>
          <w:rFonts w:asciiTheme="majorBidi" w:hAnsiTheme="majorBidi" w:cstheme="majorBidi"/>
          <w:bCs/>
        </w:rPr>
        <w:fldChar w:fldCharType="end"/>
      </w:r>
      <w:r w:rsidR="009C4E8F" w:rsidRPr="00A62A29">
        <w:rPr>
          <w:rFonts w:asciiTheme="majorBidi" w:hAnsiTheme="majorBidi" w:cstheme="majorBidi"/>
          <w:bCs/>
        </w:rPr>
        <w:t>.</w:t>
      </w:r>
    </w:p>
    <w:p w:rsidR="004F6211" w:rsidRPr="00A62A29" w:rsidRDefault="00CA3B43" w:rsidP="00410B9F">
      <w:pPr>
        <w:pStyle w:val="ListParagraph"/>
        <w:numPr>
          <w:ilvl w:val="0"/>
          <w:numId w:val="8"/>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 xml:space="preserve">In </w:t>
      </w:r>
      <w:r w:rsidR="00E37C69" w:rsidRPr="00A62A29">
        <w:rPr>
          <w:rFonts w:asciiTheme="majorBidi" w:hAnsiTheme="majorBidi" w:cstheme="majorBidi"/>
          <w:bCs/>
          <w:sz w:val="24"/>
          <w:szCs w:val="24"/>
        </w:rPr>
        <w:t xml:space="preserve">the </w:t>
      </w:r>
      <w:r w:rsidRPr="00A62A29">
        <w:rPr>
          <w:rFonts w:asciiTheme="majorBidi" w:hAnsiTheme="majorBidi" w:cstheme="majorBidi"/>
          <w:bCs/>
          <w:sz w:val="24"/>
          <w:szCs w:val="24"/>
        </w:rPr>
        <w:t>Golgi</w:t>
      </w:r>
      <w:r w:rsidR="00E37C69" w:rsidRPr="00A62A29">
        <w:rPr>
          <w:rFonts w:asciiTheme="majorBidi" w:hAnsiTheme="majorBidi" w:cstheme="majorBidi"/>
          <w:bCs/>
          <w:sz w:val="24"/>
          <w:szCs w:val="24"/>
        </w:rPr>
        <w:t xml:space="preserve"> apparatus</w:t>
      </w:r>
      <w:r w:rsidRPr="00A62A29">
        <w:rPr>
          <w:rFonts w:asciiTheme="majorBidi" w:hAnsiTheme="majorBidi" w:cstheme="majorBidi"/>
          <w:bCs/>
          <w:sz w:val="24"/>
          <w:szCs w:val="24"/>
        </w:rPr>
        <w:t xml:space="preserve">, </w:t>
      </w:r>
      <w:r w:rsidR="009C4E8F" w:rsidRPr="00A62A29">
        <w:rPr>
          <w:rFonts w:asciiTheme="majorBidi" w:hAnsiTheme="majorBidi" w:cstheme="majorBidi"/>
          <w:bCs/>
          <w:sz w:val="24"/>
          <w:szCs w:val="24"/>
        </w:rPr>
        <w:t>there are two kind</w:t>
      </w:r>
      <w:r w:rsidR="00E37C69" w:rsidRPr="00A62A29">
        <w:rPr>
          <w:rFonts w:asciiTheme="majorBidi" w:hAnsiTheme="majorBidi" w:cstheme="majorBidi"/>
          <w:bCs/>
          <w:sz w:val="24"/>
          <w:szCs w:val="24"/>
        </w:rPr>
        <w:t>s</w:t>
      </w:r>
      <w:r w:rsidR="009C4E8F" w:rsidRPr="00A62A29">
        <w:rPr>
          <w:rFonts w:asciiTheme="majorBidi" w:hAnsiTheme="majorBidi" w:cstheme="majorBidi"/>
          <w:bCs/>
          <w:sz w:val="24"/>
          <w:szCs w:val="24"/>
        </w:rPr>
        <w:t xml:space="preserve"> of </w:t>
      </w:r>
      <w:proofErr w:type="spellStart"/>
      <w:r w:rsidR="009C4E8F" w:rsidRPr="00A62A29">
        <w:rPr>
          <w:rFonts w:asciiTheme="majorBidi" w:hAnsiTheme="majorBidi" w:cstheme="majorBidi"/>
          <w:bCs/>
          <w:sz w:val="24"/>
          <w:szCs w:val="24"/>
        </w:rPr>
        <w:t>manosylation</w:t>
      </w:r>
      <w:proofErr w:type="spellEnd"/>
      <w:r w:rsidR="009C4E8F" w:rsidRPr="00A62A29">
        <w:rPr>
          <w:rFonts w:asciiTheme="majorBidi" w:hAnsiTheme="majorBidi" w:cstheme="majorBidi"/>
          <w:bCs/>
          <w:sz w:val="24"/>
          <w:szCs w:val="24"/>
        </w:rPr>
        <w:t xml:space="preserve"> (</w:t>
      </w:r>
      <w:r w:rsidR="009C4E8F" w:rsidRPr="00A62A29">
        <w:rPr>
          <w:rFonts w:asciiTheme="majorBidi" w:hAnsiTheme="majorBidi" w:cstheme="majorBidi"/>
          <w:bCs/>
          <w:i/>
          <w:iCs/>
          <w:sz w:val="24"/>
          <w:szCs w:val="24"/>
        </w:rPr>
        <w:t>N</w:t>
      </w:r>
      <w:r w:rsidR="009C4E8F" w:rsidRPr="00A62A29">
        <w:rPr>
          <w:rFonts w:asciiTheme="majorBidi" w:hAnsiTheme="majorBidi" w:cstheme="majorBidi"/>
          <w:bCs/>
          <w:sz w:val="24"/>
          <w:szCs w:val="24"/>
        </w:rPr>
        <w:t xml:space="preserve">-linked and </w:t>
      </w:r>
      <w:r w:rsidR="009C4E8F" w:rsidRPr="00A62A29">
        <w:rPr>
          <w:rFonts w:asciiTheme="majorBidi" w:hAnsiTheme="majorBidi" w:cstheme="majorBidi"/>
          <w:bCs/>
          <w:i/>
          <w:iCs/>
          <w:sz w:val="24"/>
          <w:szCs w:val="24"/>
        </w:rPr>
        <w:t>O-</w:t>
      </w:r>
      <w:r w:rsidR="009C4E8F" w:rsidRPr="00A62A29">
        <w:rPr>
          <w:rFonts w:asciiTheme="majorBidi" w:hAnsiTheme="majorBidi" w:cstheme="majorBidi"/>
          <w:bCs/>
          <w:sz w:val="24"/>
          <w:szCs w:val="24"/>
        </w:rPr>
        <w:t>linked) so if a protein has two type</w:t>
      </w:r>
      <w:r w:rsidR="00E37C69" w:rsidRPr="00A62A29">
        <w:rPr>
          <w:rFonts w:asciiTheme="majorBidi" w:hAnsiTheme="majorBidi" w:cstheme="majorBidi"/>
          <w:bCs/>
          <w:sz w:val="24"/>
          <w:szCs w:val="24"/>
        </w:rPr>
        <w:t>s of</w:t>
      </w:r>
      <w:r w:rsidR="009C4E8F" w:rsidRPr="00A62A29">
        <w:rPr>
          <w:rFonts w:asciiTheme="majorBidi" w:hAnsiTheme="majorBidi" w:cstheme="majorBidi"/>
          <w:bCs/>
          <w:sz w:val="24"/>
          <w:szCs w:val="24"/>
        </w:rPr>
        <w:t xml:space="preserve"> glycosylation site</w:t>
      </w:r>
      <w:r w:rsidR="00E37C69" w:rsidRPr="00A62A29">
        <w:rPr>
          <w:rFonts w:asciiTheme="majorBidi" w:hAnsiTheme="majorBidi" w:cstheme="majorBidi"/>
          <w:bCs/>
          <w:sz w:val="24"/>
          <w:szCs w:val="24"/>
        </w:rPr>
        <w:t>s it needs to undergo</w:t>
      </w:r>
      <w:r w:rsidR="009C4E8F" w:rsidRPr="00A62A29">
        <w:rPr>
          <w:rFonts w:asciiTheme="majorBidi" w:hAnsiTheme="majorBidi" w:cstheme="majorBidi"/>
          <w:bCs/>
          <w:sz w:val="24"/>
          <w:szCs w:val="24"/>
        </w:rPr>
        <w:t xml:space="preserve"> two kind of </w:t>
      </w:r>
      <w:proofErr w:type="spellStart"/>
      <w:r w:rsidR="009C4E8F" w:rsidRPr="00A62A29">
        <w:rPr>
          <w:rFonts w:asciiTheme="majorBidi" w:hAnsiTheme="majorBidi" w:cstheme="majorBidi"/>
          <w:bCs/>
          <w:sz w:val="24"/>
          <w:szCs w:val="24"/>
        </w:rPr>
        <w:t>manosylation</w:t>
      </w:r>
      <w:r w:rsidR="00E37C69" w:rsidRPr="00A62A29">
        <w:rPr>
          <w:rFonts w:asciiTheme="majorBidi" w:hAnsiTheme="majorBidi" w:cstheme="majorBidi"/>
          <w:bCs/>
          <w:sz w:val="24"/>
          <w:szCs w:val="24"/>
        </w:rPr>
        <w:t>s</w:t>
      </w:r>
      <w:proofErr w:type="spellEnd"/>
      <w:r w:rsidR="009C4E8F" w:rsidRPr="00A62A29">
        <w:rPr>
          <w:rFonts w:asciiTheme="majorBidi" w:hAnsiTheme="majorBidi" w:cstheme="majorBidi"/>
          <w:bCs/>
          <w:sz w:val="24"/>
          <w:szCs w:val="24"/>
        </w:rPr>
        <w:t xml:space="preserve"> in </w:t>
      </w:r>
      <w:r w:rsidR="00E37C69" w:rsidRPr="00A62A29">
        <w:rPr>
          <w:rFonts w:asciiTheme="majorBidi" w:hAnsiTheme="majorBidi" w:cstheme="majorBidi"/>
          <w:bCs/>
          <w:sz w:val="24"/>
          <w:szCs w:val="24"/>
        </w:rPr>
        <w:t xml:space="preserve">the </w:t>
      </w:r>
      <w:r w:rsidR="009C4E8F" w:rsidRPr="00A62A29">
        <w:rPr>
          <w:rFonts w:asciiTheme="majorBidi" w:hAnsiTheme="majorBidi" w:cstheme="majorBidi"/>
          <w:bCs/>
          <w:sz w:val="24"/>
          <w:szCs w:val="24"/>
        </w:rPr>
        <w:t xml:space="preserve">Golgi, but there is no information about the order of </w:t>
      </w:r>
      <w:r w:rsidR="004F6211" w:rsidRPr="00A62A29">
        <w:rPr>
          <w:rFonts w:asciiTheme="majorBidi" w:hAnsiTheme="majorBidi" w:cstheme="majorBidi"/>
          <w:bCs/>
          <w:sz w:val="24"/>
          <w:szCs w:val="24"/>
        </w:rPr>
        <w:t>these</w:t>
      </w:r>
      <w:r w:rsidR="009C4E8F" w:rsidRPr="00A62A29">
        <w:rPr>
          <w:rFonts w:asciiTheme="majorBidi" w:hAnsiTheme="majorBidi" w:cstheme="majorBidi"/>
          <w:bCs/>
          <w:sz w:val="24"/>
          <w:szCs w:val="24"/>
        </w:rPr>
        <w:t xml:space="preserve"> two types of glycosylation. We assumed that if a protein has both kinds of glycosylation sites it goes through both type</w:t>
      </w:r>
      <w:r w:rsidR="00E02DC8" w:rsidRPr="00A62A29">
        <w:rPr>
          <w:rFonts w:asciiTheme="majorBidi" w:hAnsiTheme="majorBidi" w:cstheme="majorBidi"/>
          <w:bCs/>
          <w:sz w:val="24"/>
          <w:szCs w:val="24"/>
        </w:rPr>
        <w:t>s</w:t>
      </w:r>
      <w:r w:rsidR="009C4E8F" w:rsidRPr="00A62A29">
        <w:rPr>
          <w:rFonts w:asciiTheme="majorBidi" w:hAnsiTheme="majorBidi" w:cstheme="majorBidi"/>
          <w:bCs/>
          <w:sz w:val="24"/>
          <w:szCs w:val="24"/>
        </w:rPr>
        <w:t xml:space="preserve"> of glycosylation.</w:t>
      </w:r>
    </w:p>
    <w:p w:rsidR="009C4E8F" w:rsidRPr="00A62A29" w:rsidRDefault="004F6211" w:rsidP="00410B9F">
      <w:pPr>
        <w:pStyle w:val="ListParagraph"/>
        <w:numPr>
          <w:ilvl w:val="0"/>
          <w:numId w:val="8"/>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 xml:space="preserve">It has been shown that </w:t>
      </w:r>
      <w:r w:rsidR="009C4E8F" w:rsidRPr="00A62A29">
        <w:rPr>
          <w:rFonts w:asciiTheme="majorBidi" w:hAnsiTheme="majorBidi" w:cstheme="majorBidi"/>
          <w:bCs/>
          <w:sz w:val="24"/>
          <w:szCs w:val="24"/>
        </w:rPr>
        <w:t>G</w:t>
      </w:r>
      <w:r w:rsidRPr="00A62A29">
        <w:rPr>
          <w:rFonts w:asciiTheme="majorBidi" w:hAnsiTheme="majorBidi" w:cstheme="majorBidi"/>
          <w:bCs/>
          <w:sz w:val="24"/>
          <w:szCs w:val="24"/>
        </w:rPr>
        <w:t xml:space="preserve">olgi enzymes are able to add up to </w:t>
      </w:r>
      <w:r w:rsidR="009C4E8F" w:rsidRPr="00A62A29">
        <w:rPr>
          <w:rFonts w:asciiTheme="majorBidi" w:hAnsiTheme="majorBidi" w:cstheme="majorBidi"/>
          <w:bCs/>
          <w:sz w:val="24"/>
          <w:szCs w:val="24"/>
        </w:rPr>
        <w:t>40 mannose</w:t>
      </w:r>
      <w:r w:rsidR="00D66EEC" w:rsidRPr="00A62A29">
        <w:rPr>
          <w:rFonts w:asciiTheme="majorBidi" w:hAnsiTheme="majorBidi" w:cstheme="majorBidi"/>
          <w:bCs/>
          <w:sz w:val="24"/>
          <w:szCs w:val="24"/>
        </w:rPr>
        <w:t>s</w:t>
      </w:r>
      <w:r w:rsidR="009C4E8F" w:rsidRPr="00A62A29">
        <w:rPr>
          <w:rFonts w:asciiTheme="majorBidi" w:hAnsiTheme="majorBidi" w:cstheme="majorBidi"/>
          <w:bCs/>
          <w:sz w:val="24"/>
          <w:szCs w:val="24"/>
        </w:rPr>
        <w:t xml:space="preserve"> for </w:t>
      </w:r>
      <w:r w:rsidR="009C4E8F" w:rsidRPr="00A62A29">
        <w:rPr>
          <w:rFonts w:asciiTheme="majorBidi" w:hAnsiTheme="majorBidi" w:cstheme="majorBidi"/>
          <w:bCs/>
          <w:i/>
          <w:iCs/>
          <w:sz w:val="24"/>
          <w:szCs w:val="24"/>
        </w:rPr>
        <w:t>N</w:t>
      </w:r>
      <w:r w:rsidR="009C4E8F" w:rsidRPr="00A62A29">
        <w:rPr>
          <w:rFonts w:asciiTheme="majorBidi" w:hAnsiTheme="majorBidi" w:cstheme="majorBidi"/>
          <w:bCs/>
          <w:sz w:val="24"/>
          <w:szCs w:val="24"/>
        </w:rPr>
        <w:t>-linked and 5 mannose</w:t>
      </w:r>
      <w:r w:rsidR="00D66EEC" w:rsidRPr="00A62A29">
        <w:rPr>
          <w:rFonts w:asciiTheme="majorBidi" w:hAnsiTheme="majorBidi" w:cstheme="majorBidi"/>
          <w:bCs/>
          <w:sz w:val="24"/>
          <w:szCs w:val="24"/>
        </w:rPr>
        <w:t>s</w:t>
      </w:r>
      <w:r w:rsidR="009C4E8F" w:rsidRPr="00A62A29">
        <w:rPr>
          <w:rFonts w:asciiTheme="majorBidi" w:hAnsiTheme="majorBidi" w:cstheme="majorBidi"/>
          <w:bCs/>
          <w:sz w:val="24"/>
          <w:szCs w:val="24"/>
        </w:rPr>
        <w:t xml:space="preserve"> for </w:t>
      </w:r>
      <w:r w:rsidR="009C4E8F" w:rsidRPr="00A62A29">
        <w:rPr>
          <w:rFonts w:asciiTheme="majorBidi" w:hAnsiTheme="majorBidi" w:cstheme="majorBidi"/>
          <w:bCs/>
          <w:i/>
          <w:iCs/>
          <w:sz w:val="24"/>
          <w:szCs w:val="24"/>
        </w:rPr>
        <w:t>O-</w:t>
      </w:r>
      <w:r w:rsidR="009C4E8F" w:rsidRPr="00A62A29">
        <w:rPr>
          <w:rFonts w:asciiTheme="majorBidi" w:hAnsiTheme="majorBidi" w:cstheme="majorBidi"/>
          <w:bCs/>
          <w:sz w:val="24"/>
          <w:szCs w:val="24"/>
        </w:rPr>
        <w:t xml:space="preserve">linked glycosylation sites, but in some cases it has been shown that some of the secretory proteins (specially proteins which have </w:t>
      </w:r>
      <w:r w:rsidR="000F36F5" w:rsidRPr="00A62A29">
        <w:rPr>
          <w:rFonts w:asciiTheme="majorBidi" w:hAnsiTheme="majorBidi" w:cstheme="majorBidi"/>
          <w:bCs/>
          <w:sz w:val="24"/>
          <w:szCs w:val="24"/>
        </w:rPr>
        <w:t xml:space="preserve">a </w:t>
      </w:r>
      <w:r w:rsidR="009C4E8F" w:rsidRPr="00A62A29">
        <w:rPr>
          <w:rFonts w:asciiTheme="majorBidi" w:hAnsiTheme="majorBidi" w:cstheme="majorBidi"/>
          <w:bCs/>
          <w:sz w:val="24"/>
          <w:szCs w:val="24"/>
        </w:rPr>
        <w:t>role in</w:t>
      </w:r>
      <w:r w:rsidRPr="00A62A29">
        <w:rPr>
          <w:rFonts w:asciiTheme="majorBidi" w:hAnsiTheme="majorBidi" w:cstheme="majorBidi"/>
          <w:bCs/>
          <w:sz w:val="24"/>
          <w:szCs w:val="24"/>
        </w:rPr>
        <w:t xml:space="preserve"> the yeast cell wall biogenesis) </w:t>
      </w:r>
      <w:r w:rsidR="009C4E8F" w:rsidRPr="00A62A29">
        <w:rPr>
          <w:rFonts w:asciiTheme="majorBidi" w:hAnsiTheme="majorBidi" w:cstheme="majorBidi"/>
          <w:bCs/>
          <w:sz w:val="24"/>
          <w:szCs w:val="24"/>
        </w:rPr>
        <w:t xml:space="preserve">carry an extensive mannose chain in their </w:t>
      </w:r>
      <w:r w:rsidR="009C4E8F" w:rsidRPr="00A62A29">
        <w:rPr>
          <w:rFonts w:asciiTheme="majorBidi" w:hAnsiTheme="majorBidi" w:cstheme="majorBidi"/>
          <w:bCs/>
          <w:i/>
          <w:iCs/>
          <w:sz w:val="24"/>
          <w:szCs w:val="24"/>
        </w:rPr>
        <w:t>N</w:t>
      </w:r>
      <w:r w:rsidR="009C4E8F" w:rsidRPr="00A62A29">
        <w:rPr>
          <w:rFonts w:asciiTheme="majorBidi" w:hAnsiTheme="majorBidi" w:cstheme="majorBidi"/>
          <w:bCs/>
          <w:sz w:val="24"/>
          <w:szCs w:val="24"/>
        </w:rPr>
        <w:t>-glycosylation site which it supposed to be added in</w:t>
      </w:r>
      <w:r w:rsidR="00820CED" w:rsidRPr="00A62A29">
        <w:rPr>
          <w:rFonts w:asciiTheme="majorBidi" w:hAnsiTheme="majorBidi" w:cstheme="majorBidi"/>
          <w:bCs/>
          <w:sz w:val="24"/>
          <w:szCs w:val="24"/>
        </w:rPr>
        <w:t xml:space="preserve"> the</w:t>
      </w:r>
      <w:r w:rsidR="009C4E8F" w:rsidRPr="00A62A29">
        <w:rPr>
          <w:rFonts w:asciiTheme="majorBidi" w:hAnsiTheme="majorBidi" w:cstheme="majorBidi"/>
          <w:bCs/>
          <w:sz w:val="24"/>
          <w:szCs w:val="24"/>
        </w:rPr>
        <w:t xml:space="preserve"> Golgi apparatus, but there is no information about the signal or exact enzymes which are responsible for extensive </w:t>
      </w:r>
      <w:proofErr w:type="spellStart"/>
      <w:r w:rsidR="009C4E8F" w:rsidRPr="00A62A29">
        <w:rPr>
          <w:rFonts w:asciiTheme="majorBidi" w:hAnsiTheme="majorBidi" w:cstheme="majorBidi"/>
          <w:bCs/>
          <w:sz w:val="24"/>
          <w:szCs w:val="24"/>
        </w:rPr>
        <w:t>mannosylation</w:t>
      </w:r>
      <w:proofErr w:type="spellEnd"/>
      <w:r w:rsidR="009C4E8F" w:rsidRPr="00A62A29">
        <w:rPr>
          <w:rFonts w:asciiTheme="majorBidi" w:hAnsiTheme="majorBidi" w:cstheme="majorBidi"/>
          <w:bCs/>
          <w:sz w:val="24"/>
          <w:szCs w:val="24"/>
        </w:rPr>
        <w:t xml:space="preserve"> in </w:t>
      </w:r>
      <w:r w:rsidR="00820CED" w:rsidRPr="00A62A29">
        <w:rPr>
          <w:rFonts w:asciiTheme="majorBidi" w:hAnsiTheme="majorBidi" w:cstheme="majorBidi"/>
          <w:bCs/>
          <w:sz w:val="24"/>
          <w:szCs w:val="24"/>
        </w:rPr>
        <w:t xml:space="preserve">the </w:t>
      </w:r>
      <w:r w:rsidR="009C4E8F" w:rsidRPr="00A62A29">
        <w:rPr>
          <w:rFonts w:asciiTheme="majorBidi" w:hAnsiTheme="majorBidi" w:cstheme="majorBidi"/>
          <w:bCs/>
          <w:sz w:val="24"/>
          <w:szCs w:val="24"/>
        </w:rPr>
        <w:t xml:space="preserve">Golgi, consequently we excluded </w:t>
      </w:r>
      <w:r w:rsidR="00037D95" w:rsidRPr="00A62A29">
        <w:rPr>
          <w:rFonts w:asciiTheme="majorBidi" w:hAnsiTheme="majorBidi" w:cstheme="majorBidi"/>
          <w:bCs/>
          <w:sz w:val="24"/>
          <w:szCs w:val="24"/>
        </w:rPr>
        <w:t xml:space="preserve">this </w:t>
      </w:r>
      <w:r w:rsidR="009C4B41" w:rsidRPr="00A62A29">
        <w:rPr>
          <w:rFonts w:asciiTheme="majorBidi" w:hAnsiTheme="majorBidi" w:cstheme="majorBidi"/>
          <w:bCs/>
          <w:sz w:val="24"/>
          <w:szCs w:val="24"/>
        </w:rPr>
        <w:t xml:space="preserve">extra </w:t>
      </w:r>
      <w:proofErr w:type="spellStart"/>
      <w:r w:rsidR="009C4B41" w:rsidRPr="00A62A29">
        <w:rPr>
          <w:rFonts w:asciiTheme="majorBidi" w:hAnsiTheme="majorBidi" w:cstheme="majorBidi"/>
          <w:bCs/>
          <w:sz w:val="24"/>
          <w:szCs w:val="24"/>
        </w:rPr>
        <w:t>mannosylation</w:t>
      </w:r>
      <w:proofErr w:type="spellEnd"/>
      <w:r w:rsidR="009C4B41" w:rsidRPr="00A62A29">
        <w:rPr>
          <w:rFonts w:asciiTheme="majorBidi" w:hAnsiTheme="majorBidi" w:cstheme="majorBidi"/>
          <w:bCs/>
          <w:sz w:val="24"/>
          <w:szCs w:val="24"/>
        </w:rPr>
        <w:t xml:space="preserve"> steps from the model</w:t>
      </w:r>
      <w:r w:rsidR="009C4E8F" w:rsidRPr="00A62A29">
        <w:rPr>
          <w:rFonts w:asciiTheme="majorBidi" w:hAnsiTheme="majorBidi" w:cstheme="majorBidi"/>
          <w:bCs/>
          <w:sz w:val="24"/>
          <w:szCs w:val="24"/>
        </w:rPr>
        <w:t>.</w:t>
      </w:r>
    </w:p>
    <w:p w:rsidR="00CA2A65" w:rsidRPr="00A62A29" w:rsidRDefault="009C4E8F" w:rsidP="00CA2A65">
      <w:pPr>
        <w:pStyle w:val="Heading3"/>
        <w:rPr>
          <w:rFonts w:asciiTheme="majorBidi" w:hAnsiTheme="majorBidi" w:cstheme="majorBidi"/>
          <w:sz w:val="24"/>
          <w:szCs w:val="24"/>
        </w:rPr>
      </w:pPr>
      <w:bookmarkStart w:id="34" w:name="_Toc295774597"/>
      <w:bookmarkStart w:id="35" w:name="_Toc295842246"/>
      <w:bookmarkStart w:id="36" w:name="_Toc326474996"/>
      <w:bookmarkStart w:id="37" w:name="_Toc347330665"/>
      <w:r w:rsidRPr="00A62A29">
        <w:rPr>
          <w:rFonts w:asciiTheme="majorBidi" w:hAnsiTheme="majorBidi" w:cstheme="majorBidi"/>
          <w:sz w:val="24"/>
          <w:szCs w:val="24"/>
        </w:rPr>
        <w:t>Polypeptide chain cleavage</w:t>
      </w:r>
      <w:bookmarkEnd w:id="34"/>
      <w:bookmarkEnd w:id="35"/>
      <w:bookmarkEnd w:id="36"/>
      <w:bookmarkEnd w:id="37"/>
    </w:p>
    <w:p w:rsidR="009C4E8F" w:rsidRPr="00A62A29" w:rsidRDefault="008B275F" w:rsidP="005052BB">
      <w:pPr>
        <w:spacing w:line="360" w:lineRule="auto"/>
        <w:rPr>
          <w:rFonts w:asciiTheme="majorBidi" w:hAnsiTheme="majorBidi" w:cstheme="majorBidi"/>
          <w:bCs/>
        </w:rPr>
      </w:pPr>
      <w:r w:rsidRPr="00A62A29">
        <w:rPr>
          <w:rFonts w:asciiTheme="majorBidi" w:hAnsiTheme="majorBidi" w:cstheme="majorBidi"/>
          <w:bCs/>
        </w:rPr>
        <w:t>The last</w:t>
      </w:r>
      <w:r w:rsidR="009C4E8F" w:rsidRPr="00A62A29">
        <w:rPr>
          <w:rFonts w:asciiTheme="majorBidi" w:hAnsiTheme="majorBidi" w:cstheme="majorBidi"/>
          <w:bCs/>
        </w:rPr>
        <w:t xml:space="preserve"> protein</w:t>
      </w:r>
      <w:r w:rsidRPr="00A62A29">
        <w:rPr>
          <w:rFonts w:asciiTheme="majorBidi" w:hAnsiTheme="majorBidi" w:cstheme="majorBidi"/>
          <w:bCs/>
        </w:rPr>
        <w:t xml:space="preserve"> modification</w:t>
      </w:r>
      <w:r w:rsidR="009C4E8F" w:rsidRPr="00A62A29">
        <w:rPr>
          <w:rFonts w:asciiTheme="majorBidi" w:hAnsiTheme="majorBidi" w:cstheme="majorBidi"/>
          <w:bCs/>
        </w:rPr>
        <w:t xml:space="preserve"> in</w:t>
      </w:r>
      <w:r w:rsidRPr="00A62A29">
        <w:rPr>
          <w:rFonts w:asciiTheme="majorBidi" w:hAnsiTheme="majorBidi" w:cstheme="majorBidi"/>
          <w:bCs/>
        </w:rPr>
        <w:t xml:space="preserve"> the</w:t>
      </w:r>
      <w:r w:rsidR="009C4E8F" w:rsidRPr="00A62A29">
        <w:rPr>
          <w:rFonts w:asciiTheme="majorBidi" w:hAnsiTheme="majorBidi" w:cstheme="majorBidi"/>
          <w:bCs/>
        </w:rPr>
        <w:t xml:space="preserve"> Golgi</w:t>
      </w:r>
      <w:r w:rsidRPr="00A62A29">
        <w:rPr>
          <w:rFonts w:asciiTheme="majorBidi" w:hAnsiTheme="majorBidi" w:cstheme="majorBidi"/>
          <w:bCs/>
        </w:rPr>
        <w:t xml:space="preserve"> before</w:t>
      </w:r>
      <w:r w:rsidR="009C4E8F" w:rsidRPr="00A62A29">
        <w:rPr>
          <w:rFonts w:asciiTheme="majorBidi" w:hAnsiTheme="majorBidi" w:cstheme="majorBidi"/>
          <w:bCs/>
        </w:rPr>
        <w:t xml:space="preserve"> reach</w:t>
      </w:r>
      <w:r w:rsidRPr="00A62A29">
        <w:rPr>
          <w:rFonts w:asciiTheme="majorBidi" w:hAnsiTheme="majorBidi" w:cstheme="majorBidi"/>
          <w:bCs/>
        </w:rPr>
        <w:t>ing the</w:t>
      </w:r>
      <w:r w:rsidR="009C4E8F" w:rsidRPr="00A62A29">
        <w:rPr>
          <w:rFonts w:asciiTheme="majorBidi" w:hAnsiTheme="majorBidi" w:cstheme="majorBidi"/>
          <w:bCs/>
        </w:rPr>
        <w:t xml:space="preserve"> functional state is the polypeptide chain cleavage. Three Golgi resident peptidases </w:t>
      </w:r>
      <w:r w:rsidR="00E14D2C" w:rsidRPr="00A62A29">
        <w:rPr>
          <w:rFonts w:asciiTheme="majorBidi" w:hAnsiTheme="majorBidi" w:cstheme="majorBidi"/>
          <w:bCs/>
        </w:rPr>
        <w:t>are responsible for the</w:t>
      </w:r>
      <w:r w:rsidR="009C4E8F" w:rsidRPr="00A62A29">
        <w:rPr>
          <w:rFonts w:asciiTheme="majorBidi" w:hAnsiTheme="majorBidi" w:cstheme="majorBidi"/>
          <w:bCs/>
        </w:rPr>
        <w:t xml:space="preserve"> polypep</w:t>
      </w:r>
      <w:r w:rsidR="00E14D2C" w:rsidRPr="00A62A29">
        <w:rPr>
          <w:rFonts w:asciiTheme="majorBidi" w:hAnsiTheme="majorBidi" w:cstheme="majorBidi"/>
          <w:bCs/>
        </w:rPr>
        <w:t>tide chain cleavage based on</w:t>
      </w:r>
      <w:r w:rsidR="009C4E8F" w:rsidRPr="00A62A29">
        <w:rPr>
          <w:rFonts w:asciiTheme="majorBidi" w:hAnsiTheme="majorBidi" w:cstheme="majorBidi"/>
          <w:bCs/>
        </w:rPr>
        <w:t xml:space="preserve"> different sequence motif</w:t>
      </w:r>
      <w:r w:rsidR="00E14D2C" w:rsidRPr="00A62A29">
        <w:rPr>
          <w:rFonts w:asciiTheme="majorBidi" w:hAnsiTheme="majorBidi" w:cstheme="majorBidi"/>
          <w:bCs/>
        </w:rPr>
        <w:t>s</w:t>
      </w:r>
      <w:r w:rsidR="009C4E8F" w:rsidRPr="00A62A29">
        <w:rPr>
          <w:rFonts w:asciiTheme="majorBidi" w:hAnsiTheme="majorBidi" w:cstheme="majorBidi"/>
          <w:bCs/>
        </w:rPr>
        <w:t xml:space="preserve">. We did not include this step in our template reactions because we could not find any information for each of the proteins cleavage site </w:t>
      </w:r>
      <w:r w:rsidR="009C4E8F" w:rsidRPr="00A62A29">
        <w:rPr>
          <w:rFonts w:asciiTheme="majorBidi" w:hAnsiTheme="majorBidi" w:cstheme="majorBidi"/>
          <w:bCs/>
        </w:rPr>
        <w:fldChar w:fldCharType="begin">
          <w:fldData xml:space="preserve">PEVuZE5vdGU+PENpdGU+PEF1dGhvcj5Db29wZXI8L0F1dGhvcj48WWVhcj4xOTg5PC9ZZWFyPjxS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</w:fldData>
        </w:fldChar>
      </w:r>
      <w:r w:rsidR="005052BB" w:rsidRPr="00A62A29">
        <w:rPr>
          <w:rFonts w:asciiTheme="majorBidi" w:hAnsiTheme="majorBidi" w:cstheme="majorBidi"/>
          <w:bCs/>
        </w:rPr>
        <w:instrText xml:space="preserve"> ADDIN EN.CITE </w:instrText>
      </w:r>
      <w:r w:rsidR="005052BB" w:rsidRPr="00A62A29">
        <w:rPr>
          <w:rFonts w:asciiTheme="majorBidi" w:hAnsiTheme="majorBidi" w:cstheme="majorBidi"/>
          <w:bCs/>
        </w:rPr>
        <w:fldChar w:fldCharType="begin">
          <w:fldData xml:space="preserve">PEVuZE5vdGU+PENpdGU+PEF1dGhvcj5Db29wZXI8L0F1dGhvcj48WWVhcj4xOTg5PC9ZZWFyPjxS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</w:fldData>
        </w:fldChar>
      </w:r>
      <w:r w:rsidR="005052BB" w:rsidRPr="00A62A29">
        <w:rPr>
          <w:rFonts w:asciiTheme="majorBidi" w:hAnsiTheme="majorBidi" w:cstheme="majorBidi"/>
          <w:bCs/>
        </w:rPr>
        <w:instrText xml:space="preserve"> ADDIN EN.CITE.DATA </w:instrText>
      </w:r>
      <w:r w:rsidR="005052BB" w:rsidRPr="00A62A29">
        <w:rPr>
          <w:rFonts w:asciiTheme="majorBidi" w:hAnsiTheme="majorBidi" w:cstheme="majorBidi"/>
          <w:bCs/>
        </w:rPr>
      </w:r>
      <w:r w:rsidR="005052BB" w:rsidRPr="00A62A29">
        <w:rPr>
          <w:rFonts w:asciiTheme="majorBidi" w:hAnsiTheme="majorBidi" w:cstheme="majorBidi"/>
          <w:bCs/>
        </w:rPr>
        <w:fldChar w:fldCharType="end"/>
      </w:r>
      <w:r w:rsidR="009C4E8F" w:rsidRPr="00A62A29">
        <w:rPr>
          <w:rFonts w:asciiTheme="majorBidi" w:hAnsiTheme="majorBidi" w:cstheme="majorBidi"/>
          <w:bCs/>
        </w:rPr>
      </w:r>
      <w:r w:rsidR="009C4E8F" w:rsidRPr="00A62A29">
        <w:rPr>
          <w:rFonts w:asciiTheme="majorBidi" w:hAnsiTheme="majorBidi" w:cstheme="majorBidi"/>
          <w:bCs/>
        </w:rPr>
        <w:fldChar w:fldCharType="separate"/>
      </w:r>
      <w:r w:rsidR="005052BB" w:rsidRPr="00A62A29">
        <w:rPr>
          <w:rFonts w:asciiTheme="majorBidi" w:hAnsiTheme="majorBidi" w:cstheme="majorBidi"/>
          <w:bCs/>
          <w:noProof/>
        </w:rPr>
        <w:t>[</w:t>
      </w:r>
      <w:hyperlink w:anchor="_ENREF_77" w:tooltip="Cooper, 1989 #91" w:history="1">
        <w:r w:rsidR="005052BB" w:rsidRPr="00A62A29">
          <w:rPr>
            <w:rFonts w:asciiTheme="majorBidi" w:hAnsiTheme="majorBidi" w:cstheme="majorBidi"/>
            <w:bCs/>
            <w:noProof/>
          </w:rPr>
          <w:t>77-79</w:t>
        </w:r>
      </w:hyperlink>
      <w:r w:rsidR="005052BB" w:rsidRPr="00A62A29">
        <w:rPr>
          <w:rFonts w:asciiTheme="majorBidi" w:hAnsiTheme="majorBidi" w:cstheme="majorBidi"/>
          <w:bCs/>
          <w:noProof/>
        </w:rPr>
        <w:t>]</w:t>
      </w:r>
      <w:r w:rsidR="009C4E8F" w:rsidRPr="00A62A29">
        <w:rPr>
          <w:rFonts w:asciiTheme="majorBidi" w:hAnsiTheme="majorBidi" w:cstheme="majorBidi"/>
          <w:bCs/>
        </w:rPr>
        <w:fldChar w:fldCharType="end"/>
      </w:r>
      <w:r w:rsidR="009C4E8F" w:rsidRPr="00A62A29">
        <w:rPr>
          <w:rFonts w:asciiTheme="majorBidi" w:hAnsiTheme="majorBidi" w:cstheme="majorBidi"/>
          <w:bCs/>
        </w:rPr>
        <w:t xml:space="preserve">. </w:t>
      </w:r>
    </w:p>
    <w:p w:rsidR="00CA2A65" w:rsidRPr="00A62A29" w:rsidRDefault="009C4E8F" w:rsidP="00CA2A65">
      <w:pPr>
        <w:pStyle w:val="Heading3"/>
        <w:rPr>
          <w:rFonts w:asciiTheme="majorBidi" w:hAnsiTheme="majorBidi" w:cstheme="majorBidi"/>
          <w:sz w:val="24"/>
          <w:szCs w:val="24"/>
        </w:rPr>
      </w:pPr>
      <w:bookmarkStart w:id="38" w:name="_Toc295774598"/>
      <w:bookmarkStart w:id="39" w:name="_Toc295842247"/>
      <w:bookmarkStart w:id="40" w:name="_Toc326474997"/>
      <w:bookmarkStart w:id="41" w:name="_Toc347330666"/>
      <w:r w:rsidRPr="00A62A29">
        <w:rPr>
          <w:rFonts w:asciiTheme="majorBidi" w:hAnsiTheme="majorBidi" w:cstheme="majorBidi"/>
          <w:sz w:val="24"/>
          <w:szCs w:val="24"/>
        </w:rPr>
        <w:t>Post Golgi subsystems</w:t>
      </w:r>
      <w:bookmarkEnd w:id="38"/>
      <w:bookmarkEnd w:id="39"/>
      <w:bookmarkEnd w:id="40"/>
      <w:bookmarkEnd w:id="41"/>
    </w:p>
    <w:p w:rsidR="009C4E8F" w:rsidRPr="00A62A29" w:rsidRDefault="009C4E8F" w:rsidP="005052BB">
      <w:pPr>
        <w:spacing w:line="360" w:lineRule="auto"/>
        <w:rPr>
          <w:rFonts w:asciiTheme="majorBidi" w:hAnsiTheme="majorBidi" w:cstheme="majorBidi"/>
          <w:bCs/>
        </w:rPr>
      </w:pPr>
      <w:r w:rsidRPr="00A62A29">
        <w:rPr>
          <w:rFonts w:asciiTheme="majorBidi" w:hAnsiTheme="majorBidi" w:cstheme="majorBidi"/>
          <w:bCs/>
        </w:rPr>
        <w:t>After completing the Golgi processing step, mature proteins need to be sort</w:t>
      </w:r>
      <w:r w:rsidR="000E632D" w:rsidRPr="00A62A29">
        <w:rPr>
          <w:rFonts w:asciiTheme="majorBidi" w:hAnsiTheme="majorBidi" w:cstheme="majorBidi"/>
          <w:bCs/>
        </w:rPr>
        <w:t>ed</w:t>
      </w:r>
      <w:r w:rsidRPr="00A62A29">
        <w:rPr>
          <w:rFonts w:asciiTheme="majorBidi" w:hAnsiTheme="majorBidi" w:cstheme="majorBidi"/>
          <w:bCs/>
        </w:rPr>
        <w:t xml:space="preserve"> to their</w:t>
      </w:r>
      <w:r w:rsidR="00601915" w:rsidRPr="00A62A29">
        <w:rPr>
          <w:rFonts w:asciiTheme="majorBidi" w:hAnsiTheme="majorBidi" w:cstheme="majorBidi"/>
          <w:bCs/>
        </w:rPr>
        <w:t xml:space="preserve"> final</w:t>
      </w:r>
      <w:r w:rsidRPr="00A62A29">
        <w:rPr>
          <w:rFonts w:asciiTheme="majorBidi" w:hAnsiTheme="majorBidi" w:cstheme="majorBidi"/>
          <w:bCs/>
        </w:rPr>
        <w:t xml:space="preserve"> destination</w:t>
      </w:r>
      <w:r w:rsidR="00601915" w:rsidRPr="00A62A29">
        <w:rPr>
          <w:rFonts w:asciiTheme="majorBidi" w:hAnsiTheme="majorBidi" w:cstheme="majorBidi"/>
          <w:bCs/>
        </w:rPr>
        <w:t>s</w:t>
      </w:r>
      <w:r w:rsidRPr="00A62A29">
        <w:rPr>
          <w:rFonts w:asciiTheme="majorBidi" w:hAnsiTheme="majorBidi" w:cstheme="majorBidi"/>
          <w:bCs/>
        </w:rPr>
        <w:t>.</w:t>
      </w:r>
      <w:r w:rsidR="009C4B41" w:rsidRPr="00A62A29">
        <w:rPr>
          <w:rFonts w:asciiTheme="majorBidi" w:hAnsiTheme="majorBidi" w:cstheme="majorBidi"/>
          <w:lang w:bidi="en-US"/>
        </w:rPr>
        <w:t xml:space="preserve"> The vesicle transport has been shown to be very rapid while it is very selective.</w:t>
      </w:r>
      <w:r w:rsidRPr="00A62A29">
        <w:rPr>
          <w:rFonts w:asciiTheme="majorBidi" w:hAnsiTheme="majorBidi" w:cstheme="majorBidi"/>
          <w:bCs/>
        </w:rPr>
        <w:t xml:space="preserve"> A</w:t>
      </w:r>
      <w:r w:rsidR="00182ABD" w:rsidRPr="00A62A29">
        <w:rPr>
          <w:rFonts w:asciiTheme="majorBidi" w:hAnsiTheme="majorBidi" w:cstheme="majorBidi"/>
          <w:bCs/>
        </w:rPr>
        <w:t>pparently the post-Golgi sorting step</w:t>
      </w:r>
      <w:r w:rsidRPr="00A62A29">
        <w:rPr>
          <w:rFonts w:asciiTheme="majorBidi" w:hAnsiTheme="majorBidi" w:cstheme="majorBidi"/>
          <w:bCs/>
        </w:rPr>
        <w:t xml:space="preserve"> is very critical to direct each protein </w:t>
      </w:r>
      <w:r w:rsidR="00182ABD" w:rsidRPr="00A62A29">
        <w:rPr>
          <w:rFonts w:asciiTheme="majorBidi" w:hAnsiTheme="majorBidi" w:cstheme="majorBidi"/>
          <w:bCs/>
        </w:rPr>
        <w:t xml:space="preserve">to </w:t>
      </w:r>
      <w:r w:rsidRPr="00A62A29">
        <w:rPr>
          <w:rFonts w:asciiTheme="majorBidi" w:hAnsiTheme="majorBidi" w:cstheme="majorBidi"/>
          <w:bCs/>
        </w:rPr>
        <w:t>i</w:t>
      </w:r>
      <w:r w:rsidR="00182ABD" w:rsidRPr="00A62A29">
        <w:rPr>
          <w:rFonts w:asciiTheme="majorBidi" w:hAnsiTheme="majorBidi" w:cstheme="majorBidi"/>
          <w:bCs/>
        </w:rPr>
        <w:t>t</w:t>
      </w:r>
      <w:r w:rsidRPr="00A62A29">
        <w:rPr>
          <w:rFonts w:asciiTheme="majorBidi" w:hAnsiTheme="majorBidi" w:cstheme="majorBidi"/>
          <w:bCs/>
        </w:rPr>
        <w:t xml:space="preserve">s </w:t>
      </w:r>
      <w:r w:rsidR="009C4B41" w:rsidRPr="00A62A29">
        <w:rPr>
          <w:rFonts w:asciiTheme="majorBidi" w:hAnsiTheme="majorBidi" w:cstheme="majorBidi"/>
          <w:bCs/>
        </w:rPr>
        <w:t xml:space="preserve">accurate </w:t>
      </w:r>
      <w:r w:rsidRPr="00A62A29">
        <w:rPr>
          <w:rFonts w:asciiTheme="majorBidi" w:hAnsiTheme="majorBidi" w:cstheme="majorBidi"/>
          <w:bCs/>
        </w:rPr>
        <w:t>functional location. The main locations are: plasma membrane, early endosome, extracellular space, vacu</w:t>
      </w:r>
      <w:r w:rsidR="000E632D" w:rsidRPr="00A62A29">
        <w:rPr>
          <w:rFonts w:asciiTheme="majorBidi" w:hAnsiTheme="majorBidi" w:cstheme="majorBidi"/>
          <w:bCs/>
        </w:rPr>
        <w:t>ole, retrograde to ER. The post-</w:t>
      </w:r>
      <w:r w:rsidRPr="00A62A29">
        <w:rPr>
          <w:rFonts w:asciiTheme="majorBidi" w:hAnsiTheme="majorBidi" w:cstheme="majorBidi"/>
          <w:bCs/>
        </w:rPr>
        <w:t>Golgi sor</w:t>
      </w:r>
      <w:r w:rsidR="00F7317F" w:rsidRPr="00A62A29">
        <w:rPr>
          <w:rFonts w:asciiTheme="majorBidi" w:hAnsiTheme="majorBidi" w:cstheme="majorBidi"/>
          <w:bCs/>
        </w:rPr>
        <w:t>ting mechanisms are well studied</w:t>
      </w:r>
      <w:r w:rsidRPr="00A62A29">
        <w:rPr>
          <w:rFonts w:asciiTheme="majorBidi" w:hAnsiTheme="majorBidi" w:cstheme="majorBidi"/>
          <w:bCs/>
        </w:rPr>
        <w:t xml:space="preserve"> in yeast on proteins with different location</w:t>
      </w:r>
      <w:r w:rsidR="00F7317F" w:rsidRPr="00A62A29">
        <w:rPr>
          <w:rFonts w:asciiTheme="majorBidi" w:hAnsiTheme="majorBidi" w:cstheme="majorBidi"/>
          <w:bCs/>
        </w:rPr>
        <w:t>s</w:t>
      </w:r>
      <w:r w:rsidRPr="00A62A29">
        <w:rPr>
          <w:rFonts w:asciiTheme="majorBidi" w:hAnsiTheme="majorBidi" w:cstheme="majorBidi"/>
          <w:bCs/>
        </w:rPr>
        <w:t xml:space="preserve"> and many of the temperature sensitive mutation</w:t>
      </w:r>
      <w:r w:rsidR="00F7317F" w:rsidRPr="00A62A29">
        <w:rPr>
          <w:rFonts w:asciiTheme="majorBidi" w:hAnsiTheme="majorBidi" w:cstheme="majorBidi"/>
          <w:bCs/>
        </w:rPr>
        <w:t>s</w:t>
      </w:r>
      <w:r w:rsidRPr="00A62A29">
        <w:rPr>
          <w:rFonts w:asciiTheme="majorBidi" w:hAnsiTheme="majorBidi" w:cstheme="majorBidi"/>
          <w:bCs/>
        </w:rPr>
        <w:t xml:space="preserve"> resulted in detection of the main component of each of the trafficking route</w:t>
      </w:r>
      <w:r w:rsidR="00054BC0" w:rsidRPr="00A62A29">
        <w:rPr>
          <w:rFonts w:asciiTheme="majorBidi" w:hAnsiTheme="majorBidi" w:cstheme="majorBidi"/>
          <w:bCs/>
        </w:rPr>
        <w:t xml:space="preserve">s </w:t>
      </w:r>
      <w:r w:rsidR="000E632D" w:rsidRPr="00A62A29">
        <w:rPr>
          <w:rFonts w:asciiTheme="majorBidi" w:hAnsiTheme="majorBidi" w:cstheme="majorBidi"/>
          <w:bCs/>
        </w:rPr>
        <w:fldChar w:fldCharType="begin">
          <w:fldData xml:space="preserve">PEVuZE5vdGU+PENpdGU+PEF1dGhvcj5CYXJkPC9BdXRob3I+PFllYXI+MjAwNjwvWWVhcj48UmVj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</w:fldData>
        </w:fldChar>
      </w:r>
      <w:r w:rsidR="005052BB" w:rsidRPr="00A62A29">
        <w:rPr>
          <w:rFonts w:asciiTheme="majorBidi" w:hAnsiTheme="majorBidi" w:cstheme="majorBidi"/>
          <w:bCs/>
        </w:rPr>
        <w:instrText xml:space="preserve"> ADDIN EN.CITE </w:instrText>
      </w:r>
      <w:r w:rsidR="005052BB" w:rsidRPr="00A62A29">
        <w:rPr>
          <w:rFonts w:asciiTheme="majorBidi" w:hAnsiTheme="majorBidi" w:cstheme="majorBidi"/>
          <w:bCs/>
        </w:rPr>
        <w:fldChar w:fldCharType="begin">
          <w:fldData xml:space="preserve">PEVuZE5vdGU+PENpdGU+PEF1dGhvcj5CYXJkPC9BdXRob3I+PFllYXI+MjAwNjwvWWVhcj48UmVj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</w:fldData>
        </w:fldChar>
      </w:r>
      <w:r w:rsidR="005052BB" w:rsidRPr="00A62A29">
        <w:rPr>
          <w:rFonts w:asciiTheme="majorBidi" w:hAnsiTheme="majorBidi" w:cstheme="majorBidi"/>
          <w:bCs/>
        </w:rPr>
        <w:instrText xml:space="preserve"> ADDIN EN.CITE.DATA </w:instrText>
      </w:r>
      <w:r w:rsidR="005052BB" w:rsidRPr="00A62A29">
        <w:rPr>
          <w:rFonts w:asciiTheme="majorBidi" w:hAnsiTheme="majorBidi" w:cstheme="majorBidi"/>
          <w:bCs/>
        </w:rPr>
      </w:r>
      <w:r w:rsidR="005052BB" w:rsidRPr="00A62A29">
        <w:rPr>
          <w:rFonts w:asciiTheme="majorBidi" w:hAnsiTheme="majorBidi" w:cstheme="majorBidi"/>
          <w:bCs/>
        </w:rPr>
        <w:fldChar w:fldCharType="end"/>
      </w:r>
      <w:r w:rsidR="000E632D" w:rsidRPr="00A62A29">
        <w:rPr>
          <w:rFonts w:asciiTheme="majorBidi" w:hAnsiTheme="majorBidi" w:cstheme="majorBidi"/>
          <w:bCs/>
        </w:rPr>
      </w:r>
      <w:r w:rsidR="000E632D" w:rsidRPr="00A62A29">
        <w:rPr>
          <w:rFonts w:asciiTheme="majorBidi" w:hAnsiTheme="majorBidi" w:cstheme="majorBidi"/>
          <w:bCs/>
        </w:rPr>
        <w:fldChar w:fldCharType="separate"/>
      </w:r>
      <w:r w:rsidR="005052BB" w:rsidRPr="00A62A29">
        <w:rPr>
          <w:rFonts w:asciiTheme="majorBidi" w:hAnsiTheme="majorBidi" w:cstheme="majorBidi"/>
          <w:bCs/>
          <w:noProof/>
        </w:rPr>
        <w:t>[</w:t>
      </w:r>
      <w:hyperlink w:anchor="_ENREF_80" w:tooltip="Bard, 2006 #41" w:history="1">
        <w:r w:rsidR="005052BB" w:rsidRPr="00A62A29">
          <w:rPr>
            <w:rFonts w:asciiTheme="majorBidi" w:hAnsiTheme="majorBidi" w:cstheme="majorBidi"/>
            <w:bCs/>
            <w:noProof/>
          </w:rPr>
          <w:t>80-84</w:t>
        </w:r>
      </w:hyperlink>
      <w:r w:rsidR="005052BB" w:rsidRPr="00A62A29">
        <w:rPr>
          <w:rFonts w:asciiTheme="majorBidi" w:hAnsiTheme="majorBidi" w:cstheme="majorBidi"/>
          <w:bCs/>
          <w:noProof/>
        </w:rPr>
        <w:t>]</w:t>
      </w:r>
      <w:r w:rsidR="000E632D" w:rsidRPr="00A62A29">
        <w:rPr>
          <w:rFonts w:asciiTheme="majorBidi" w:hAnsiTheme="majorBidi" w:cstheme="majorBidi"/>
          <w:bCs/>
        </w:rPr>
        <w:fldChar w:fldCharType="end"/>
      </w:r>
      <w:r w:rsidRPr="00A62A29">
        <w:rPr>
          <w:rFonts w:asciiTheme="majorBidi" w:hAnsiTheme="majorBidi" w:cstheme="majorBidi"/>
          <w:bCs/>
        </w:rPr>
        <w:t xml:space="preserve">. </w:t>
      </w:r>
    </w:p>
    <w:p w:rsidR="00CA2A65" w:rsidRPr="00A62A29" w:rsidRDefault="009C4B41" w:rsidP="009F455E">
      <w:pPr>
        <w:pStyle w:val="ListParagraph"/>
        <w:numPr>
          <w:ilvl w:val="0"/>
          <w:numId w:val="9"/>
        </w:numPr>
        <w:spacing w:line="360" w:lineRule="auto"/>
        <w:rPr>
          <w:rFonts w:asciiTheme="majorBidi" w:hAnsiTheme="majorBidi" w:cstheme="majorBidi"/>
          <w:bCs/>
          <w:sz w:val="24"/>
          <w:szCs w:val="24"/>
        </w:rPr>
      </w:pPr>
      <w:r w:rsidRPr="00A62A29">
        <w:rPr>
          <w:rFonts w:asciiTheme="majorBidi" w:hAnsiTheme="majorBidi" w:cstheme="majorBidi"/>
          <w:bCs/>
          <w:sz w:val="24"/>
          <w:szCs w:val="24"/>
        </w:rPr>
        <w:t>The</w:t>
      </w:r>
      <w:r w:rsidR="00036923" w:rsidRPr="00A62A29">
        <w:rPr>
          <w:rFonts w:asciiTheme="majorBidi" w:hAnsiTheme="majorBidi" w:cstheme="majorBidi"/>
          <w:bCs/>
          <w:sz w:val="24"/>
          <w:szCs w:val="24"/>
        </w:rPr>
        <w:t xml:space="preserve"> main challenges for the post-</w:t>
      </w:r>
      <w:r w:rsidR="007916F1" w:rsidRPr="00A62A29">
        <w:rPr>
          <w:rFonts w:asciiTheme="majorBidi" w:hAnsiTheme="majorBidi" w:cstheme="majorBidi"/>
          <w:bCs/>
          <w:sz w:val="24"/>
          <w:szCs w:val="24"/>
        </w:rPr>
        <w:t>Golgi reactions are</w:t>
      </w:r>
      <w:r w:rsidR="009C4E8F" w:rsidRPr="00A62A29">
        <w:rPr>
          <w:rFonts w:asciiTheme="majorBidi" w:hAnsiTheme="majorBidi" w:cstheme="majorBidi"/>
          <w:bCs/>
          <w:sz w:val="24"/>
          <w:szCs w:val="24"/>
        </w:rPr>
        <w:t xml:space="preserve"> that the sorting sequence motifs and protein receptors have not</w:t>
      </w:r>
      <w:r w:rsidR="007916F1" w:rsidRPr="00A62A29">
        <w:rPr>
          <w:rFonts w:asciiTheme="majorBidi" w:hAnsiTheme="majorBidi" w:cstheme="majorBidi"/>
          <w:bCs/>
          <w:sz w:val="24"/>
          <w:szCs w:val="24"/>
        </w:rPr>
        <w:t xml:space="preserve"> been</w:t>
      </w:r>
      <w:r w:rsidR="009C4E8F" w:rsidRPr="00A62A29">
        <w:rPr>
          <w:rFonts w:asciiTheme="majorBidi" w:hAnsiTheme="majorBidi" w:cstheme="majorBidi"/>
          <w:bCs/>
          <w:sz w:val="24"/>
          <w:szCs w:val="24"/>
        </w:rPr>
        <w:t xml:space="preserve"> discovered for all the machinery clients. </w:t>
      </w:r>
      <w:r w:rsidR="001B3901" w:rsidRPr="00A62A29">
        <w:rPr>
          <w:rFonts w:asciiTheme="majorBidi" w:hAnsiTheme="majorBidi" w:cstheme="majorBidi"/>
          <w:bCs/>
          <w:sz w:val="24"/>
          <w:szCs w:val="24"/>
        </w:rPr>
        <w:t xml:space="preserve">We </w:t>
      </w:r>
      <w:r w:rsidR="001B3901" w:rsidRPr="00A62A29">
        <w:rPr>
          <w:rFonts w:asciiTheme="majorBidi" w:hAnsiTheme="majorBidi" w:cstheme="majorBidi"/>
          <w:bCs/>
          <w:sz w:val="24"/>
          <w:szCs w:val="24"/>
        </w:rPr>
        <w:lastRenderedPageBreak/>
        <w:t xml:space="preserve">included in the post-Golgi transport mechanism the main components identified through temperature sensitive mutations </w:t>
      </w:r>
      <w:r w:rsidR="00036923" w:rsidRPr="00A62A29">
        <w:rPr>
          <w:rFonts w:asciiTheme="majorBidi" w:hAnsiTheme="majorBidi" w:cstheme="majorBidi"/>
          <w:bCs/>
          <w:sz w:val="24"/>
          <w:szCs w:val="24"/>
        </w:rPr>
        <w:t>(See supplementary table S3</w:t>
      </w:r>
      <w:r w:rsidR="009C4E8F" w:rsidRPr="00A62A29">
        <w:rPr>
          <w:rFonts w:asciiTheme="majorBidi" w:hAnsiTheme="majorBidi" w:cstheme="majorBidi"/>
          <w:bCs/>
          <w:sz w:val="24"/>
          <w:szCs w:val="24"/>
        </w:rPr>
        <w:t xml:space="preserve">). </w:t>
      </w:r>
    </w:p>
    <w:p w:rsidR="009F455E" w:rsidRPr="00A62A29" w:rsidRDefault="009F455E" w:rsidP="009F455E">
      <w:pPr>
        <w:spacing w:after="200" w:line="276" w:lineRule="auto"/>
        <w:rPr>
          <w:rFonts w:asciiTheme="majorBidi" w:hAnsiTheme="majorBidi" w:cstheme="majorBidi"/>
        </w:rPr>
      </w:pPr>
    </w:p>
    <w:p w:rsidR="00683740" w:rsidRPr="00A62A29" w:rsidRDefault="00683740">
      <w:pPr>
        <w:spacing w:after="200" w:line="276" w:lineRule="auto"/>
        <w:rPr>
          <w:rFonts w:asciiTheme="majorBidi" w:eastAsiaTheme="majorEastAsia" w:hAnsiTheme="majorBidi" w:cstheme="majorBidi"/>
          <w:b/>
          <w:bCs/>
          <w:color w:val="365F91" w:themeColor="accent1" w:themeShade="BF"/>
        </w:rPr>
      </w:pPr>
      <w:r w:rsidRPr="00A62A29">
        <w:rPr>
          <w:rFonts w:asciiTheme="majorBidi" w:hAnsiTheme="majorBidi" w:cstheme="majorBidi"/>
        </w:rPr>
        <w:br w:type="page"/>
      </w:r>
    </w:p>
    <w:p w:rsidR="00F42B3B" w:rsidRPr="00A62A29" w:rsidRDefault="009F455E" w:rsidP="00683740">
      <w:pPr>
        <w:pStyle w:val="Heading1"/>
        <w:rPr>
          <w:rFonts w:asciiTheme="majorBidi" w:hAnsiTheme="majorBidi"/>
          <w:sz w:val="24"/>
          <w:szCs w:val="24"/>
        </w:rPr>
      </w:pPr>
      <w:bookmarkStart w:id="42" w:name="_Toc347330667"/>
      <w:r w:rsidRPr="00A62A29">
        <w:rPr>
          <w:rFonts w:asciiTheme="majorBidi" w:hAnsiTheme="majorBidi"/>
          <w:sz w:val="24"/>
          <w:szCs w:val="24"/>
        </w:rPr>
        <w:lastRenderedPageBreak/>
        <w:t>S</w:t>
      </w:r>
      <w:r w:rsidR="00CA2A65" w:rsidRPr="00A62A29">
        <w:rPr>
          <w:rFonts w:asciiTheme="majorBidi" w:hAnsiTheme="majorBidi"/>
          <w:sz w:val="24"/>
          <w:szCs w:val="24"/>
        </w:rPr>
        <w:t>upplementary Figures</w:t>
      </w:r>
      <w:bookmarkEnd w:id="42"/>
    </w:p>
    <w:p w:rsidR="00683740" w:rsidRPr="00A62A29" w:rsidRDefault="00683740" w:rsidP="00683740">
      <w:pPr>
        <w:rPr>
          <w:rFonts w:asciiTheme="majorBidi" w:hAnsiTheme="majorBidi" w:cstheme="majorBidi"/>
          <w:b/>
          <w:bCs/>
        </w:rPr>
      </w:pPr>
    </w:p>
    <w:p w:rsidR="00683740" w:rsidRPr="00A62A29" w:rsidRDefault="00683740" w:rsidP="00683740">
      <w:pPr>
        <w:rPr>
          <w:rFonts w:asciiTheme="majorBidi" w:hAnsiTheme="majorBidi" w:cstheme="majorBidi"/>
          <w:b/>
          <w:bCs/>
        </w:rPr>
      </w:pPr>
    </w:p>
    <w:p w:rsidR="00683740" w:rsidRPr="00A62A29" w:rsidRDefault="00683740">
      <w:pPr>
        <w:spacing w:after="200" w:line="276" w:lineRule="auto"/>
        <w:rPr>
          <w:rFonts w:asciiTheme="majorBidi" w:hAnsiTheme="majorBidi" w:cstheme="majorBidi"/>
          <w:b/>
          <w:bCs/>
        </w:rPr>
      </w:pPr>
    </w:p>
    <w:p w:rsidR="00683740" w:rsidRPr="00A62A29" w:rsidRDefault="00683740" w:rsidP="00683740">
      <w:pPr>
        <w:rPr>
          <w:rFonts w:asciiTheme="majorBidi" w:hAnsiTheme="majorBidi" w:cstheme="majorBidi"/>
          <w:b/>
          <w:bCs/>
        </w:rPr>
      </w:pPr>
    </w:p>
    <w:p w:rsidR="00683740" w:rsidRPr="00A62A29" w:rsidRDefault="00683740" w:rsidP="00683740">
      <w:pPr>
        <w:rPr>
          <w:rFonts w:asciiTheme="majorBidi" w:hAnsiTheme="majorBidi" w:cstheme="majorBidi"/>
          <w:b/>
          <w:bCs/>
        </w:rPr>
      </w:pPr>
    </w:p>
    <w:p w:rsidR="00683740" w:rsidRPr="00A62A29" w:rsidRDefault="000604CB" w:rsidP="00683740">
      <w:pPr>
        <w:rPr>
          <w:rFonts w:asciiTheme="majorBidi" w:hAnsiTheme="majorBidi" w:cstheme="majorBidi"/>
          <w:b/>
          <w:bCs/>
        </w:rPr>
      </w:pPr>
      <w:r w:rsidRPr="00A62A29">
        <w:rPr>
          <w:rFonts w:asciiTheme="majorBidi" w:hAnsiTheme="majorBidi" w:cstheme="majorBidi"/>
          <w:b/>
          <w:bCs/>
          <w:noProof/>
        </w:rPr>
        <w:drawing>
          <wp:anchor distT="0" distB="0" distL="114300" distR="114300" simplePos="0" relativeHeight="251704320" behindDoc="1" locked="0" layoutInCell="1" allowOverlap="1" wp14:anchorId="4D184172" wp14:editId="36939F23">
            <wp:simplePos x="0" y="0"/>
            <wp:positionH relativeFrom="column">
              <wp:posOffset>-554990</wp:posOffset>
            </wp:positionH>
            <wp:positionV relativeFrom="paragraph">
              <wp:posOffset>-158750</wp:posOffset>
            </wp:positionV>
            <wp:extent cx="6769735" cy="5010785"/>
            <wp:effectExtent l="0" t="0" r="0" b="0"/>
            <wp:wrapTight wrapText="bothSides">
              <wp:wrapPolygon edited="0">
                <wp:start x="0" y="0"/>
                <wp:lineTo x="0" y="21515"/>
                <wp:lineTo x="21517" y="21515"/>
                <wp:lineTo x="21517" y="0"/>
                <wp:lineTo x="0" y="0"/>
              </wp:wrapPolygon>
            </wp:wrapTight>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9735" cy="5010785"/>
                    </a:xfrm>
                    <a:prstGeom prst="rect">
                      <a:avLst/>
                    </a:prstGeom>
                    <a:noFill/>
                  </pic:spPr>
                </pic:pic>
              </a:graphicData>
            </a:graphic>
            <wp14:sizeRelH relativeFrom="page">
              <wp14:pctWidth>0</wp14:pctWidth>
            </wp14:sizeRelH>
            <wp14:sizeRelV relativeFrom="page">
              <wp14:pctHeight>0</wp14:pctHeight>
            </wp14:sizeRelV>
          </wp:anchor>
        </w:drawing>
      </w:r>
    </w:p>
    <w:p w:rsidR="00683740" w:rsidRPr="00A62A29" w:rsidRDefault="00683740" w:rsidP="00683740">
      <w:pPr>
        <w:rPr>
          <w:rFonts w:asciiTheme="majorBidi" w:hAnsiTheme="majorBidi" w:cstheme="majorBidi"/>
          <w:b/>
          <w:bCs/>
        </w:rPr>
      </w:pPr>
    </w:p>
    <w:p w:rsidR="00683740" w:rsidRPr="00A62A29" w:rsidRDefault="00683740" w:rsidP="00683740">
      <w:pPr>
        <w:rPr>
          <w:rFonts w:asciiTheme="majorBidi" w:hAnsiTheme="majorBidi" w:cstheme="majorBidi"/>
          <w:b/>
          <w:bCs/>
        </w:rPr>
      </w:pPr>
    </w:p>
    <w:p w:rsidR="00683740" w:rsidRPr="00A62A29" w:rsidRDefault="00683740" w:rsidP="00683740">
      <w:pPr>
        <w:rPr>
          <w:rFonts w:asciiTheme="majorBidi" w:hAnsiTheme="majorBidi" w:cstheme="majorBidi"/>
          <w:b/>
          <w:bCs/>
        </w:rPr>
      </w:pPr>
    </w:p>
    <w:p w:rsidR="00942A7C" w:rsidRPr="00A62A29" w:rsidRDefault="00A308C4" w:rsidP="00683740">
      <w:pPr>
        <w:rPr>
          <w:rFonts w:asciiTheme="majorBidi" w:hAnsiTheme="majorBidi" w:cstheme="majorBidi"/>
        </w:rPr>
      </w:pPr>
      <w:proofErr w:type="gramStart"/>
      <w:r w:rsidRPr="00A62A29">
        <w:rPr>
          <w:rFonts w:asciiTheme="majorBidi" w:hAnsiTheme="majorBidi" w:cstheme="majorBidi"/>
          <w:b/>
          <w:bCs/>
        </w:rPr>
        <w:t xml:space="preserve">Supplementary </w:t>
      </w:r>
      <w:r w:rsidR="00B4798F" w:rsidRPr="00A62A29">
        <w:rPr>
          <w:rFonts w:asciiTheme="majorBidi" w:hAnsiTheme="majorBidi" w:cstheme="majorBidi"/>
          <w:b/>
          <w:bCs/>
        </w:rPr>
        <w:t>F</w:t>
      </w:r>
      <w:r w:rsidR="000604CB" w:rsidRPr="00A62A29">
        <w:rPr>
          <w:rFonts w:asciiTheme="majorBidi" w:hAnsiTheme="majorBidi" w:cstheme="majorBidi"/>
          <w:b/>
          <w:bCs/>
        </w:rPr>
        <w:t>igure S1.</w:t>
      </w:r>
      <w:proofErr w:type="gramEnd"/>
      <w:r w:rsidR="00B4798F" w:rsidRPr="00A62A29">
        <w:rPr>
          <w:rFonts w:asciiTheme="majorBidi" w:hAnsiTheme="majorBidi" w:cstheme="majorBidi"/>
        </w:rPr>
        <w:t xml:space="preserve"> </w:t>
      </w:r>
      <w:r w:rsidR="003F31A7">
        <w:rPr>
          <w:rFonts w:asciiTheme="majorBidi" w:hAnsiTheme="majorBidi" w:cstheme="majorBidi"/>
          <w:b/>
          <w:bCs/>
        </w:rPr>
        <w:t>All of the defined secretor</w:t>
      </w:r>
      <w:r w:rsidR="003F31A7" w:rsidRPr="003F31A7">
        <w:rPr>
          <w:rFonts w:asciiTheme="majorBidi" w:hAnsiTheme="majorBidi" w:cstheme="majorBidi"/>
          <w:b/>
          <w:bCs/>
        </w:rPr>
        <w:t>y classes for yeast secretory machinery.</w:t>
      </w:r>
      <w:r w:rsidR="00B4798F" w:rsidRPr="00A62A29">
        <w:rPr>
          <w:rFonts w:asciiTheme="majorBidi" w:hAnsiTheme="majorBidi" w:cstheme="majorBidi"/>
        </w:rPr>
        <w:t xml:space="preserve"> The 186</w:t>
      </w:r>
      <w:r w:rsidR="000604CB" w:rsidRPr="00A62A29">
        <w:rPr>
          <w:rFonts w:asciiTheme="majorBidi" w:hAnsiTheme="majorBidi" w:cstheme="majorBidi"/>
        </w:rPr>
        <w:t xml:space="preserve"> defined secretory </w:t>
      </w:r>
      <w:r w:rsidR="00452A80" w:rsidRPr="00A62A29">
        <w:rPr>
          <w:rFonts w:asciiTheme="majorBidi" w:hAnsiTheme="majorBidi" w:cstheme="majorBidi"/>
        </w:rPr>
        <w:t>classes (starts from class 0 to class 185)</w:t>
      </w:r>
      <w:r w:rsidR="000604CB" w:rsidRPr="00A62A29">
        <w:rPr>
          <w:rFonts w:asciiTheme="majorBidi" w:hAnsiTheme="majorBidi" w:cstheme="majorBidi"/>
        </w:rPr>
        <w:t xml:space="preserve"> with their specific feature combinations. The red spot shows the existence of a feature and gray spot indicates absence.</w:t>
      </w:r>
      <w:r w:rsidR="00452A80" w:rsidRPr="00A62A29">
        <w:rPr>
          <w:rFonts w:asciiTheme="majorBidi" w:hAnsiTheme="majorBidi" w:cstheme="majorBidi"/>
        </w:rPr>
        <w:t xml:space="preserve"> The first 104 class are the classes with signal peptide and the remaining 82 are without signal peptide. The class ids are depicted in the secretory class column. Features description is given at top of each feature column.     </w:t>
      </w:r>
      <w:r w:rsidR="000604CB" w:rsidRPr="00A62A29">
        <w:rPr>
          <w:rFonts w:asciiTheme="majorBidi" w:hAnsiTheme="majorBidi" w:cstheme="majorBidi"/>
        </w:rPr>
        <w:t xml:space="preserve"> </w:t>
      </w:r>
    </w:p>
    <w:p w:rsidR="00F42B3B" w:rsidRPr="00A62A29" w:rsidRDefault="00F42B3B">
      <w:pPr>
        <w:spacing w:after="200" w:line="276" w:lineRule="auto"/>
        <w:rPr>
          <w:rFonts w:asciiTheme="majorBidi" w:eastAsiaTheme="majorEastAsia" w:hAnsiTheme="majorBidi" w:cstheme="majorBidi"/>
          <w:b/>
          <w:bCs/>
          <w:color w:val="365F91" w:themeColor="accent1" w:themeShade="BF"/>
        </w:rPr>
      </w:pPr>
      <w:bookmarkStart w:id="43" w:name="_Toc326475001"/>
    </w:p>
    <w:p w:rsidR="00FB3527" w:rsidRPr="00A62A29" w:rsidRDefault="0016459C">
      <w:pPr>
        <w:spacing w:after="200" w:line="276" w:lineRule="auto"/>
        <w:rPr>
          <w:rFonts w:asciiTheme="majorBidi" w:eastAsiaTheme="majorEastAsia" w:hAnsiTheme="majorBidi" w:cstheme="majorBidi"/>
          <w:b/>
          <w:bCs/>
          <w:color w:val="365F91" w:themeColor="accent1" w:themeShade="BF"/>
        </w:rPr>
      </w:pPr>
      <w:r w:rsidRPr="00A62A29">
        <w:rPr>
          <w:rFonts w:asciiTheme="majorBidi" w:hAnsiTheme="majorBidi" w:cstheme="majorBidi"/>
          <w:bCs/>
          <w:noProof/>
        </w:rPr>
        <w:lastRenderedPageBreak/>
        <mc:AlternateContent>
          <mc:Choice Requires="wpg">
            <w:drawing>
              <wp:anchor distT="0" distB="0" distL="114300" distR="114300" simplePos="0" relativeHeight="251701248" behindDoc="1" locked="0" layoutInCell="1" allowOverlap="1" wp14:anchorId="584CCAB2" wp14:editId="1508E55C">
                <wp:simplePos x="0" y="0"/>
                <wp:positionH relativeFrom="column">
                  <wp:posOffset>-104775</wp:posOffset>
                </wp:positionH>
                <wp:positionV relativeFrom="paragraph">
                  <wp:posOffset>-100965</wp:posOffset>
                </wp:positionV>
                <wp:extent cx="6438900" cy="6132195"/>
                <wp:effectExtent l="0" t="0" r="0" b="1905"/>
                <wp:wrapTight wrapText="bothSides">
                  <wp:wrapPolygon edited="0">
                    <wp:start x="7541" y="0"/>
                    <wp:lineTo x="0" y="67"/>
                    <wp:lineTo x="0" y="15299"/>
                    <wp:lineTo x="320" y="16104"/>
                    <wp:lineTo x="447" y="21540"/>
                    <wp:lineTo x="6582" y="21540"/>
                    <wp:lineTo x="9458" y="21473"/>
                    <wp:lineTo x="14762" y="20801"/>
                    <wp:lineTo x="14698" y="16104"/>
                    <wp:lineTo x="20066" y="16104"/>
                    <wp:lineTo x="21025" y="15970"/>
                    <wp:lineTo x="21025" y="6442"/>
                    <wp:lineTo x="21536" y="5502"/>
                    <wp:lineTo x="21536" y="134"/>
                    <wp:lineTo x="14762" y="0"/>
                    <wp:lineTo x="7541" y="0"/>
                  </wp:wrapPolygon>
                </wp:wrapTight>
                <wp:docPr id="25" name="Group 3"/>
                <wp:cNvGraphicFramePr/>
                <a:graphic xmlns:a="http://schemas.openxmlformats.org/drawingml/2006/main">
                  <a:graphicData uri="http://schemas.microsoft.com/office/word/2010/wordprocessingGroup">
                    <wpg:wgp>
                      <wpg:cNvGrpSpPr/>
                      <wpg:grpSpPr>
                        <a:xfrm>
                          <a:off x="0" y="0"/>
                          <a:ext cx="6438900" cy="6132195"/>
                          <a:chOff x="0" y="0"/>
                          <a:chExt cx="7278892" cy="6788002"/>
                        </a:xfrm>
                      </wpg:grpSpPr>
                      <pic:pic xmlns:pic="http://schemas.openxmlformats.org/drawingml/2006/picture">
                        <pic:nvPicPr>
                          <pic:cNvPr id="26"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74" y="46131"/>
                            <a:ext cx="2558628" cy="17181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7"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81766" y="0"/>
                            <a:ext cx="2367706" cy="18661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8"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4389" y="4896544"/>
                            <a:ext cx="2005973" cy="18914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9"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864658" y="56101"/>
                            <a:ext cx="2414234" cy="167209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778257"/>
                            <a:ext cx="2560402" cy="153411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1"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52452" y="1828246"/>
                            <a:ext cx="2112206" cy="15561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16" name="Picture 20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76426" y="3359596"/>
                            <a:ext cx="2160240" cy="162063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18" name="Picture 20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072023" y="1757230"/>
                            <a:ext cx="1997944" cy="15431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19" name="Picture 20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102817" y="3312368"/>
                            <a:ext cx="1922082" cy="171940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20" name="Picture 20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0122" y="3300418"/>
                            <a:ext cx="2376264" cy="15961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21" name="Picture 20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971028" y="4968552"/>
                            <a:ext cx="1965638" cy="15656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8.25pt;margin-top:-7.95pt;width:507pt;height:482.85pt;z-index:-251615232;mso-width-relative:margin;mso-height-relative:margin" coordsize="72788,6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">
                <v:shape id="Picture 26" o:spid="_x0000_s1027" type="#_x0000_t75" style="position:absolute;left:17;top:461;width:25587;height:17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vIg/EAAAA2wAAAA8AAABkcnMvZG93bnJldi54bWxEj0FrwkAUhO+C/2F5gjfdGFtbUldpBUVv&#10;mraH3h7Z1ySafRt2V5P++26h4HGYmW+Y5bo3jbiR87VlBbNpAoK4sLrmUsHH+3byDMIHZI2NZVLw&#10;Qx7Wq+FgiZm2HZ/olodSRAj7DBVUIbSZlL6oyKCf2pY4et/WGQxRulJqh12Em0amSbKQBmuOCxW2&#10;tKmouORXo2B3xPP+7fD4kNauu6B8+irmnwelxqP+9QVEoD7cw//tvVaQLuD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vIg/EAAAA2wAAAA8AAAAAAAAAAAAAAAAA&#10;nwIAAGRycy9kb3ducmV2LnhtbFBLBQYAAAAABAAEAPcAAACQAwAAAAA=&#10;" fillcolor="#4f81bd [3204]" strokecolor="black [3213]">
                  <v:imagedata r:id="rId79" o:title=""/>
                  <v:shadow color="#eeece1 [3214]"/>
                </v:shape>
                <v:shape id="Picture 27" o:spid="_x0000_s1028" type="#_x0000_t75" style="position:absolute;left:25817;width:23677;height:18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WO0fDAAAA2wAAAA8AAABkcnMvZG93bnJldi54bWxEj0GLwjAUhO+C/yE8YW+a6kGla5QiCHoR&#10;tlrE26N523a3ealNrN1/vxEEj8PMfMOsNr2pRUetqywrmE4iEMS51RUXCs6n3XgJwnlkjbVlUvBH&#10;Djbr4WCFsbYP/qIu9YUIEHYxKii9b2IpXV6SQTexDXHwvm1r0AfZFlK3+AhwU8tZFM2lwYrDQokN&#10;bUvKf9O7UWCL/vKTdRefXvmYHLLuvL0lkVIfoz75BOGp9+/wq73XCmYLeH4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Y7R8MAAADbAAAADwAAAAAAAAAAAAAAAACf&#10;AgAAZHJzL2Rvd25yZXYueG1sUEsFBgAAAAAEAAQA9wAAAI8DAAAAAA==&#10;" fillcolor="#4f81bd [3204]" strokecolor="black [3213]">
                  <v:imagedata r:id="rId80" o:title=""/>
                  <v:shadow color="#eeece1 [3214]"/>
                </v:shape>
                <v:shape id="Picture 28" o:spid="_x0000_s1029" type="#_x0000_t75" style="position:absolute;left:1943;top:48965;width:20060;height:18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6e+AAAA2wAAAA8AAABkcnMvZG93bnJldi54bWxET8uKwjAU3Qv+Q7iCG9FUFyrVKCI4DLry&#10;senu2lzbYnNTkljr35vFwCwP573edqYWLTlfWVYwnSQgiHOrKy4U3K6H8RKED8gaa8uk4EMetpt+&#10;b42ptm8+U3sJhYgh7FNUUIbQpFL6vCSDfmIb4sg9rDMYInSF1A7fMdzUcpYkc2mw4thQYkP7kvLn&#10;5WUU4PnOo2zUZS+n/f2YnH4WrTRKDQfdbgUiUBf+xX/uX61gFsfGL/EHyM0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v6e+AAAA2wAAAA8AAAAAAAAAAAAAAAAAnwIAAGRy&#10;cy9kb3ducmV2LnhtbFBLBQYAAAAABAAEAPcAAACKAwAAAAA=&#10;" fillcolor="#4f81bd [3204]" strokecolor="black [3213]">
                  <v:imagedata r:id="rId81" o:title=""/>
                  <v:shadow color="#eeece1 [3214]"/>
                </v:shape>
                <v:shape id="Picture 29" o:spid="_x0000_s1030" type="#_x0000_t75" style="position:absolute;left:48646;top:561;width:24142;height:16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KzTFAAAA2wAAAA8AAABkcnMvZG93bnJldi54bWxEj09rwkAUxO+FfoflFXqrGy2IjW7EimJ7&#10;6KGp4vWZffljs29jdo3x27sFocdhZn7DzOa9qUVHrassKxgOIhDEmdUVFwq2P+uXCQjnkTXWlknB&#10;lRzMk8eHGcbaXvibutQXIkDYxaig9L6JpXRZSQbdwDbEwctta9AH2RZSt3gJcFPLURSNpcGKw0KJ&#10;DS1Lyn7Ts1HwOT5129fT7nDU6eZrv8z3q3dipZ6f+sUUhKfe/4fv7Q+tYPQGf1/CD5DJ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zSs0xQAAANsAAAAPAAAAAAAAAAAAAAAA&#10;AJ8CAABkcnMvZG93bnJldi54bWxQSwUGAAAAAAQABAD3AAAAkQMAAAAA&#10;" fillcolor="#4f81bd [3204]" strokecolor="black [3213]">
                  <v:imagedata r:id="rId82" o:title=""/>
                  <v:shadow color="#eeece1 [3214]"/>
                </v:shape>
                <v:shape id="Picture 30" o:spid="_x0000_s1031" type="#_x0000_t75" style="position:absolute;top:17782;width:25604;height:1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gX1LBAAAA2wAAAA8AAABkcnMvZG93bnJldi54bWxET89rwjAUvgv+D+EJu2m6FaZ0Riljg7GD&#10;0zrvb82zLW1eSpLVur9+OQgeP77f6+1oOjGQ841lBY+LBARxaXXDlYLv4/t8BcIHZI2dZVJwJQ/b&#10;zXSyxkzbCx9oKEIlYgj7DBXUIfSZlL6syaBf2J44cmfrDIYIXSW1w0sMN518SpJnabDh2FBjT681&#10;lW3xaxScT/STfC3T/edf605vBeW70ldKPczG/AVEoDHcxTf3h1aQxvXxS/wB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gX1LBAAAA2wAAAA8AAAAAAAAAAAAAAAAAnwIA&#10;AGRycy9kb3ducmV2LnhtbFBLBQYAAAAABAAEAPcAAACNAwAAAAA=&#10;" fillcolor="#4f81bd [3204]" strokecolor="black [3213]">
                  <v:imagedata r:id="rId83" o:title=""/>
                  <v:shadow color="#eeece1 [3214]"/>
                </v:shape>
                <v:shape id="Picture 31" o:spid="_x0000_s1032" type="#_x0000_t75" style="position:absolute;left:27524;top:18282;width:21122;height:15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B1PEAAAA2wAAAA8AAABkcnMvZG93bnJldi54bWxEj1FrwjAUhd+F/YdwB77ITOvAbZ1pGQNR&#10;fBB0+wF3zbUNa25Kktn6781A8PFwzvkOZ1WNthNn8sE4VpDPMxDEtdOGGwXfX+unVxAhImvsHJOC&#10;CwWoyofJCgvtBj7Q+RgbkSAcClTQxtgXUoa6JYth7nri5J2ctxiT9I3UHocEt51cZNlSWjScFlrs&#10;6bOl+vf4ZxXYUwxvOzOzufzZvNS+u+xng1Fq+jh+vIOINMZ7+NbeagXPOfx/ST9Al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MB1PEAAAA2wAAAA8AAAAAAAAAAAAAAAAA&#10;nwIAAGRycy9kb3ducmV2LnhtbFBLBQYAAAAABAAEAPcAAACQAwAAAAA=&#10;" fillcolor="#4f81bd [3204]" strokecolor="black [3213]">
                  <v:imagedata r:id="rId84" o:title=""/>
                  <v:shadow color="#eeece1 [3214]"/>
                </v:shape>
                <v:shape id="Picture 2016" o:spid="_x0000_s1033" type="#_x0000_t75" style="position:absolute;left:27764;top:33595;width:21602;height:16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9TwjBAAAA3QAAAA8AAABkcnMvZG93bnJldi54bWxEj0GLwjAUhO8L/ofwBG9roofidk2LCOJe&#10;1f6AR/NMyzYvpYna+us3grDHYWa+Ybbl6DpxpyG0njWslgoEce1Ny1ZDdTl8bkCEiGyw80waJgpQ&#10;FrOPLebGP/hE93O0IkE45KihibHPpQx1Qw7D0vfEybv6wWFMcrDSDPhIcNfJtVKZdNhyWmiwp31D&#10;9e/55jSwlUenjkqFdvqqpHruq8xOWi/m4+4bRKQx/off7R+jYa1WGbzepCcg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9TwjBAAAA3QAAAA8AAAAAAAAAAAAAAAAAnwIA&#10;AGRycy9kb3ducmV2LnhtbFBLBQYAAAAABAAEAPcAAACNAwAAAAA=&#10;" fillcolor="#4f81bd [3204]" strokecolor="black [3213]">
                  <v:imagedata r:id="rId85" o:title=""/>
                  <v:shadow color="#eeece1 [3214]"/>
                </v:shape>
                <v:shape id="Picture 2018" o:spid="_x0000_s1034" type="#_x0000_t75" style="position:absolute;left:50720;top:17572;width:19979;height:15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1PT3CAAAA3QAAAA8AAABkcnMvZG93bnJldi54bWxET8uKwjAU3Qv+Q7iCGxlTXYhUo4yCIrjx&#10;heDutrnTlmluShNt9evNQnB5OO/5sjWleFDtCssKRsMIBHFqdcGZgst58zMF4TyyxtIyKXiSg+Wi&#10;25ljrG3DR3qcfCZCCLsYFeTeV7GULs3JoBvaijhwf7Y26AOsM6lrbEK4KeU4iibSYMGhIceK1jml&#10;/6e7UdDIQbM9Hw4V3q7J87VeJe6W7JXq99rfGQhPrf+KP+6dVjCORmFueBOegFy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9T09wgAAAN0AAAAPAAAAAAAAAAAAAAAAAJ8C&#10;AABkcnMvZG93bnJldi54bWxQSwUGAAAAAAQABAD3AAAAjgMAAAAA&#10;" fillcolor="#4f81bd [3204]" strokecolor="black [3213]">
                  <v:imagedata r:id="rId86" o:title=""/>
                  <v:shadow color="#eeece1 [3214]"/>
                </v:shape>
                <v:shape id="Picture 2019" o:spid="_x0000_s1035" type="#_x0000_t75" style="position:absolute;left:51028;top:33123;width:19220;height:1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otJrIAAAA3QAAAA8AAABkcnMvZG93bnJldi54bWxEj8FuwjAQRO9I/IO1SFwQOEBBbYpBpRKU&#10;E2rTfMA23iZp43UauxD4eoyExHE0M280i1VrKnGgxpWWFYxHEQjizOqScwXp52b4CMJ5ZI2VZVJw&#10;IgerZbezwFjbI3/QIfG5CBB2MSoovK9jKV1WkEE3sjVx8L5tY9AH2eRSN3gMcFPJSRTNpcGSw0KB&#10;Nb0WlP0m/0bB+vRG77P0y/yVD9v9+Twd/CTJXql+r315BuGp9ffwrb3TCibR+Amub8ITkM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6LSayAAAAN0AAAAPAAAAAAAAAAAA&#10;AAAAAJ8CAABkcnMvZG93bnJldi54bWxQSwUGAAAAAAQABAD3AAAAlAMAAAAA&#10;" fillcolor="#4f81bd [3204]" strokecolor="black [3213]">
                  <v:imagedata r:id="rId87" o:title=""/>
                  <v:shadow color="#eeece1 [3214]"/>
                </v:shape>
                <v:shape id="Picture 2020" o:spid="_x0000_s1036" type="#_x0000_t75" style="position:absolute;left:401;top:33004;width:23762;height:15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t//DDAAAA3QAAAA8AAABkcnMvZG93bnJldi54bWxET89rwjAUvg/2P4Q38DJmapHpOqNIoTA9&#10;Td1hx0fz1nZrXkoSbfbfm4Pg8eP7vdpE04sLOd9ZVjCbZiCIa6s7bhR8naqXJQgfkDX2lknBP3nY&#10;rB8fVlhoO/KBLsfQiBTCvkAFbQhDIaWvWzLop3YgTtyPdQZDgq6R2uGYwk0v8yx7lQY7Tg0tDlS2&#10;VP8dz0bBzr4t/VA97xfzsfz8jVXnvmOp1OQpbt9BBIrhLr65P7SCPMvT/vQmPQG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3/8MMAAADdAAAADwAAAAAAAAAAAAAAAACf&#10;AgAAZHJzL2Rvd25yZXYueG1sUEsFBgAAAAAEAAQA9wAAAI8DAAAAAA==&#10;" fillcolor="#4f81bd [3204]" strokecolor="black [3213]">
                  <v:imagedata r:id="rId88" o:title=""/>
                  <v:shadow color="#eeece1 [3214]"/>
                </v:shape>
                <v:shape id="Picture 2021" o:spid="_x0000_s1037" type="#_x0000_t75" style="position:absolute;left:29710;top:49685;width:19656;height:15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mAdvFAAAA3QAAAA8AAABkcnMvZG93bnJldi54bWxEj09rwkAUxO9Cv8PyCt50k0C1pK5SioUc&#10;vPivvT6yr0lo9m3YXWP007uC4HGYmd8wi9VgWtGT841lBek0AUFcWt1wpeCw/568g/ABWWNrmRRc&#10;yMNq+TJaYK7tmbfU70IlIoR9jgrqELpcSl/WZNBPbUccvT/rDIYoXSW1w3OEm1ZmSTKTBhuOCzV2&#10;9FVT+b87GQWhL37l2+ZyLK5d9jOT1Xw9pE6p8evw+QEi0BCe4Ue70AqyJEvh/iY+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ZgHbxQAAAN0AAAAPAAAAAAAAAAAAAAAA&#10;AJ8CAABkcnMvZG93bnJldi54bWxQSwUGAAAAAAQABAD3AAAAkQMAAAAA&#10;" fillcolor="#4f81bd [3204]" strokecolor="black [3213]">
                  <v:imagedata r:id="rId89" o:title=""/>
                  <v:shadow color="#eeece1 [3214]"/>
                </v:shape>
                <w10:wrap type="tight"/>
              </v:group>
            </w:pict>
          </mc:Fallback>
        </mc:AlternateContent>
      </w:r>
      <w:bookmarkEnd w:id="43"/>
    </w:p>
    <w:p w:rsidR="00642089" w:rsidRPr="00A62A29" w:rsidRDefault="00642089" w:rsidP="00CA2A65">
      <w:pPr>
        <w:rPr>
          <w:rFonts w:asciiTheme="majorBidi" w:hAnsiTheme="majorBidi" w:cstheme="majorBidi"/>
          <w:noProof/>
        </w:rPr>
      </w:pPr>
    </w:p>
    <w:p w:rsidR="00642089" w:rsidRPr="00A62A29" w:rsidRDefault="00642089">
      <w:pPr>
        <w:spacing w:after="200" w:line="276" w:lineRule="auto"/>
        <w:rPr>
          <w:rFonts w:asciiTheme="majorBidi" w:hAnsiTheme="majorBidi" w:cstheme="majorBidi"/>
          <w:b/>
          <w:bCs/>
          <w:noProof/>
        </w:rPr>
      </w:pPr>
    </w:p>
    <w:p w:rsidR="00FF0ED8" w:rsidRPr="00A62A29" w:rsidRDefault="00FF0ED8">
      <w:pPr>
        <w:spacing w:after="200" w:line="276" w:lineRule="auto"/>
        <w:rPr>
          <w:rFonts w:asciiTheme="majorBidi" w:hAnsiTheme="majorBidi" w:cstheme="majorBidi"/>
          <w:b/>
          <w:bCs/>
          <w:noProof/>
        </w:rPr>
      </w:pPr>
    </w:p>
    <w:p w:rsidR="00FF0ED8" w:rsidRPr="00A62A29" w:rsidRDefault="00FF0ED8">
      <w:pPr>
        <w:spacing w:after="200" w:line="276" w:lineRule="auto"/>
        <w:rPr>
          <w:rFonts w:asciiTheme="majorBidi" w:hAnsiTheme="majorBidi" w:cstheme="majorBidi"/>
          <w:b/>
          <w:bCs/>
          <w:noProof/>
        </w:rPr>
      </w:pPr>
    </w:p>
    <w:p w:rsidR="007910D1" w:rsidRPr="00A62A29" w:rsidRDefault="00A308C4" w:rsidP="00683740">
      <w:pPr>
        <w:spacing w:after="200" w:line="276" w:lineRule="auto"/>
        <w:rPr>
          <w:rFonts w:asciiTheme="majorBidi" w:eastAsiaTheme="majorEastAsia" w:hAnsiTheme="majorBidi" w:cstheme="majorBidi"/>
          <w:b/>
          <w:bCs/>
          <w:color w:val="365F91" w:themeColor="accent1" w:themeShade="BF"/>
        </w:rPr>
      </w:pPr>
      <w:r w:rsidRPr="00A62A29">
        <w:rPr>
          <w:rFonts w:asciiTheme="majorBidi" w:hAnsiTheme="majorBidi" w:cstheme="majorBidi"/>
          <w:b/>
          <w:bCs/>
        </w:rPr>
        <w:t>Supplementary</w:t>
      </w:r>
      <w:r w:rsidRPr="00A62A29">
        <w:rPr>
          <w:rFonts w:asciiTheme="majorBidi" w:hAnsiTheme="majorBidi" w:cstheme="majorBidi"/>
          <w:b/>
          <w:bCs/>
          <w:noProof/>
        </w:rPr>
        <w:t xml:space="preserve"> </w:t>
      </w:r>
      <w:r w:rsidR="00642089" w:rsidRPr="00A62A29">
        <w:rPr>
          <w:rFonts w:asciiTheme="majorBidi" w:hAnsiTheme="majorBidi" w:cstheme="majorBidi"/>
          <w:b/>
          <w:bCs/>
          <w:noProof/>
        </w:rPr>
        <w:t>Figure S</w:t>
      </w:r>
      <w:r w:rsidR="00683740" w:rsidRPr="00A62A29">
        <w:rPr>
          <w:rFonts w:asciiTheme="majorBidi" w:hAnsiTheme="majorBidi" w:cstheme="majorBidi"/>
          <w:b/>
          <w:bCs/>
          <w:noProof/>
        </w:rPr>
        <w:t>2</w:t>
      </w:r>
      <w:r w:rsidR="00FF0ED8" w:rsidRPr="00A62A29">
        <w:rPr>
          <w:rFonts w:asciiTheme="majorBidi" w:hAnsiTheme="majorBidi" w:cstheme="majorBidi"/>
          <w:b/>
          <w:bCs/>
          <w:noProof/>
        </w:rPr>
        <w:t>.</w:t>
      </w:r>
      <w:r w:rsidR="00AC57B0" w:rsidRPr="00A62A29">
        <w:rPr>
          <w:rFonts w:asciiTheme="majorBidi" w:hAnsiTheme="majorBidi" w:cstheme="majorBidi"/>
          <w:b/>
          <w:bCs/>
          <w:noProof/>
        </w:rPr>
        <w:t>The correlation of the main component of the secretory machinery specific activity(SA) and protein abundance</w:t>
      </w:r>
      <w:r w:rsidR="00AC57B0" w:rsidRPr="00A62A29">
        <w:rPr>
          <w:rFonts w:asciiTheme="majorBidi" w:hAnsiTheme="majorBidi" w:cstheme="majorBidi"/>
          <w:noProof/>
        </w:rPr>
        <w:t>.The yy-plots</w:t>
      </w:r>
      <w:r w:rsidR="0016459C" w:rsidRPr="00A62A29">
        <w:rPr>
          <w:rFonts w:asciiTheme="majorBidi" w:hAnsiTheme="majorBidi" w:cstheme="majorBidi"/>
          <w:noProof/>
        </w:rPr>
        <w:t xml:space="preserve"> for the SA</w:t>
      </w:r>
      <w:r w:rsidR="00AC57B0" w:rsidRPr="00A62A29">
        <w:rPr>
          <w:rFonts w:asciiTheme="majorBidi" w:hAnsiTheme="majorBidi" w:cstheme="majorBidi"/>
          <w:noProof/>
        </w:rPr>
        <w:t xml:space="preserve">(log </w:t>
      </w:r>
      <w:r w:rsidR="00AC57B0" w:rsidRPr="00A62A29">
        <w:rPr>
          <w:rFonts w:asciiTheme="majorBidi" w:hAnsiTheme="majorBidi" w:cstheme="majorBidi"/>
          <w:noProof/>
          <w:vertAlign w:val="subscript"/>
        </w:rPr>
        <w:t>10</w:t>
      </w:r>
      <w:r w:rsidR="00AC57B0" w:rsidRPr="00A62A29">
        <w:rPr>
          <w:rFonts w:asciiTheme="majorBidi" w:hAnsiTheme="majorBidi" w:cstheme="majorBidi"/>
          <w:noProof/>
        </w:rPr>
        <w:t>)(cell-</w:t>
      </w:r>
      <w:r w:rsidR="00AC57B0" w:rsidRPr="00A62A29">
        <w:rPr>
          <w:rFonts w:asciiTheme="majorBidi" w:hAnsiTheme="majorBidi" w:cstheme="majorBidi"/>
          <w:noProof/>
          <w:vertAlign w:val="superscript"/>
        </w:rPr>
        <w:t>1</w:t>
      </w:r>
      <w:r w:rsidR="00AC57B0" w:rsidRPr="00A62A29">
        <w:rPr>
          <w:rFonts w:asciiTheme="majorBidi" w:hAnsiTheme="majorBidi" w:cstheme="majorBidi"/>
          <w:noProof/>
        </w:rPr>
        <w:t xml:space="preserve"> h</w:t>
      </w:r>
      <w:r w:rsidR="00AC57B0" w:rsidRPr="00A62A29">
        <w:rPr>
          <w:rFonts w:asciiTheme="majorBidi" w:hAnsiTheme="majorBidi" w:cstheme="majorBidi"/>
          <w:noProof/>
          <w:vertAlign w:val="superscript"/>
        </w:rPr>
        <w:t>-1</w:t>
      </w:r>
      <w:r w:rsidR="00AC57B0" w:rsidRPr="00A62A29">
        <w:rPr>
          <w:rFonts w:asciiTheme="majorBidi" w:hAnsiTheme="majorBidi" w:cstheme="majorBidi"/>
          <w:noProof/>
        </w:rPr>
        <w:t>) and corresponding protein abundance(molecules cell</w:t>
      </w:r>
      <w:r w:rsidR="00AC57B0" w:rsidRPr="00A62A29">
        <w:rPr>
          <w:rFonts w:asciiTheme="majorBidi" w:hAnsiTheme="majorBidi" w:cstheme="majorBidi"/>
          <w:noProof/>
          <w:vertAlign w:val="superscript"/>
        </w:rPr>
        <w:t>-1</w:t>
      </w:r>
      <w:r w:rsidR="00AC57B0" w:rsidRPr="00A62A29">
        <w:rPr>
          <w:rFonts w:asciiTheme="majorBidi" w:hAnsiTheme="majorBidi" w:cstheme="majorBidi"/>
          <w:noProof/>
        </w:rPr>
        <w:t xml:space="preserve">) of each of the subsystems is shown. </w:t>
      </w:r>
      <w:r w:rsidR="0016459C" w:rsidRPr="00A62A29">
        <w:rPr>
          <w:rFonts w:asciiTheme="majorBidi" w:hAnsiTheme="majorBidi" w:cstheme="majorBidi"/>
          <w:noProof/>
        </w:rPr>
        <w:t xml:space="preserve">The subsystem names </w:t>
      </w:r>
      <w:r w:rsidR="00FF0ED8" w:rsidRPr="00A62A29">
        <w:rPr>
          <w:rFonts w:asciiTheme="majorBidi" w:hAnsiTheme="majorBidi" w:cstheme="majorBidi"/>
          <w:noProof/>
        </w:rPr>
        <w:t xml:space="preserve"> </w:t>
      </w:r>
      <w:r w:rsidR="0016459C" w:rsidRPr="00A62A29">
        <w:rPr>
          <w:rFonts w:asciiTheme="majorBidi" w:hAnsiTheme="majorBidi" w:cstheme="majorBidi"/>
          <w:noProof/>
        </w:rPr>
        <w:t>are located above each plot.</w:t>
      </w:r>
      <w:r w:rsidR="007910D1" w:rsidRPr="00A62A29">
        <w:rPr>
          <w:rFonts w:asciiTheme="majorBidi" w:hAnsiTheme="majorBidi" w:cstheme="majorBidi"/>
        </w:rPr>
        <w:br w:type="page"/>
      </w:r>
    </w:p>
    <w:p w:rsidR="007910D1" w:rsidRPr="00A62A29" w:rsidRDefault="007910D1" w:rsidP="007910D1">
      <w:pPr>
        <w:rPr>
          <w:rFonts w:asciiTheme="majorBidi" w:hAnsiTheme="majorBidi" w:cstheme="majorBidi"/>
        </w:rPr>
      </w:pPr>
      <w:r w:rsidRPr="00A62A29">
        <w:rPr>
          <w:rFonts w:asciiTheme="majorBidi" w:hAnsiTheme="majorBidi" w:cstheme="majorBidi"/>
          <w:noProof/>
        </w:rPr>
        <w:lastRenderedPageBreak/>
        <mc:AlternateContent>
          <mc:Choice Requires="wpg">
            <w:drawing>
              <wp:anchor distT="0" distB="0" distL="114300" distR="114300" simplePos="0" relativeHeight="251680768" behindDoc="0" locked="0" layoutInCell="1" allowOverlap="1" wp14:anchorId="1153B3F8" wp14:editId="532BF7C0">
                <wp:simplePos x="0" y="0"/>
                <wp:positionH relativeFrom="column">
                  <wp:posOffset>-378823</wp:posOffset>
                </wp:positionH>
                <wp:positionV relativeFrom="paragraph">
                  <wp:posOffset>-71846</wp:posOffset>
                </wp:positionV>
                <wp:extent cx="6226810" cy="6101715"/>
                <wp:effectExtent l="0" t="0" r="2540" b="0"/>
                <wp:wrapNone/>
                <wp:docPr id="4" name="Group 3"/>
                <wp:cNvGraphicFramePr/>
                <a:graphic xmlns:a="http://schemas.openxmlformats.org/drawingml/2006/main">
                  <a:graphicData uri="http://schemas.microsoft.com/office/word/2010/wordprocessingGroup">
                    <wpg:wgp>
                      <wpg:cNvGrpSpPr/>
                      <wpg:grpSpPr>
                        <a:xfrm>
                          <a:off x="0" y="0"/>
                          <a:ext cx="6226810" cy="6101715"/>
                          <a:chOff x="0" y="0"/>
                          <a:chExt cx="6227042" cy="6101742"/>
                        </a:xfrm>
                      </wpg:grpSpPr>
                      <pic:pic xmlns:pic="http://schemas.openxmlformats.org/drawingml/2006/picture">
                        <pic:nvPicPr>
                          <pic:cNvPr id="2"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22858"/>
                            <a:ext cx="2024186" cy="158770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988856" y="0"/>
                            <a:ext cx="2022668" cy="16105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4109299" y="30959"/>
                            <a:ext cx="2045703" cy="1584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8843" y="1589294"/>
                            <a:ext cx="2060084" cy="14857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061179" y="1566566"/>
                            <a:ext cx="2082096" cy="15297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8"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078926" y="3096345"/>
                            <a:ext cx="2058965" cy="154329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9"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4159151" y="3168353"/>
                            <a:ext cx="2004566" cy="144246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104050" y="1637091"/>
                            <a:ext cx="2122992" cy="15312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1"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72008" y="3129705"/>
                            <a:ext cx="2086600" cy="150507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2"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86005" y="4592050"/>
                            <a:ext cx="4210258" cy="15096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anchor>
            </w:drawing>
          </mc:Choice>
          <mc:Fallback>
            <w:pict>
              <v:group id="Group 3" o:spid="_x0000_s1026" style="position:absolute;margin-left:-29.85pt;margin-top:-5.65pt;width:490.3pt;height:480.45pt;z-index:251680768" coordsize="62270,6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28;width:20241;height:15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5/BAAAA2gAAAA8AAABkcnMvZG93bnJldi54bWxEj09rwkAUxO8Fv8PyhN7qRguhRFfRQmkv&#10;Fkzr/bH7TILZtzG7+fft3YLQ4zAzv2E2u9HWoqfWV44VLBcJCGLtTMWFgt+fj5c3ED4gG6wdk4KJ&#10;POy2s6cNZsYNfKI+D4WIEPYZKihDaDIpvS7Jol+4hjh6F9daDFG2hTQtDhFua7lKklRarDgulNjQ&#10;e0n6mndWgb4Zff60rwXRIU+P35O8dMteqef5uF+DCDSG//Cj/WUUrODvSrwB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l5/BAAAA2gAAAA8AAAAAAAAAAAAAAAAAnwIA&#10;AGRycy9kb3ducmV2LnhtbFBLBQYAAAAABAAEAPcAAACNAwAAAAA=&#10;" fillcolor="#4f81bd [3204]" strokecolor="black [3213]">
                  <v:imagedata r:id="rId100" o:title=""/>
                  <v:shadow color="#eeece1 [3214]"/>
                </v:shape>
                <v:shape id="Picture 3" o:spid="_x0000_s1028" type="#_x0000_t75" style="position:absolute;left:19888;width:20227;height:16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f+J3EAAAA2gAAAA8AAABkcnMvZG93bnJldi54bWxEj0FrwkAUhO+C/2F5gjfdtFKRmI2UguJB&#10;LDWF4u2RfU1Ss2/D7mriv+8WCh6HmfmGyTaDacWNnG8sK3iaJyCIS6sbrhR8FtvZCoQPyBpby6Tg&#10;Th42+XiUYaptzx90O4VKRAj7FBXUIXSplL6syaCf2444et/WGQxRukpqh32Em1Y+J8lSGmw4LtTY&#10;0VtN5eV0NQqaxaX4evl5b5fb/qDPx4Jo2F2Vmk6G1zWIQEN4hP/be61gAX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f+J3EAAAA2gAAAA8AAAAAAAAAAAAAAAAA&#10;nwIAAGRycy9kb3ducmV2LnhtbFBLBQYAAAAABAAEAPcAAACQAwAAAAA=&#10;" fillcolor="#4f81bd [3204]" strokecolor="black [3213]">
                  <v:imagedata r:id="rId101" o:title=""/>
                  <v:shadow color="#eeece1 [3214]"/>
                </v:shape>
                <v:shape id="Picture 5" o:spid="_x0000_s1029" type="#_x0000_t75" style="position:absolute;left:41092;top:309;width:20458;height:15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p3DAAAA2gAAAA8AAABkcnMvZG93bnJldi54bWxEj09rwkAUxO+FfoflFbwU3Si0SHQVKbXk&#10;0B7qH/D4yD6TaPa9sLvV+O27hYLHYWZ+w8yXvWvVhXxohA2MRxko4lJsw5WB3XY9nIIKEdliK0wG&#10;bhRguXh8mGNu5crfdNnESiUIhxwN1DF2udahrMlhGElHnLyjeIcxSV9p6/Ga4K7Vkyx71Q4bTgs1&#10;dvRWU3ne/DgDIqfjuxRZkMPX7fP5w0u1t4Uxg6d+NQMVqY/38H+7sAZe4O9KugF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6ncMAAADaAAAADwAAAAAAAAAAAAAAAACf&#10;AgAAZHJzL2Rvd25yZXYueG1sUEsFBgAAAAAEAAQA9wAAAI8DAAAAAA==&#10;" fillcolor="#4f81bd [3204]" strokecolor="black [3213]">
                  <v:imagedata r:id="rId102" o:title=""/>
                  <v:shadow color="#eeece1 [3214]"/>
                </v:shape>
                <v:shape id="Picture 6" o:spid="_x0000_s1030" type="#_x0000_t75" style="position:absolute;left:188;top:15892;width:20601;height:1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1yTzCAAAA2gAAAA8AAABkcnMvZG93bnJldi54bWxEj0FrwkAUhO+C/2F5Qm+6aWmlTd2IKAWl&#10;F6vi+ZF9zYZk34bdbZL+e7dQ8DjMzDfMaj3aVvTkQ+1YweMiA0FcOl1zpeBy/pi/gggRWWPrmBT8&#10;UoB1MZ2sMNdu4C/qT7ESCcIhRwUmxi6XMpSGLIaF64iT9+28xZikr6T2OCS4beVTli2lxZrTgsGO&#10;tobK5vRjFbwdr4Gvh515Yf7cPe9NxqZulHqYjZt3EJHGeA//t/dawRL+rqQbI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Nck8wgAAANoAAAAPAAAAAAAAAAAAAAAAAJ8C&#10;AABkcnMvZG93bnJldi54bWxQSwUGAAAAAAQABAD3AAAAjgMAAAAA&#10;" fillcolor="#4f81bd [3204]" strokecolor="black [3213]">
                  <v:imagedata r:id="rId103" o:title=""/>
                  <v:shadow color="#eeece1 [3214]"/>
                </v:shape>
                <v:shape id="Picture 7" o:spid="_x0000_s1031" type="#_x0000_t75" style="position:absolute;left:20611;top:15665;width:20821;height:1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DnfjCAAAA2gAAAA8AAABkcnMvZG93bnJldi54bWxEj8FqwzAQRO+F/IPYQG6NnEDa1IlinOJC&#10;TwWn+YCNtbFMrJWR1Nj9+6pQ6HGYmTfMvphsL+7kQ+dYwWqZgSBunO64VXD+fHvcgggRWWPvmBR8&#10;U4DiMHvYY67dyDXdT7EVCcIhRwUmxiGXMjSGLIalG4iTd3XeYkzSt1J7HBPc9nKdZU/SYsdpweBA&#10;r4aa2+nLKvjwsdpkx8mM3m8v5kWf6/JYKbWYT+UORKQp/of/2u9awTP8Xkk3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Q534wgAAANoAAAAPAAAAAAAAAAAAAAAAAJ8C&#10;AABkcnMvZG93bnJldi54bWxQSwUGAAAAAAQABAD3AAAAjgMAAAAA&#10;" fillcolor="#4f81bd [3204]" strokecolor="black [3213]">
                  <v:imagedata r:id="rId104" o:title=""/>
                  <v:shadow color="#eeece1 [3214]"/>
                </v:shape>
                <v:shape id="Picture 8" o:spid="_x0000_s1032" type="#_x0000_t75" style="position:absolute;left:20789;top:30963;width:20589;height:15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xDz68AAAA2gAAAA8AAABkcnMvZG93bnJldi54bWxET7sKwjAU3QX/IVzBRTTVQaQ2ShEUHX0g&#10;ul2aa1tsbkoTa/17MwiOh/NO1p2pREuNKy0rmE4iEMSZ1SXnCi7n7XgBwnlkjZVlUvAhB+tVv5dg&#10;rO2bj9SefC5CCLsYFRTe17GULivIoJvYmjhwD9sY9AE2udQNvkO4qeQsiubSYMmhocCaNgVlz9PL&#10;KDg4+7nZ9p7S4rqL0v3Fj6ZzrdRw0KVLEJ46/xf/3HutIGwNV8INkK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QMQ8+vAAAANoAAAAPAAAAAAAAAAAAAAAAAJ8CAABkcnMv&#10;ZG93bnJldi54bWxQSwUGAAAAAAQABAD3AAAAiAMAAAAA&#10;" fillcolor="#4f81bd [3204]" strokecolor="black [3213]">
                  <v:imagedata r:id="rId105" o:title=""/>
                  <v:shadow color="#eeece1 [3214]"/>
                </v:shape>
                <v:shape id="Picture 9" o:spid="_x0000_s1033" type="#_x0000_t75" style="position:absolute;left:41591;top:31683;width:20046;height:1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HS37CAAAA2gAAAA8AAABkcnMvZG93bnJldi54bWxEj0FrwkAUhO+C/2F5gjezqUhJU1cRUfDg&#10;pWkgPT6yzySYfRt2V5P++26h0OMwM98w2/1kevEk5zvLCl6SFARxbXXHjYLy87zKQPiArLG3TAq+&#10;ycN+N59tMdd25A96FqEREcI+RwVtCEMupa9bMugTOxBH72adwRCla6R2OEa46eU6TV+lwY7jQosD&#10;HVuq78XDKLi66V5Wnf3KKnO6bQ7jtR69V2q5mA7vIAJN4T/8175oBW/weyXeALn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R0t+wgAAANoAAAAPAAAAAAAAAAAAAAAAAJ8C&#10;AABkcnMvZG93bnJldi54bWxQSwUGAAAAAAQABAD3AAAAjgMAAAAA&#10;" fillcolor="#4f81bd [3204]" strokecolor="black [3213]">
                  <v:imagedata r:id="rId106" o:title=""/>
                  <v:shadow color="#eeece1 [3214]"/>
                </v:shape>
                <v:shape id="Picture 10" o:spid="_x0000_s1034" type="#_x0000_t75" style="position:absolute;left:41040;top:16370;width:21230;height:15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BvFfFAAAA2wAAAA8AAABkcnMvZG93bnJldi54bWxEj0FrwkAQhe8F/8MyhV6kblqhaHQNsVha&#10;Dy1o/QFDdpqEZGdDdjXx33cOgrcZ3pv3vllno2vVhfpQezbwMktAERfe1lwaOP1+PC9AhYhssfVM&#10;Bq4UINtMHtaYWj/wgS7HWCoJ4ZCigSrGLtU6FBU5DDPfEYv253uHUda+1LbHQcJdq1+T5E07rFka&#10;KuzovaKiOZ6dAZfzZ/Oz388Tvk7Dt54vd9vp0pinxzFfgYo0xrv5dv1lBV/o5RcZQG/+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gbxXxQAAANsAAAAPAAAAAAAAAAAAAAAA&#10;AJ8CAABkcnMvZG93bnJldi54bWxQSwUGAAAAAAQABAD3AAAAkQMAAAAA&#10;" fillcolor="#4f81bd [3204]" strokecolor="black [3213]">
                  <v:imagedata r:id="rId107" o:title=""/>
                  <v:shadow color="#eeece1 [3214]"/>
                </v:shape>
                <v:shape id="Picture 11" o:spid="_x0000_s1035" type="#_x0000_t75" style="position:absolute;left:720;top:31297;width:20866;height:1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B4JzBAAAA2wAAAA8AAABkcnMvZG93bnJldi54bWxET02LwjAQvS/4H8II3tbURWSpxlJEWT14&#10;aBX0ODZjW2wmpYla/71ZWNjbPN7nLJLeNOJBnastK5iMIxDEhdU1lwqOh83nNwjnkTU2lknBixwk&#10;y8HHAmNtn5zRI/elCCHsYlRQed/GUrqiIoNubFviwF1tZ9AH2JVSd/gM4aaRX1E0kwZrDg0VtrSq&#10;qLjld6Mgy/fn6U9L9rKb6szZ9fG0SSOlRsM+nYPw1Pt/8Z97q8P8Cfz+Eg6Qy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B4JzBAAAA2wAAAA8AAAAAAAAAAAAAAAAAnwIA&#10;AGRycy9kb3ducmV2LnhtbFBLBQYAAAAABAAEAPcAAACNAwAAAAA=&#10;" fillcolor="#4f81bd [3204]" strokecolor="black [3213]">
                  <v:imagedata r:id="rId108" o:title=""/>
                  <v:shadow color="#eeece1 [3214]"/>
                </v:shape>
                <v:shape id="Picture 12" o:spid="_x0000_s1036" type="#_x0000_t75" style="position:absolute;left:860;top:45920;width:42102;height:15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C/PCAAAA2wAAAA8AAABkcnMvZG93bnJldi54bWxET01rAjEQvRf8D2EEbzWrh1JWo6ggWFBK&#10;bfU8bmZ3o5vJkkRd++ubQqG3ebzPmc4724gb+WAcKxgNMxDEhdOGKwVfn+vnVxAhImtsHJOCBwWY&#10;z3pPU8y1u/MH3faxEimEQ44K6hjbXMpQ1GQxDF1LnLjSeYsxQV9J7fGewm0jx1n2Ii0aTg01trSq&#10;qbjsr1bB4X25eHxvl/5Unrelub7x0exYqUG/W0xAROriv/jPvdFp/hh+f0kHyN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WAvzwgAAANsAAAAPAAAAAAAAAAAAAAAAAJ8C&#10;AABkcnMvZG93bnJldi54bWxQSwUGAAAAAAQABAD3AAAAjgMAAAAA&#10;" fillcolor="#4f81bd [3204]" strokecolor="black [3213]">
                  <v:imagedata r:id="rId109" o:title=""/>
                  <v:shadow color="#eeece1 [3214]"/>
                </v:shape>
              </v:group>
            </w:pict>
          </mc:Fallback>
        </mc:AlternateContent>
      </w: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7910D1" w:rsidRPr="00A62A29" w:rsidRDefault="007910D1" w:rsidP="007910D1">
      <w:pPr>
        <w:rPr>
          <w:rFonts w:asciiTheme="majorBidi" w:hAnsiTheme="majorBidi" w:cstheme="majorBidi"/>
        </w:rPr>
      </w:pPr>
    </w:p>
    <w:p w:rsidR="00FB08A1" w:rsidRPr="00A62A29" w:rsidRDefault="00A308C4" w:rsidP="003F31A7">
      <w:pPr>
        <w:rPr>
          <w:rFonts w:asciiTheme="majorBidi" w:hAnsiTheme="majorBidi" w:cstheme="majorBidi"/>
        </w:rPr>
      </w:pPr>
      <w:proofErr w:type="gramStart"/>
      <w:r w:rsidRPr="00A62A29">
        <w:rPr>
          <w:rFonts w:asciiTheme="majorBidi" w:hAnsiTheme="majorBidi" w:cstheme="majorBidi"/>
          <w:b/>
          <w:bCs/>
        </w:rPr>
        <w:t>Supplementary</w:t>
      </w:r>
      <w:r w:rsidRPr="00A62A29">
        <w:rPr>
          <w:rFonts w:asciiTheme="majorBidi" w:hAnsiTheme="majorBidi" w:cstheme="majorBidi"/>
          <w:b/>
          <w:bCs/>
          <w:noProof/>
        </w:rPr>
        <w:t xml:space="preserve"> </w:t>
      </w:r>
      <w:r w:rsidR="00683740" w:rsidRPr="00A62A29">
        <w:rPr>
          <w:rFonts w:asciiTheme="majorBidi" w:hAnsiTheme="majorBidi" w:cstheme="majorBidi"/>
          <w:b/>
          <w:bCs/>
          <w:noProof/>
        </w:rPr>
        <w:t>Figure S3</w:t>
      </w:r>
      <w:r w:rsidR="0016459C" w:rsidRPr="00A62A29">
        <w:rPr>
          <w:rFonts w:asciiTheme="majorBidi" w:hAnsiTheme="majorBidi" w:cstheme="majorBidi"/>
          <w:b/>
          <w:bCs/>
          <w:noProof/>
        </w:rPr>
        <w:t>.</w:t>
      </w:r>
      <w:proofErr w:type="gramEnd"/>
      <w:r w:rsidR="00377DE9" w:rsidRPr="00A62A29">
        <w:rPr>
          <w:rFonts w:asciiTheme="majorBidi" w:hAnsiTheme="majorBidi" w:cstheme="majorBidi"/>
          <w:b/>
          <w:bCs/>
          <w:noProof/>
        </w:rPr>
        <w:t xml:space="preserve"> </w:t>
      </w:r>
      <w:proofErr w:type="gramStart"/>
      <w:r w:rsidR="0016459C" w:rsidRPr="00A62A29">
        <w:rPr>
          <w:rFonts w:asciiTheme="majorBidi" w:hAnsiTheme="majorBidi" w:cstheme="majorBidi"/>
          <w:b/>
          <w:bCs/>
        </w:rPr>
        <w:t>The most metabolic demanded prote</w:t>
      </w:r>
      <w:r w:rsidR="00A62A29">
        <w:rPr>
          <w:rFonts w:asciiTheme="majorBidi" w:hAnsiTheme="majorBidi" w:cstheme="majorBidi"/>
          <w:b/>
          <w:bCs/>
        </w:rPr>
        <w:t>ins of the secretory machinery.</w:t>
      </w:r>
      <w:proofErr w:type="gramEnd"/>
      <w:r w:rsidR="00A62A29">
        <w:rPr>
          <w:rFonts w:asciiTheme="majorBidi" w:hAnsiTheme="majorBidi" w:cstheme="majorBidi"/>
        </w:rPr>
        <w:t xml:space="preserve"> </w:t>
      </w:r>
      <w:r w:rsidR="0016459C" w:rsidRPr="00A62A29">
        <w:rPr>
          <w:rFonts w:asciiTheme="majorBidi" w:hAnsiTheme="majorBidi" w:cstheme="majorBidi"/>
        </w:rPr>
        <w:t>For each of the metabolic precursors (shown at the bottom of each plot) the top 5 protein</w:t>
      </w:r>
      <w:r w:rsidR="00AD17F6" w:rsidRPr="00A62A29">
        <w:rPr>
          <w:rFonts w:asciiTheme="majorBidi" w:hAnsiTheme="majorBidi" w:cstheme="majorBidi"/>
        </w:rPr>
        <w:t>s</w:t>
      </w:r>
      <w:r w:rsidR="0016459C" w:rsidRPr="00A62A29">
        <w:rPr>
          <w:rFonts w:asciiTheme="majorBidi" w:hAnsiTheme="majorBidi" w:cstheme="majorBidi"/>
        </w:rPr>
        <w:t xml:space="preserve"> are plotted. For the annotation of these proteins see the Supplementary Table S2. </w:t>
      </w:r>
      <w:r w:rsidR="003F31A7">
        <w:rPr>
          <w:rFonts w:asciiTheme="majorBidi" w:hAnsiTheme="majorBidi" w:cstheme="majorBidi"/>
        </w:rPr>
        <w:t>The bottom plot</w:t>
      </w:r>
      <w:r w:rsidR="0016459C" w:rsidRPr="00A62A29">
        <w:rPr>
          <w:rFonts w:asciiTheme="majorBidi" w:hAnsiTheme="majorBidi" w:cstheme="majorBidi"/>
        </w:rPr>
        <w:t xml:space="preserve"> shows the abundance distribution of the highly</w:t>
      </w:r>
      <w:r w:rsidR="003F31A7">
        <w:rPr>
          <w:rFonts w:asciiTheme="majorBidi" w:hAnsiTheme="majorBidi" w:cstheme="majorBidi"/>
        </w:rPr>
        <w:t xml:space="preserve"> demanded proteins.</w:t>
      </w:r>
    </w:p>
    <w:p w:rsidR="00FB08A1" w:rsidRPr="00A62A29" w:rsidRDefault="00FB08A1" w:rsidP="00FB08A1">
      <w:pPr>
        <w:rPr>
          <w:rFonts w:asciiTheme="majorBidi" w:hAnsiTheme="majorBidi" w:cstheme="majorBidi"/>
        </w:rPr>
      </w:pPr>
      <w:r w:rsidRPr="00A62A29">
        <w:rPr>
          <w:rFonts w:asciiTheme="majorBidi" w:hAnsiTheme="majorBidi" w:cstheme="majorBidi"/>
        </w:rPr>
        <w:br w:type="page"/>
      </w:r>
    </w:p>
    <w:p w:rsidR="00FB08A1" w:rsidRPr="00A62A29" w:rsidRDefault="00FB08A1" w:rsidP="00FB08A1">
      <w:pPr>
        <w:spacing w:after="200" w:line="276" w:lineRule="auto"/>
        <w:rPr>
          <w:rFonts w:asciiTheme="majorBidi" w:hAnsiTheme="majorBidi" w:cstheme="majorBidi"/>
          <w:bCs/>
        </w:rPr>
      </w:pPr>
    </w:p>
    <w:p w:rsidR="00FB08A1" w:rsidRPr="00A62A29" w:rsidRDefault="00FB08A1" w:rsidP="00FB08A1">
      <w:pPr>
        <w:spacing w:after="200" w:line="276" w:lineRule="auto"/>
        <w:rPr>
          <w:rFonts w:asciiTheme="majorBidi" w:hAnsiTheme="majorBidi" w:cstheme="majorBidi"/>
          <w:bCs/>
        </w:rPr>
      </w:pPr>
      <w:r w:rsidRPr="00A62A29">
        <w:rPr>
          <w:rFonts w:asciiTheme="majorBidi" w:hAnsiTheme="majorBidi" w:cstheme="majorBidi"/>
          <w:bCs/>
          <w:noProof/>
        </w:rPr>
        <w:drawing>
          <wp:anchor distT="0" distB="0" distL="114300" distR="114300" simplePos="0" relativeHeight="251703296" behindDoc="1" locked="0" layoutInCell="1" allowOverlap="1" wp14:anchorId="58CC659A" wp14:editId="3462B184">
            <wp:simplePos x="0" y="0"/>
            <wp:positionH relativeFrom="column">
              <wp:posOffset>-112395</wp:posOffset>
            </wp:positionH>
            <wp:positionV relativeFrom="paragraph">
              <wp:posOffset>193675</wp:posOffset>
            </wp:positionV>
            <wp:extent cx="5201285" cy="3219450"/>
            <wp:effectExtent l="0" t="0" r="0" b="0"/>
            <wp:wrapTight wrapText="bothSides">
              <wp:wrapPolygon edited="0">
                <wp:start x="0" y="0"/>
                <wp:lineTo x="0" y="21472"/>
                <wp:lineTo x="21518" y="21472"/>
                <wp:lineTo x="21518" y="0"/>
                <wp:lineTo x="0" y="0"/>
              </wp:wrapPolygon>
            </wp:wrapTight>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01285" cy="3219450"/>
                    </a:xfrm>
                    <a:prstGeom prst="rect">
                      <a:avLst/>
                    </a:prstGeom>
                    <a:noFill/>
                  </pic:spPr>
                </pic:pic>
              </a:graphicData>
            </a:graphic>
            <wp14:sizeRelH relativeFrom="page">
              <wp14:pctWidth>0</wp14:pctWidth>
            </wp14:sizeRelH>
            <wp14:sizeRelV relativeFrom="page">
              <wp14:pctHeight>0</wp14:pctHeight>
            </wp14:sizeRelV>
          </wp:anchor>
        </w:drawing>
      </w:r>
    </w:p>
    <w:p w:rsidR="00FB08A1" w:rsidRPr="00A62A29" w:rsidRDefault="00FB08A1" w:rsidP="00FB08A1">
      <w:pPr>
        <w:spacing w:after="200" w:line="276" w:lineRule="auto"/>
        <w:rPr>
          <w:rFonts w:asciiTheme="majorBidi" w:hAnsiTheme="majorBidi" w:cstheme="majorBidi"/>
          <w:bCs/>
        </w:rPr>
      </w:pPr>
    </w:p>
    <w:p w:rsidR="00FB08A1" w:rsidRPr="00A62A29" w:rsidRDefault="00FB08A1" w:rsidP="00FB08A1">
      <w:pPr>
        <w:spacing w:after="200" w:line="276" w:lineRule="auto"/>
        <w:rPr>
          <w:rFonts w:asciiTheme="majorBidi" w:hAnsiTheme="majorBidi" w:cstheme="majorBidi"/>
          <w:bCs/>
        </w:rPr>
      </w:pPr>
    </w:p>
    <w:p w:rsidR="00FB08A1" w:rsidRPr="00A62A29" w:rsidRDefault="00FB08A1" w:rsidP="00FB08A1">
      <w:pPr>
        <w:spacing w:after="200" w:line="276" w:lineRule="auto"/>
        <w:rPr>
          <w:rFonts w:asciiTheme="majorBidi" w:hAnsiTheme="majorBidi" w:cstheme="majorBidi"/>
          <w:bCs/>
        </w:rPr>
      </w:pPr>
    </w:p>
    <w:p w:rsidR="00FB08A1" w:rsidRPr="00A62A29" w:rsidRDefault="00FB08A1" w:rsidP="00FB08A1">
      <w:pPr>
        <w:spacing w:after="200" w:line="276" w:lineRule="auto"/>
        <w:rPr>
          <w:rFonts w:asciiTheme="majorBidi" w:hAnsiTheme="majorBidi" w:cstheme="majorBidi"/>
          <w:bCs/>
        </w:rPr>
      </w:pPr>
    </w:p>
    <w:p w:rsidR="00FB08A1" w:rsidRPr="00A62A29" w:rsidRDefault="00FB08A1" w:rsidP="00FB08A1">
      <w:pPr>
        <w:spacing w:after="200" w:line="276" w:lineRule="auto"/>
        <w:rPr>
          <w:rFonts w:asciiTheme="majorBidi" w:hAnsiTheme="majorBidi" w:cstheme="majorBidi"/>
          <w:bCs/>
        </w:rPr>
      </w:pPr>
    </w:p>
    <w:p w:rsidR="00FB08A1" w:rsidRPr="00A62A29" w:rsidRDefault="00FB08A1" w:rsidP="00FB08A1">
      <w:pPr>
        <w:spacing w:after="200" w:line="276" w:lineRule="auto"/>
        <w:rPr>
          <w:rFonts w:asciiTheme="majorBidi" w:hAnsiTheme="majorBidi" w:cstheme="majorBidi"/>
          <w:b/>
          <w:bCs/>
          <w:noProof/>
        </w:rPr>
      </w:pPr>
      <w:r w:rsidRPr="00A62A29">
        <w:rPr>
          <w:rFonts w:asciiTheme="majorBidi" w:hAnsiTheme="majorBidi" w:cstheme="majorBidi"/>
          <w:b/>
          <w:bCs/>
          <w:noProof/>
        </w:rPr>
        <w:t xml:space="preserve"> </w:t>
      </w:r>
    </w:p>
    <w:p w:rsidR="00FB08A1" w:rsidRPr="00A62A29" w:rsidRDefault="00FB08A1" w:rsidP="00FB08A1">
      <w:pPr>
        <w:spacing w:after="200" w:line="276" w:lineRule="auto"/>
        <w:rPr>
          <w:rFonts w:asciiTheme="majorBidi" w:hAnsiTheme="majorBidi" w:cstheme="majorBidi"/>
          <w:b/>
          <w:bCs/>
          <w:noProof/>
        </w:rPr>
      </w:pPr>
    </w:p>
    <w:p w:rsidR="00FB08A1" w:rsidRPr="00A62A29" w:rsidRDefault="00FB08A1" w:rsidP="00FB08A1">
      <w:pPr>
        <w:spacing w:after="200" w:line="276" w:lineRule="auto"/>
        <w:rPr>
          <w:rFonts w:asciiTheme="majorBidi" w:hAnsiTheme="majorBidi" w:cstheme="majorBidi"/>
          <w:b/>
          <w:bCs/>
          <w:noProof/>
        </w:rPr>
      </w:pPr>
    </w:p>
    <w:p w:rsidR="00FB08A1" w:rsidRPr="00A62A29" w:rsidRDefault="00FB08A1" w:rsidP="00FB08A1">
      <w:pPr>
        <w:spacing w:after="200" w:line="276" w:lineRule="auto"/>
        <w:rPr>
          <w:rFonts w:asciiTheme="majorBidi" w:hAnsiTheme="majorBidi" w:cstheme="majorBidi"/>
          <w:b/>
          <w:bCs/>
          <w:noProof/>
        </w:rPr>
      </w:pPr>
    </w:p>
    <w:p w:rsidR="002E00E8" w:rsidRPr="00A62A29" w:rsidRDefault="00A308C4" w:rsidP="00683740">
      <w:pPr>
        <w:spacing w:after="200" w:line="276" w:lineRule="auto"/>
        <w:rPr>
          <w:rFonts w:asciiTheme="majorBidi" w:hAnsiTheme="majorBidi" w:cstheme="majorBidi"/>
          <w:b/>
          <w:bCs/>
          <w:noProof/>
        </w:rPr>
      </w:pPr>
      <w:proofErr w:type="gramStart"/>
      <w:r w:rsidRPr="00A62A29">
        <w:rPr>
          <w:rFonts w:asciiTheme="majorBidi" w:hAnsiTheme="majorBidi" w:cstheme="majorBidi"/>
          <w:b/>
          <w:bCs/>
        </w:rPr>
        <w:t>Supplementary</w:t>
      </w:r>
      <w:r w:rsidRPr="00A62A29">
        <w:rPr>
          <w:rFonts w:asciiTheme="majorBidi" w:hAnsiTheme="majorBidi" w:cstheme="majorBidi"/>
          <w:b/>
          <w:bCs/>
          <w:noProof/>
        </w:rPr>
        <w:t xml:space="preserve"> </w:t>
      </w:r>
      <w:r w:rsidR="004D6273" w:rsidRPr="00A62A29">
        <w:rPr>
          <w:rFonts w:asciiTheme="majorBidi" w:hAnsiTheme="majorBidi" w:cstheme="majorBidi"/>
          <w:b/>
          <w:bCs/>
          <w:noProof/>
        </w:rPr>
        <w:t>Figure S</w:t>
      </w:r>
      <w:r w:rsidR="00683740" w:rsidRPr="00A62A29">
        <w:rPr>
          <w:rFonts w:asciiTheme="majorBidi" w:hAnsiTheme="majorBidi" w:cstheme="majorBidi"/>
          <w:b/>
          <w:bCs/>
          <w:noProof/>
        </w:rPr>
        <w:t>4</w:t>
      </w:r>
      <w:r w:rsidR="004D6273" w:rsidRPr="00A62A29">
        <w:rPr>
          <w:rFonts w:asciiTheme="majorBidi" w:hAnsiTheme="majorBidi" w:cstheme="majorBidi"/>
          <w:b/>
          <w:bCs/>
          <w:noProof/>
        </w:rPr>
        <w:t>.</w:t>
      </w:r>
      <w:proofErr w:type="gramEnd"/>
      <w:r w:rsidR="004D6273" w:rsidRPr="00A62A29">
        <w:rPr>
          <w:rFonts w:asciiTheme="majorBidi" w:hAnsiTheme="majorBidi" w:cstheme="majorBidi"/>
          <w:b/>
          <w:bCs/>
          <w:noProof/>
        </w:rPr>
        <w:t xml:space="preserve"> Average abundance of th</w:t>
      </w:r>
      <w:r w:rsidR="003F31A7">
        <w:rPr>
          <w:rFonts w:asciiTheme="majorBidi" w:hAnsiTheme="majorBidi" w:cstheme="majorBidi"/>
          <w:b/>
          <w:bCs/>
          <w:noProof/>
        </w:rPr>
        <w:t>e</w:t>
      </w:r>
      <w:r w:rsidR="004D6273" w:rsidRPr="00A62A29">
        <w:rPr>
          <w:rFonts w:asciiTheme="majorBidi" w:hAnsiTheme="majorBidi" w:cstheme="majorBidi"/>
          <w:b/>
          <w:bCs/>
          <w:noProof/>
        </w:rPr>
        <w:t xml:space="preserve"> yeast secretory machinery subsystems component.</w:t>
      </w:r>
    </w:p>
    <w:p w:rsidR="002E00E8" w:rsidRPr="00A62A29" w:rsidRDefault="002E00E8" w:rsidP="004D6273">
      <w:pPr>
        <w:spacing w:after="200" w:line="276" w:lineRule="auto"/>
        <w:rPr>
          <w:rFonts w:asciiTheme="majorBidi" w:hAnsiTheme="majorBidi" w:cstheme="majorBidi"/>
          <w:b/>
          <w:bCs/>
          <w:noProof/>
        </w:rPr>
      </w:pPr>
    </w:p>
    <w:p w:rsidR="002E00E8" w:rsidRPr="00A62A29" w:rsidRDefault="002E00E8" w:rsidP="004D6273">
      <w:pPr>
        <w:spacing w:after="200" w:line="276" w:lineRule="auto"/>
        <w:rPr>
          <w:rFonts w:asciiTheme="majorBidi" w:hAnsiTheme="majorBidi" w:cstheme="majorBidi"/>
          <w:b/>
          <w:bCs/>
          <w:noProof/>
        </w:rPr>
      </w:pPr>
    </w:p>
    <w:p w:rsidR="002E00E8" w:rsidRPr="00A62A29" w:rsidRDefault="002E00E8" w:rsidP="004D6273">
      <w:pPr>
        <w:spacing w:after="200" w:line="276" w:lineRule="auto"/>
        <w:rPr>
          <w:rFonts w:asciiTheme="majorBidi" w:hAnsiTheme="majorBidi" w:cstheme="majorBidi"/>
          <w:b/>
          <w:bCs/>
          <w:noProof/>
        </w:rPr>
      </w:pPr>
    </w:p>
    <w:p w:rsidR="002E00E8" w:rsidRPr="00A62A29" w:rsidRDefault="002E00E8" w:rsidP="004D6273">
      <w:pPr>
        <w:spacing w:after="200" w:line="276" w:lineRule="auto"/>
        <w:rPr>
          <w:rFonts w:asciiTheme="majorBidi" w:hAnsiTheme="majorBidi" w:cstheme="majorBidi"/>
          <w:b/>
          <w:bCs/>
          <w:noProof/>
        </w:rPr>
      </w:pPr>
    </w:p>
    <w:p w:rsidR="002E00E8" w:rsidRPr="00A62A29" w:rsidRDefault="002E00E8" w:rsidP="004D6273">
      <w:pPr>
        <w:spacing w:after="200" w:line="276" w:lineRule="auto"/>
        <w:rPr>
          <w:rFonts w:asciiTheme="majorBidi" w:hAnsiTheme="majorBidi" w:cstheme="majorBidi"/>
          <w:b/>
          <w:bCs/>
          <w:noProof/>
        </w:rPr>
      </w:pPr>
    </w:p>
    <w:p w:rsidR="002E00E8" w:rsidRPr="00A62A29" w:rsidRDefault="002E00E8" w:rsidP="004D6273">
      <w:pPr>
        <w:spacing w:after="200" w:line="276" w:lineRule="auto"/>
        <w:rPr>
          <w:rFonts w:asciiTheme="majorBidi" w:hAnsiTheme="majorBidi" w:cstheme="majorBidi"/>
          <w:b/>
          <w:bCs/>
          <w:noProof/>
        </w:rPr>
      </w:pPr>
    </w:p>
    <w:p w:rsidR="002E00E8" w:rsidRPr="00A62A29" w:rsidRDefault="002E00E8" w:rsidP="004D6273">
      <w:pPr>
        <w:spacing w:after="200" w:line="276" w:lineRule="auto"/>
        <w:rPr>
          <w:rFonts w:asciiTheme="majorBidi" w:hAnsiTheme="majorBidi" w:cstheme="majorBidi"/>
          <w:b/>
          <w:bCs/>
          <w:noProof/>
        </w:rPr>
      </w:pPr>
    </w:p>
    <w:p w:rsidR="002E00E8" w:rsidRPr="00A62A29" w:rsidRDefault="002E00E8" w:rsidP="004D6273">
      <w:pPr>
        <w:spacing w:after="200" w:line="276" w:lineRule="auto"/>
        <w:rPr>
          <w:rFonts w:asciiTheme="majorBidi" w:hAnsiTheme="majorBidi" w:cstheme="majorBidi"/>
          <w:b/>
          <w:bCs/>
          <w:noProof/>
        </w:rPr>
      </w:pPr>
    </w:p>
    <w:p w:rsidR="002E00E8" w:rsidRPr="00A62A29" w:rsidRDefault="002E00E8" w:rsidP="004D6273">
      <w:pPr>
        <w:spacing w:after="200" w:line="276" w:lineRule="auto"/>
        <w:rPr>
          <w:rFonts w:asciiTheme="majorBidi" w:hAnsiTheme="majorBidi" w:cstheme="majorBidi"/>
          <w:b/>
          <w:bCs/>
          <w:noProof/>
        </w:rPr>
      </w:pPr>
    </w:p>
    <w:p w:rsidR="002E00E8" w:rsidRPr="00A62A29" w:rsidRDefault="002E00E8" w:rsidP="004D6273">
      <w:pPr>
        <w:spacing w:after="200" w:line="276" w:lineRule="auto"/>
        <w:rPr>
          <w:rFonts w:asciiTheme="majorBidi" w:hAnsiTheme="majorBidi" w:cstheme="majorBidi"/>
          <w:b/>
          <w:bCs/>
          <w:noProof/>
        </w:rPr>
      </w:pPr>
    </w:p>
    <w:p w:rsidR="002E00E8" w:rsidRPr="00A62A29" w:rsidRDefault="002E00E8" w:rsidP="004D6273">
      <w:pPr>
        <w:spacing w:after="200" w:line="276" w:lineRule="auto"/>
        <w:rPr>
          <w:rFonts w:asciiTheme="majorBidi" w:hAnsiTheme="majorBidi" w:cstheme="majorBidi"/>
          <w:b/>
          <w:bCs/>
          <w:noProof/>
        </w:rPr>
      </w:pPr>
    </w:p>
    <w:p w:rsidR="002E00E8" w:rsidRPr="00A62A29" w:rsidRDefault="002E00E8" w:rsidP="004D6273">
      <w:pPr>
        <w:spacing w:after="200" w:line="276" w:lineRule="auto"/>
        <w:rPr>
          <w:rFonts w:asciiTheme="majorBidi" w:hAnsiTheme="majorBidi" w:cstheme="majorBidi"/>
          <w:b/>
          <w:bCs/>
          <w:noProof/>
        </w:rPr>
      </w:pPr>
    </w:p>
    <w:p w:rsidR="002E00E8" w:rsidRPr="00A62A29" w:rsidRDefault="002E00E8" w:rsidP="004D6273">
      <w:pPr>
        <w:spacing w:after="200" w:line="276" w:lineRule="auto"/>
        <w:rPr>
          <w:rFonts w:asciiTheme="majorBidi" w:hAnsiTheme="majorBidi" w:cstheme="majorBidi"/>
          <w:b/>
          <w:bCs/>
          <w:noProof/>
        </w:rPr>
      </w:pPr>
    </w:p>
    <w:p w:rsidR="002E00E8" w:rsidRPr="00A62A29" w:rsidRDefault="002E00E8" w:rsidP="004D6273">
      <w:pPr>
        <w:spacing w:after="200" w:line="276" w:lineRule="auto"/>
        <w:rPr>
          <w:rFonts w:asciiTheme="majorBidi" w:hAnsiTheme="majorBidi" w:cstheme="majorBidi"/>
          <w:b/>
          <w:bCs/>
          <w:noProof/>
        </w:rPr>
      </w:pPr>
    </w:p>
    <w:p w:rsidR="00CA2A65" w:rsidRPr="00A62A29" w:rsidRDefault="00CA2A65" w:rsidP="0064701E">
      <w:pPr>
        <w:pStyle w:val="Heading1"/>
        <w:rPr>
          <w:rFonts w:asciiTheme="majorBidi" w:hAnsiTheme="majorBidi"/>
          <w:noProof/>
          <w:sz w:val="24"/>
          <w:szCs w:val="24"/>
        </w:rPr>
      </w:pPr>
      <w:bookmarkStart w:id="44" w:name="_Toc347330668"/>
      <w:r w:rsidRPr="00A62A29">
        <w:rPr>
          <w:rFonts w:asciiTheme="majorBidi" w:hAnsiTheme="majorBidi"/>
          <w:noProof/>
          <w:sz w:val="24"/>
          <w:szCs w:val="24"/>
        </w:rPr>
        <w:lastRenderedPageBreak/>
        <w:t>Supplementary Tables</w:t>
      </w:r>
      <w:bookmarkEnd w:id="44"/>
    </w:p>
    <w:p w:rsidR="00CA2A65" w:rsidRPr="00A62A29" w:rsidRDefault="00CA2A65" w:rsidP="00CA2A65">
      <w:pPr>
        <w:rPr>
          <w:rFonts w:asciiTheme="majorBidi" w:hAnsiTheme="majorBidi" w:cstheme="majorBidi"/>
        </w:rPr>
      </w:pPr>
    </w:p>
    <w:p w:rsidR="002E00E8" w:rsidRPr="00A62A29" w:rsidRDefault="00A308C4" w:rsidP="004D6273">
      <w:pPr>
        <w:spacing w:after="200" w:line="276" w:lineRule="auto"/>
        <w:rPr>
          <w:rFonts w:asciiTheme="majorBidi" w:hAnsiTheme="majorBidi" w:cstheme="majorBidi"/>
          <w:b/>
          <w:bCs/>
          <w:noProof/>
        </w:rPr>
      </w:pPr>
      <w:proofErr w:type="gramStart"/>
      <w:r w:rsidRPr="00A62A29">
        <w:rPr>
          <w:rFonts w:asciiTheme="majorBidi" w:hAnsiTheme="majorBidi" w:cstheme="majorBidi"/>
          <w:b/>
          <w:bCs/>
        </w:rPr>
        <w:t>Supplementary</w:t>
      </w:r>
      <w:r w:rsidRPr="00A62A29">
        <w:rPr>
          <w:rFonts w:asciiTheme="majorBidi" w:hAnsiTheme="majorBidi" w:cstheme="majorBidi"/>
          <w:b/>
          <w:bCs/>
          <w:noProof/>
        </w:rPr>
        <w:t xml:space="preserve"> </w:t>
      </w:r>
      <w:r w:rsidR="003F31A7">
        <w:rPr>
          <w:rFonts w:asciiTheme="majorBidi" w:hAnsiTheme="majorBidi" w:cstheme="majorBidi"/>
          <w:b/>
          <w:bCs/>
          <w:noProof/>
        </w:rPr>
        <w:t xml:space="preserve">Table </w:t>
      </w:r>
      <w:r w:rsidR="002E00E8" w:rsidRPr="00A62A29">
        <w:rPr>
          <w:rFonts w:asciiTheme="majorBidi" w:hAnsiTheme="majorBidi" w:cstheme="majorBidi"/>
          <w:b/>
          <w:bCs/>
          <w:noProof/>
        </w:rPr>
        <w:t>1.The model exchange metabolites.</w:t>
      </w:r>
      <w:proofErr w:type="gramEnd"/>
    </w:p>
    <w:tbl>
      <w:tblPr>
        <w:tblStyle w:val="LightShading"/>
        <w:tblW w:w="0" w:type="auto"/>
        <w:tblLook w:val="04A0" w:firstRow="1" w:lastRow="0" w:firstColumn="1" w:lastColumn="0" w:noHBand="0" w:noVBand="1"/>
      </w:tblPr>
      <w:tblGrid>
        <w:gridCol w:w="3114"/>
        <w:gridCol w:w="2759"/>
        <w:gridCol w:w="3369"/>
      </w:tblGrid>
      <w:tr w:rsidR="00F94CAC" w:rsidRPr="00A62A29" w:rsidTr="007B0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4CAC" w:rsidRPr="00A62A29" w:rsidRDefault="00F94CAC" w:rsidP="0099573E">
            <w:pPr>
              <w:spacing w:line="360" w:lineRule="auto"/>
              <w:rPr>
                <w:rFonts w:asciiTheme="majorBidi" w:hAnsiTheme="majorBidi" w:cstheme="majorBidi"/>
                <w:bCs w:val="0"/>
              </w:rPr>
            </w:pPr>
            <w:r w:rsidRPr="00A62A29">
              <w:rPr>
                <w:rFonts w:asciiTheme="majorBidi" w:hAnsiTheme="majorBidi" w:cstheme="majorBidi"/>
                <w:bCs w:val="0"/>
              </w:rPr>
              <w:t>Metabolite</w:t>
            </w:r>
          </w:p>
        </w:tc>
        <w:tc>
          <w:tcPr>
            <w:tcW w:w="0" w:type="auto"/>
          </w:tcPr>
          <w:p w:rsidR="00F94CAC" w:rsidRPr="00A62A29" w:rsidRDefault="00F94CAC" w:rsidP="0099573E">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A62A29">
              <w:rPr>
                <w:rFonts w:asciiTheme="majorBidi" w:hAnsiTheme="majorBidi" w:cstheme="majorBidi"/>
                <w:bCs w:val="0"/>
              </w:rPr>
              <w:t>type</w:t>
            </w:r>
          </w:p>
        </w:tc>
        <w:tc>
          <w:tcPr>
            <w:tcW w:w="0" w:type="auto"/>
          </w:tcPr>
          <w:p w:rsidR="00F94CAC" w:rsidRPr="00A62A29" w:rsidRDefault="00F94CAC" w:rsidP="0099573E">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A62A29">
              <w:rPr>
                <w:rFonts w:asciiTheme="majorBidi" w:hAnsiTheme="majorBidi" w:cstheme="majorBidi"/>
                <w:bCs w:val="0"/>
              </w:rPr>
              <w:t>Subsystem</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4CAC" w:rsidRPr="00A62A29" w:rsidRDefault="00F94CAC" w:rsidP="0099573E">
            <w:pPr>
              <w:spacing w:line="360" w:lineRule="auto"/>
              <w:rPr>
                <w:rFonts w:asciiTheme="majorBidi" w:hAnsiTheme="majorBidi" w:cstheme="majorBidi"/>
                <w:bCs w:val="0"/>
              </w:rPr>
            </w:pPr>
            <w:r w:rsidRPr="00A62A29">
              <w:rPr>
                <w:rFonts w:asciiTheme="majorBidi" w:hAnsiTheme="majorBidi" w:cstheme="majorBidi"/>
                <w:bCs w:val="0"/>
              </w:rPr>
              <w:t>ATP</w:t>
            </w:r>
          </w:p>
        </w:tc>
        <w:tc>
          <w:tcPr>
            <w:tcW w:w="0" w:type="auto"/>
          </w:tcPr>
          <w:p w:rsidR="00F94CAC" w:rsidRPr="00A62A29" w:rsidRDefault="00F94CAC" w:rsidP="0099573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energy carriers</w:t>
            </w:r>
          </w:p>
        </w:tc>
        <w:tc>
          <w:tcPr>
            <w:tcW w:w="0" w:type="auto"/>
          </w:tcPr>
          <w:p w:rsidR="00F94CAC" w:rsidRPr="00A62A29" w:rsidRDefault="00F94CAC" w:rsidP="0099573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folding</w:t>
            </w:r>
          </w:p>
        </w:tc>
      </w:tr>
      <w:tr w:rsidR="00F94CAC" w:rsidRPr="00A62A29" w:rsidTr="007B038E">
        <w:tc>
          <w:tcPr>
            <w:cnfStyle w:val="001000000000" w:firstRow="0" w:lastRow="0" w:firstColumn="1" w:lastColumn="0" w:oddVBand="0" w:evenVBand="0" w:oddHBand="0" w:evenHBand="0" w:firstRowFirstColumn="0" w:firstRowLastColumn="0" w:lastRowFirstColumn="0" w:lastRowLastColumn="0"/>
            <w:tcW w:w="0" w:type="auto"/>
          </w:tcPr>
          <w:p w:rsidR="00F94CAC" w:rsidRPr="00A62A29" w:rsidRDefault="00F94CAC" w:rsidP="0099573E">
            <w:pPr>
              <w:spacing w:line="360" w:lineRule="auto"/>
              <w:rPr>
                <w:rFonts w:asciiTheme="majorBidi" w:hAnsiTheme="majorBidi" w:cstheme="majorBidi"/>
                <w:bCs w:val="0"/>
              </w:rPr>
            </w:pPr>
            <w:r w:rsidRPr="00A62A29">
              <w:rPr>
                <w:rFonts w:asciiTheme="majorBidi" w:hAnsiTheme="majorBidi" w:cstheme="majorBidi"/>
                <w:bCs w:val="0"/>
              </w:rPr>
              <w:t>CTP</w:t>
            </w:r>
          </w:p>
        </w:tc>
        <w:tc>
          <w:tcPr>
            <w:tcW w:w="0" w:type="auto"/>
          </w:tcPr>
          <w:p w:rsidR="00F94CAC" w:rsidRPr="00A62A29" w:rsidRDefault="00F94CAC" w:rsidP="0099573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Phosphate donor</w:t>
            </w:r>
          </w:p>
        </w:tc>
        <w:tc>
          <w:tcPr>
            <w:tcW w:w="0" w:type="auto"/>
          </w:tcPr>
          <w:p w:rsidR="00F94CAC" w:rsidRPr="00A62A29" w:rsidRDefault="00F94CAC" w:rsidP="0099573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proofErr w:type="spellStart"/>
            <w:r w:rsidRPr="00A62A29">
              <w:rPr>
                <w:rFonts w:asciiTheme="majorBidi" w:hAnsiTheme="majorBidi" w:cstheme="majorBidi"/>
                <w:bCs/>
              </w:rPr>
              <w:t>Dolichol</w:t>
            </w:r>
            <w:proofErr w:type="spellEnd"/>
            <w:r w:rsidRPr="00A62A29">
              <w:rPr>
                <w:rFonts w:asciiTheme="majorBidi" w:hAnsiTheme="majorBidi" w:cstheme="majorBidi"/>
                <w:bCs/>
              </w:rPr>
              <w:t xml:space="preserve"> pathway</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4CAC" w:rsidRPr="00A62A29" w:rsidRDefault="00F94CAC" w:rsidP="0099573E">
            <w:pPr>
              <w:spacing w:line="360" w:lineRule="auto"/>
              <w:rPr>
                <w:rFonts w:asciiTheme="majorBidi" w:hAnsiTheme="majorBidi" w:cstheme="majorBidi"/>
                <w:bCs w:val="0"/>
              </w:rPr>
            </w:pPr>
            <w:r w:rsidRPr="00A62A29">
              <w:rPr>
                <w:rFonts w:asciiTheme="majorBidi" w:hAnsiTheme="majorBidi" w:cstheme="majorBidi"/>
                <w:bCs w:val="0"/>
              </w:rPr>
              <w:t>UDP-</w:t>
            </w:r>
            <w:proofErr w:type="spellStart"/>
            <w:r w:rsidRPr="00A62A29">
              <w:rPr>
                <w:rFonts w:asciiTheme="majorBidi" w:hAnsiTheme="majorBidi" w:cstheme="majorBidi"/>
                <w:bCs w:val="0"/>
              </w:rPr>
              <w:t>Glc</w:t>
            </w:r>
            <w:proofErr w:type="spellEnd"/>
          </w:p>
        </w:tc>
        <w:tc>
          <w:tcPr>
            <w:tcW w:w="0" w:type="auto"/>
          </w:tcPr>
          <w:p w:rsidR="00F94CAC" w:rsidRPr="00A62A29" w:rsidRDefault="00F94CAC" w:rsidP="0099573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Glucose donor</w:t>
            </w:r>
          </w:p>
        </w:tc>
        <w:tc>
          <w:tcPr>
            <w:tcW w:w="0" w:type="auto"/>
          </w:tcPr>
          <w:p w:rsidR="00F94CAC" w:rsidRPr="00A62A29" w:rsidRDefault="00F94CAC" w:rsidP="0099573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proofErr w:type="spellStart"/>
            <w:r w:rsidRPr="00A62A29">
              <w:rPr>
                <w:rFonts w:asciiTheme="majorBidi" w:hAnsiTheme="majorBidi" w:cstheme="majorBidi"/>
                <w:bCs/>
              </w:rPr>
              <w:t>Dolichol</w:t>
            </w:r>
            <w:proofErr w:type="spellEnd"/>
            <w:r w:rsidRPr="00A62A29">
              <w:rPr>
                <w:rFonts w:asciiTheme="majorBidi" w:hAnsiTheme="majorBidi" w:cstheme="majorBidi"/>
                <w:bCs/>
              </w:rPr>
              <w:t xml:space="preserve"> pathway</w:t>
            </w:r>
          </w:p>
        </w:tc>
      </w:tr>
      <w:tr w:rsidR="00F94CAC" w:rsidRPr="00A62A29" w:rsidTr="007B038E">
        <w:tc>
          <w:tcPr>
            <w:cnfStyle w:val="001000000000" w:firstRow="0" w:lastRow="0" w:firstColumn="1" w:lastColumn="0" w:oddVBand="0" w:evenVBand="0" w:oddHBand="0" w:evenHBand="0" w:firstRowFirstColumn="0" w:firstRowLastColumn="0" w:lastRowFirstColumn="0" w:lastRowLastColumn="0"/>
            <w:tcW w:w="0" w:type="auto"/>
          </w:tcPr>
          <w:p w:rsidR="00F94CAC" w:rsidRPr="00A62A29" w:rsidRDefault="00F94CAC" w:rsidP="0099573E">
            <w:pPr>
              <w:spacing w:line="360" w:lineRule="auto"/>
              <w:rPr>
                <w:rFonts w:asciiTheme="majorBidi" w:hAnsiTheme="majorBidi" w:cstheme="majorBidi"/>
                <w:bCs w:val="0"/>
              </w:rPr>
            </w:pPr>
            <w:r w:rsidRPr="00A62A29">
              <w:rPr>
                <w:rFonts w:asciiTheme="majorBidi" w:hAnsiTheme="majorBidi" w:cstheme="majorBidi"/>
                <w:bCs w:val="0"/>
              </w:rPr>
              <w:t>GDP-mannose</w:t>
            </w:r>
          </w:p>
        </w:tc>
        <w:tc>
          <w:tcPr>
            <w:tcW w:w="0" w:type="auto"/>
          </w:tcPr>
          <w:p w:rsidR="00F94CAC" w:rsidRPr="00A62A29" w:rsidRDefault="00F94CAC" w:rsidP="0099573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glycan chain biosynthesis building blocks</w:t>
            </w:r>
          </w:p>
        </w:tc>
        <w:tc>
          <w:tcPr>
            <w:tcW w:w="0" w:type="auto"/>
          </w:tcPr>
          <w:p w:rsidR="00F94CAC" w:rsidRPr="00A62A29" w:rsidRDefault="00F94CAC" w:rsidP="0099573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 xml:space="preserve">GPI biosynthesis, </w:t>
            </w:r>
            <w:proofErr w:type="spellStart"/>
            <w:r w:rsidRPr="00A62A29">
              <w:rPr>
                <w:rFonts w:asciiTheme="majorBidi" w:hAnsiTheme="majorBidi" w:cstheme="majorBidi"/>
                <w:bCs/>
              </w:rPr>
              <w:t>Dolichol</w:t>
            </w:r>
            <w:proofErr w:type="spellEnd"/>
            <w:r w:rsidRPr="00A62A29">
              <w:rPr>
                <w:rFonts w:asciiTheme="majorBidi" w:hAnsiTheme="majorBidi" w:cstheme="majorBidi"/>
                <w:bCs/>
              </w:rPr>
              <w:t xml:space="preserve"> pathway, Golgi processing</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4CAC" w:rsidRPr="00A62A29" w:rsidRDefault="00F94CAC" w:rsidP="0099573E">
            <w:pPr>
              <w:spacing w:line="360" w:lineRule="auto"/>
              <w:rPr>
                <w:rFonts w:asciiTheme="majorBidi" w:hAnsiTheme="majorBidi" w:cstheme="majorBidi"/>
                <w:bCs w:val="0"/>
              </w:rPr>
            </w:pPr>
            <w:proofErr w:type="spellStart"/>
            <w:r w:rsidRPr="00A62A29">
              <w:rPr>
                <w:rFonts w:asciiTheme="majorBidi" w:hAnsiTheme="majorBidi" w:cstheme="majorBidi"/>
                <w:bCs w:val="0"/>
              </w:rPr>
              <w:t>Palmitoyl</w:t>
            </w:r>
            <w:proofErr w:type="spellEnd"/>
            <w:r w:rsidRPr="00A62A29">
              <w:rPr>
                <w:rFonts w:asciiTheme="majorBidi" w:hAnsiTheme="majorBidi" w:cstheme="majorBidi"/>
                <w:bCs w:val="0"/>
              </w:rPr>
              <w:t>-CoA</w:t>
            </w:r>
          </w:p>
        </w:tc>
        <w:tc>
          <w:tcPr>
            <w:tcW w:w="0" w:type="auto"/>
          </w:tcPr>
          <w:p w:rsidR="00F94CAC" w:rsidRPr="00A62A29" w:rsidRDefault="00F94CAC" w:rsidP="0099573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proofErr w:type="spellStart"/>
            <w:r w:rsidRPr="00A62A29">
              <w:rPr>
                <w:rFonts w:asciiTheme="majorBidi" w:hAnsiTheme="majorBidi" w:cstheme="majorBidi"/>
                <w:bCs/>
              </w:rPr>
              <w:t>Palmitoyl</w:t>
            </w:r>
            <w:proofErr w:type="spellEnd"/>
            <w:r w:rsidRPr="00A62A29">
              <w:rPr>
                <w:rFonts w:asciiTheme="majorBidi" w:hAnsiTheme="majorBidi" w:cstheme="majorBidi"/>
                <w:bCs/>
              </w:rPr>
              <w:t xml:space="preserve"> donor</w:t>
            </w:r>
          </w:p>
        </w:tc>
        <w:tc>
          <w:tcPr>
            <w:tcW w:w="0" w:type="auto"/>
          </w:tcPr>
          <w:p w:rsidR="00F94CAC" w:rsidRPr="00A62A29" w:rsidRDefault="00F94CAC" w:rsidP="0099573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GPI biosynthesis</w:t>
            </w:r>
          </w:p>
        </w:tc>
      </w:tr>
      <w:tr w:rsidR="00F94CAC" w:rsidRPr="00A62A29" w:rsidTr="007B038E">
        <w:tc>
          <w:tcPr>
            <w:cnfStyle w:val="001000000000" w:firstRow="0" w:lastRow="0" w:firstColumn="1" w:lastColumn="0" w:oddVBand="0" w:evenVBand="0" w:oddHBand="0" w:evenHBand="0" w:firstRowFirstColumn="0" w:firstRowLastColumn="0" w:lastRowFirstColumn="0" w:lastRowLastColumn="0"/>
            <w:tcW w:w="0" w:type="auto"/>
          </w:tcPr>
          <w:p w:rsidR="00F94CAC" w:rsidRPr="00A62A29" w:rsidRDefault="00F94CAC" w:rsidP="0099573E">
            <w:pPr>
              <w:spacing w:line="360" w:lineRule="auto"/>
              <w:rPr>
                <w:rFonts w:asciiTheme="majorBidi" w:hAnsiTheme="majorBidi" w:cstheme="majorBidi"/>
                <w:bCs w:val="0"/>
              </w:rPr>
            </w:pPr>
            <w:proofErr w:type="spellStart"/>
            <w:r w:rsidRPr="00A62A29">
              <w:rPr>
                <w:rFonts w:asciiTheme="majorBidi" w:hAnsiTheme="majorBidi" w:cstheme="majorBidi"/>
                <w:bCs w:val="0"/>
              </w:rPr>
              <w:t>EtNP</w:t>
            </w:r>
            <w:proofErr w:type="spellEnd"/>
            <w:r w:rsidRPr="00A62A29">
              <w:rPr>
                <w:rFonts w:asciiTheme="majorBidi" w:hAnsiTheme="majorBidi" w:cstheme="majorBidi"/>
                <w:bCs w:val="0"/>
              </w:rPr>
              <w:t xml:space="preserve"> (</w:t>
            </w:r>
            <w:proofErr w:type="spellStart"/>
            <w:r w:rsidRPr="00A62A29">
              <w:rPr>
                <w:rFonts w:asciiTheme="majorBidi" w:hAnsiTheme="majorBidi" w:cstheme="majorBidi"/>
                <w:color w:val="000000"/>
                <w:shd w:val="clear" w:color="auto" w:fill="FFFFFF"/>
              </w:rPr>
              <w:t>ethanolaminephosphate</w:t>
            </w:r>
            <w:proofErr w:type="spellEnd"/>
            <w:r w:rsidRPr="00A62A29">
              <w:rPr>
                <w:rFonts w:asciiTheme="majorBidi" w:hAnsiTheme="majorBidi" w:cstheme="majorBidi"/>
                <w:color w:val="000000"/>
                <w:shd w:val="clear" w:color="auto" w:fill="FFFFFF"/>
              </w:rPr>
              <w:t>)</w:t>
            </w:r>
          </w:p>
        </w:tc>
        <w:tc>
          <w:tcPr>
            <w:tcW w:w="0" w:type="auto"/>
          </w:tcPr>
          <w:p w:rsidR="00F94CAC" w:rsidRPr="00A62A29" w:rsidRDefault="00F94CAC" w:rsidP="0099573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Lipid donor</w:t>
            </w:r>
          </w:p>
        </w:tc>
        <w:tc>
          <w:tcPr>
            <w:tcW w:w="0" w:type="auto"/>
          </w:tcPr>
          <w:p w:rsidR="00F94CAC" w:rsidRPr="00A62A29" w:rsidRDefault="00F94CAC" w:rsidP="0099573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GPI biosynthesis</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4CAC" w:rsidRPr="00A62A29" w:rsidRDefault="00F94CAC" w:rsidP="0099573E">
            <w:pPr>
              <w:spacing w:line="360" w:lineRule="auto"/>
              <w:rPr>
                <w:rFonts w:asciiTheme="majorBidi" w:hAnsiTheme="majorBidi" w:cstheme="majorBidi"/>
                <w:bCs w:val="0"/>
              </w:rPr>
            </w:pPr>
            <w:proofErr w:type="spellStart"/>
            <w:r w:rsidRPr="00A62A29">
              <w:rPr>
                <w:rFonts w:asciiTheme="majorBidi" w:hAnsiTheme="majorBidi" w:cstheme="majorBidi"/>
                <w:bCs w:val="0"/>
              </w:rPr>
              <w:t>Dolichol</w:t>
            </w:r>
            <w:proofErr w:type="spellEnd"/>
          </w:p>
        </w:tc>
        <w:tc>
          <w:tcPr>
            <w:tcW w:w="0" w:type="auto"/>
          </w:tcPr>
          <w:p w:rsidR="00F94CAC" w:rsidRPr="00A62A29" w:rsidRDefault="00F94CAC" w:rsidP="0099573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glycan chain biosynthesis building blocks</w:t>
            </w:r>
          </w:p>
        </w:tc>
        <w:tc>
          <w:tcPr>
            <w:tcW w:w="0" w:type="auto"/>
          </w:tcPr>
          <w:p w:rsidR="00F94CAC" w:rsidRPr="00A62A29" w:rsidRDefault="00F94CAC" w:rsidP="0099573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 xml:space="preserve">GPI biosynthesis, </w:t>
            </w:r>
            <w:proofErr w:type="spellStart"/>
            <w:r w:rsidRPr="00A62A29">
              <w:rPr>
                <w:rFonts w:asciiTheme="majorBidi" w:hAnsiTheme="majorBidi" w:cstheme="majorBidi"/>
                <w:bCs/>
              </w:rPr>
              <w:t>Dolichol</w:t>
            </w:r>
            <w:proofErr w:type="spellEnd"/>
            <w:r w:rsidRPr="00A62A29">
              <w:rPr>
                <w:rFonts w:asciiTheme="majorBidi" w:hAnsiTheme="majorBidi" w:cstheme="majorBidi"/>
                <w:bCs/>
              </w:rPr>
              <w:t xml:space="preserve"> pathway</w:t>
            </w:r>
          </w:p>
        </w:tc>
      </w:tr>
      <w:tr w:rsidR="00F94CAC" w:rsidRPr="00A62A29" w:rsidTr="007B038E">
        <w:tc>
          <w:tcPr>
            <w:cnfStyle w:val="001000000000" w:firstRow="0" w:lastRow="0" w:firstColumn="1" w:lastColumn="0" w:oddVBand="0" w:evenVBand="0" w:oddHBand="0" w:evenHBand="0" w:firstRowFirstColumn="0" w:firstRowLastColumn="0" w:lastRowFirstColumn="0" w:lastRowLastColumn="0"/>
            <w:tcW w:w="0" w:type="auto"/>
          </w:tcPr>
          <w:p w:rsidR="00F94CAC" w:rsidRPr="00A62A29" w:rsidRDefault="00F94CAC" w:rsidP="0099573E">
            <w:pPr>
              <w:spacing w:line="360" w:lineRule="auto"/>
              <w:rPr>
                <w:rFonts w:asciiTheme="majorBidi" w:hAnsiTheme="majorBidi" w:cstheme="majorBidi"/>
                <w:bCs w:val="0"/>
              </w:rPr>
            </w:pPr>
            <w:r w:rsidRPr="00A62A29">
              <w:rPr>
                <w:rFonts w:asciiTheme="majorBidi" w:hAnsiTheme="majorBidi" w:cstheme="majorBidi"/>
                <w:bCs w:val="0"/>
              </w:rPr>
              <w:t>UDP-</w:t>
            </w:r>
            <w:proofErr w:type="spellStart"/>
            <w:r w:rsidRPr="00A62A29">
              <w:rPr>
                <w:rFonts w:asciiTheme="majorBidi" w:hAnsiTheme="majorBidi" w:cstheme="majorBidi"/>
                <w:bCs w:val="0"/>
              </w:rPr>
              <w:t>GlcNAC</w:t>
            </w:r>
            <w:proofErr w:type="spellEnd"/>
          </w:p>
        </w:tc>
        <w:tc>
          <w:tcPr>
            <w:tcW w:w="0" w:type="auto"/>
          </w:tcPr>
          <w:p w:rsidR="00F94CAC" w:rsidRPr="00A62A29" w:rsidRDefault="00F94CAC" w:rsidP="0099573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glycan chain biosynthesis building blocks</w:t>
            </w:r>
          </w:p>
        </w:tc>
        <w:tc>
          <w:tcPr>
            <w:tcW w:w="0" w:type="auto"/>
          </w:tcPr>
          <w:p w:rsidR="00F94CAC" w:rsidRPr="00A62A29" w:rsidRDefault="00F94CAC" w:rsidP="0099573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 xml:space="preserve">GPI biosynthesis, </w:t>
            </w:r>
            <w:proofErr w:type="spellStart"/>
            <w:r w:rsidRPr="00A62A29">
              <w:rPr>
                <w:rFonts w:asciiTheme="majorBidi" w:hAnsiTheme="majorBidi" w:cstheme="majorBidi"/>
                <w:bCs/>
              </w:rPr>
              <w:t>Dolichol</w:t>
            </w:r>
            <w:proofErr w:type="spellEnd"/>
            <w:r w:rsidRPr="00A62A29">
              <w:rPr>
                <w:rFonts w:asciiTheme="majorBidi" w:hAnsiTheme="majorBidi" w:cstheme="majorBidi"/>
                <w:bCs/>
              </w:rPr>
              <w:t xml:space="preserve"> pathway</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4CAC" w:rsidRPr="00A62A29" w:rsidRDefault="00F94CAC" w:rsidP="0099573E">
            <w:pPr>
              <w:spacing w:line="360" w:lineRule="auto"/>
              <w:rPr>
                <w:rFonts w:asciiTheme="majorBidi" w:hAnsiTheme="majorBidi" w:cstheme="majorBidi"/>
                <w:bCs w:val="0"/>
              </w:rPr>
            </w:pPr>
            <w:r w:rsidRPr="00A62A29">
              <w:rPr>
                <w:rFonts w:asciiTheme="majorBidi" w:hAnsiTheme="majorBidi" w:cstheme="majorBidi"/>
                <w:bCs w:val="0"/>
              </w:rPr>
              <w:t>Ubiquitin</w:t>
            </w:r>
          </w:p>
        </w:tc>
        <w:tc>
          <w:tcPr>
            <w:tcW w:w="0" w:type="auto"/>
          </w:tcPr>
          <w:p w:rsidR="00F94CAC" w:rsidRPr="00A62A29" w:rsidRDefault="00F94CAC" w:rsidP="0099573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Protein degradation</w:t>
            </w:r>
          </w:p>
        </w:tc>
        <w:tc>
          <w:tcPr>
            <w:tcW w:w="0" w:type="auto"/>
          </w:tcPr>
          <w:p w:rsidR="00F94CAC" w:rsidRPr="00A62A29" w:rsidRDefault="00F94CAC" w:rsidP="0099573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ERAD(L,M and C)</w:t>
            </w:r>
          </w:p>
        </w:tc>
      </w:tr>
      <w:tr w:rsidR="00F94CAC" w:rsidRPr="00A62A29" w:rsidTr="007B038E">
        <w:tc>
          <w:tcPr>
            <w:cnfStyle w:val="001000000000" w:firstRow="0" w:lastRow="0" w:firstColumn="1" w:lastColumn="0" w:oddVBand="0" w:evenVBand="0" w:oddHBand="0" w:evenHBand="0" w:firstRowFirstColumn="0" w:firstRowLastColumn="0" w:lastRowFirstColumn="0" w:lastRowLastColumn="0"/>
            <w:tcW w:w="0" w:type="auto"/>
          </w:tcPr>
          <w:p w:rsidR="00F94CAC" w:rsidRPr="00A62A29" w:rsidRDefault="00F94CAC" w:rsidP="0099573E">
            <w:pPr>
              <w:spacing w:line="360" w:lineRule="auto"/>
              <w:rPr>
                <w:rFonts w:asciiTheme="majorBidi" w:hAnsiTheme="majorBidi" w:cstheme="majorBidi"/>
                <w:bCs w:val="0"/>
              </w:rPr>
            </w:pPr>
            <w:r w:rsidRPr="00A62A29">
              <w:rPr>
                <w:rFonts w:asciiTheme="majorBidi" w:hAnsiTheme="majorBidi" w:cstheme="majorBidi"/>
                <w:bCs w:val="0"/>
              </w:rPr>
              <w:t>FADH</w:t>
            </w:r>
          </w:p>
        </w:tc>
        <w:tc>
          <w:tcPr>
            <w:tcW w:w="0" w:type="auto"/>
          </w:tcPr>
          <w:p w:rsidR="00F94CAC" w:rsidRPr="00A62A29" w:rsidRDefault="00F94CAC" w:rsidP="0099573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electron carrier</w:t>
            </w:r>
          </w:p>
        </w:tc>
        <w:tc>
          <w:tcPr>
            <w:tcW w:w="0" w:type="auto"/>
          </w:tcPr>
          <w:p w:rsidR="00F94CAC" w:rsidRPr="00A62A29" w:rsidRDefault="00F94CAC" w:rsidP="0099573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folding</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4CAC" w:rsidRPr="00A62A29" w:rsidRDefault="00F94CAC" w:rsidP="0099573E">
            <w:pPr>
              <w:spacing w:line="360" w:lineRule="auto"/>
              <w:rPr>
                <w:rFonts w:asciiTheme="majorBidi" w:hAnsiTheme="majorBidi" w:cstheme="majorBidi"/>
                <w:bCs w:val="0"/>
              </w:rPr>
            </w:pPr>
            <w:r w:rsidRPr="00A62A29">
              <w:rPr>
                <w:rFonts w:asciiTheme="majorBidi" w:hAnsiTheme="majorBidi" w:cstheme="majorBidi"/>
                <w:bCs w:val="0"/>
              </w:rPr>
              <w:t>O2</w:t>
            </w:r>
          </w:p>
        </w:tc>
        <w:tc>
          <w:tcPr>
            <w:tcW w:w="0" w:type="auto"/>
          </w:tcPr>
          <w:p w:rsidR="00F94CAC" w:rsidRPr="00A62A29" w:rsidRDefault="00F94CAC" w:rsidP="0099573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Electron acceptor</w:t>
            </w:r>
          </w:p>
        </w:tc>
        <w:tc>
          <w:tcPr>
            <w:tcW w:w="0" w:type="auto"/>
          </w:tcPr>
          <w:p w:rsidR="00F94CAC" w:rsidRPr="00A62A29" w:rsidRDefault="00F94CAC" w:rsidP="0099573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folding</w:t>
            </w:r>
          </w:p>
        </w:tc>
      </w:tr>
      <w:tr w:rsidR="00F94CAC" w:rsidRPr="00A62A29" w:rsidTr="007B038E">
        <w:tc>
          <w:tcPr>
            <w:cnfStyle w:val="001000000000" w:firstRow="0" w:lastRow="0" w:firstColumn="1" w:lastColumn="0" w:oddVBand="0" w:evenVBand="0" w:oddHBand="0" w:evenHBand="0" w:firstRowFirstColumn="0" w:firstRowLastColumn="0" w:lastRowFirstColumn="0" w:lastRowLastColumn="0"/>
            <w:tcW w:w="0" w:type="auto"/>
          </w:tcPr>
          <w:p w:rsidR="00F94CAC" w:rsidRPr="00A62A29" w:rsidRDefault="00F94CAC" w:rsidP="0099573E">
            <w:pPr>
              <w:spacing w:line="360" w:lineRule="auto"/>
              <w:rPr>
                <w:rFonts w:asciiTheme="majorBidi" w:hAnsiTheme="majorBidi" w:cstheme="majorBidi"/>
                <w:bCs w:val="0"/>
              </w:rPr>
            </w:pPr>
            <w:r w:rsidRPr="00A62A29">
              <w:rPr>
                <w:rFonts w:asciiTheme="majorBidi" w:hAnsiTheme="majorBidi" w:cstheme="majorBidi"/>
                <w:bCs w:val="0"/>
              </w:rPr>
              <w:t>H2O</w:t>
            </w:r>
          </w:p>
        </w:tc>
        <w:tc>
          <w:tcPr>
            <w:tcW w:w="0" w:type="auto"/>
          </w:tcPr>
          <w:p w:rsidR="00F94CAC" w:rsidRPr="00A62A29" w:rsidRDefault="00F94CAC" w:rsidP="0099573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Electron carrier</w:t>
            </w:r>
          </w:p>
        </w:tc>
        <w:tc>
          <w:tcPr>
            <w:tcW w:w="0" w:type="auto"/>
          </w:tcPr>
          <w:p w:rsidR="00F94CAC" w:rsidRPr="00A62A29" w:rsidRDefault="00F94CAC" w:rsidP="0099573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A62A29">
              <w:rPr>
                <w:rFonts w:asciiTheme="majorBidi" w:hAnsiTheme="majorBidi" w:cstheme="majorBidi"/>
                <w:bCs/>
              </w:rPr>
              <w:t>folding</w:t>
            </w:r>
          </w:p>
        </w:tc>
      </w:tr>
    </w:tbl>
    <w:p w:rsidR="00785EAA" w:rsidRPr="00A62A29" w:rsidRDefault="00F94CAC">
      <w:pPr>
        <w:spacing w:after="200" w:line="276" w:lineRule="auto"/>
        <w:rPr>
          <w:rFonts w:asciiTheme="majorBidi" w:hAnsiTheme="majorBidi" w:cstheme="majorBidi"/>
          <w:b/>
          <w:bCs/>
          <w:noProof/>
        </w:rPr>
      </w:pPr>
      <w:r w:rsidRPr="00A62A29">
        <w:rPr>
          <w:rFonts w:asciiTheme="majorBidi" w:hAnsiTheme="majorBidi" w:cstheme="majorBidi"/>
          <w:b/>
          <w:bCs/>
          <w:noProof/>
        </w:rPr>
        <w:br w:type="page"/>
      </w:r>
    </w:p>
    <w:tbl>
      <w:tblPr>
        <w:tblStyle w:val="LightShading"/>
        <w:tblpPr w:leftFromText="180" w:rightFromText="180" w:vertAnchor="page" w:horzAnchor="margin" w:tblpXSpec="center" w:tblpY="2322"/>
        <w:tblW w:w="0" w:type="auto"/>
        <w:tblLayout w:type="fixed"/>
        <w:tblLook w:val="0460" w:firstRow="1" w:lastRow="1" w:firstColumn="0" w:lastColumn="0" w:noHBand="0" w:noVBand="1"/>
      </w:tblPr>
      <w:tblGrid>
        <w:gridCol w:w="1101"/>
        <w:gridCol w:w="1559"/>
        <w:gridCol w:w="3969"/>
        <w:gridCol w:w="2613"/>
      </w:tblGrid>
      <w:tr w:rsidR="00785EAA" w:rsidRPr="00A62A29" w:rsidTr="00F42B3B">
        <w:trPr>
          <w:cnfStyle w:val="100000000000" w:firstRow="1" w:lastRow="0" w:firstColumn="0" w:lastColumn="0" w:oddVBand="0" w:evenVBand="0" w:oddHBand="0" w:evenHBand="0" w:firstRowFirstColumn="0" w:firstRowLastColumn="0" w:lastRowFirstColumn="0" w:lastRowLastColumn="0"/>
          <w:trHeight w:val="584"/>
        </w:trPr>
        <w:tc>
          <w:tcPr>
            <w:tcW w:w="1101" w:type="dxa"/>
          </w:tcPr>
          <w:p w:rsidR="00785EAA" w:rsidRPr="00A62A29" w:rsidRDefault="00785EAA" w:rsidP="0099573E">
            <w:pPr>
              <w:rPr>
                <w:rFonts w:asciiTheme="majorBidi" w:hAnsiTheme="majorBidi" w:cstheme="majorBidi"/>
                <w:b w:val="0"/>
                <w:sz w:val="20"/>
                <w:szCs w:val="20"/>
              </w:rPr>
            </w:pPr>
            <w:r w:rsidRPr="00A62A29">
              <w:rPr>
                <w:rFonts w:asciiTheme="majorBidi" w:hAnsiTheme="majorBidi" w:cstheme="majorBidi"/>
                <w:sz w:val="20"/>
                <w:szCs w:val="20"/>
              </w:rPr>
              <w:lastRenderedPageBreak/>
              <w:t>Subsystem</w:t>
            </w:r>
          </w:p>
        </w:tc>
        <w:tc>
          <w:tcPr>
            <w:tcW w:w="1559" w:type="dxa"/>
            <w:noWrap/>
          </w:tcPr>
          <w:p w:rsidR="00785EAA" w:rsidRPr="00A62A29" w:rsidRDefault="00785EAA" w:rsidP="0099573E">
            <w:pPr>
              <w:jc w:val="center"/>
              <w:rPr>
                <w:rFonts w:asciiTheme="majorBidi" w:hAnsiTheme="majorBidi" w:cstheme="majorBidi"/>
                <w:b w:val="0"/>
                <w:sz w:val="20"/>
                <w:szCs w:val="20"/>
              </w:rPr>
            </w:pPr>
            <w:r w:rsidRPr="00A62A29">
              <w:rPr>
                <w:rFonts w:asciiTheme="majorBidi" w:hAnsiTheme="majorBidi" w:cstheme="majorBidi"/>
                <w:sz w:val="20"/>
                <w:szCs w:val="20"/>
              </w:rPr>
              <w:t>Name of the subsystem</w:t>
            </w:r>
          </w:p>
        </w:tc>
        <w:tc>
          <w:tcPr>
            <w:tcW w:w="3969" w:type="dxa"/>
          </w:tcPr>
          <w:p w:rsidR="00785EAA" w:rsidRPr="00A62A29" w:rsidRDefault="00785EAA" w:rsidP="0099573E">
            <w:pPr>
              <w:jc w:val="center"/>
              <w:rPr>
                <w:rFonts w:asciiTheme="majorBidi" w:hAnsiTheme="majorBidi" w:cstheme="majorBidi"/>
                <w:b w:val="0"/>
                <w:sz w:val="20"/>
                <w:szCs w:val="20"/>
              </w:rPr>
            </w:pPr>
            <w:r w:rsidRPr="00A62A29">
              <w:rPr>
                <w:rFonts w:asciiTheme="majorBidi" w:hAnsiTheme="majorBidi" w:cstheme="majorBidi"/>
                <w:sz w:val="20"/>
                <w:szCs w:val="20"/>
              </w:rPr>
              <w:t>components</w:t>
            </w:r>
          </w:p>
          <w:p w:rsidR="00785EAA" w:rsidRPr="00A62A29" w:rsidRDefault="00785EAA" w:rsidP="0099573E">
            <w:pPr>
              <w:jc w:val="center"/>
              <w:rPr>
                <w:rFonts w:asciiTheme="majorBidi" w:hAnsiTheme="majorBidi" w:cstheme="majorBidi"/>
                <w:b w:val="0"/>
                <w:sz w:val="20"/>
                <w:szCs w:val="20"/>
              </w:rPr>
            </w:pPr>
          </w:p>
        </w:tc>
        <w:tc>
          <w:tcPr>
            <w:tcW w:w="2613" w:type="dxa"/>
          </w:tcPr>
          <w:p w:rsidR="00785EAA" w:rsidRPr="00A62A29" w:rsidRDefault="00785EAA" w:rsidP="0099573E">
            <w:pPr>
              <w:jc w:val="center"/>
              <w:rPr>
                <w:rFonts w:asciiTheme="majorBidi" w:hAnsiTheme="majorBidi" w:cstheme="majorBidi"/>
                <w:b w:val="0"/>
                <w:sz w:val="20"/>
                <w:szCs w:val="20"/>
              </w:rPr>
            </w:pPr>
            <w:r w:rsidRPr="00A62A29">
              <w:rPr>
                <w:rFonts w:asciiTheme="majorBidi" w:hAnsiTheme="majorBidi" w:cstheme="majorBidi"/>
                <w:sz w:val="20"/>
                <w:szCs w:val="20"/>
              </w:rPr>
              <w:t>Description</w:t>
            </w:r>
          </w:p>
        </w:tc>
      </w:tr>
      <w:tr w:rsidR="00785EAA" w:rsidRPr="00A62A29" w:rsidTr="00F42B3B">
        <w:trPr>
          <w:cnfStyle w:val="000000100000" w:firstRow="0" w:lastRow="0" w:firstColumn="0" w:lastColumn="0" w:oddVBand="0" w:evenVBand="0" w:oddHBand="1" w:evenHBand="0" w:firstRowFirstColumn="0" w:firstRowLastColumn="0" w:lastRowFirstColumn="0" w:lastRowLastColumn="0"/>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S1</w:t>
            </w:r>
          </w:p>
        </w:tc>
        <w:tc>
          <w:tcPr>
            <w:tcW w:w="1559" w:type="dxa"/>
            <w:noWrap/>
          </w:tcPr>
          <w:p w:rsidR="00785EAA" w:rsidRPr="00A62A29" w:rsidRDefault="00785EAA" w:rsidP="0099573E">
            <w:pPr>
              <w:rPr>
                <w:rFonts w:asciiTheme="majorBidi" w:hAnsiTheme="majorBidi" w:cstheme="majorBidi"/>
                <w:sz w:val="20"/>
                <w:szCs w:val="20"/>
              </w:rPr>
            </w:pPr>
          </w:p>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Translocation</w:t>
            </w:r>
          </w:p>
        </w:tc>
        <w:tc>
          <w:tcPr>
            <w:tcW w:w="3969" w:type="dxa"/>
          </w:tcPr>
          <w:p w:rsidR="00785EAA" w:rsidRPr="00A62A29" w:rsidRDefault="00785EAA" w:rsidP="0099573E">
            <w:pPr>
              <w:rPr>
                <w:rStyle w:val="apple-style-span"/>
                <w:rFonts w:asciiTheme="majorBidi" w:hAnsiTheme="majorBidi" w:cstheme="majorBidi"/>
                <w:sz w:val="20"/>
                <w:szCs w:val="20"/>
              </w:rPr>
            </w:pPr>
            <w:r w:rsidRPr="00A62A29">
              <w:rPr>
                <w:rFonts w:asciiTheme="majorBidi" w:hAnsiTheme="majorBidi" w:cstheme="majorBidi"/>
                <w:sz w:val="20"/>
                <w:szCs w:val="20"/>
              </w:rPr>
              <w:t>Co-translocation  translocation</w:t>
            </w:r>
            <w:r w:rsidRPr="00A62A29">
              <w:rPr>
                <w:rStyle w:val="apple-style-span"/>
                <w:rFonts w:asciiTheme="majorBidi" w:hAnsiTheme="majorBidi" w:cstheme="majorBidi"/>
                <w:sz w:val="20"/>
                <w:szCs w:val="20"/>
              </w:rPr>
              <w:t xml:space="preserve"> (</w:t>
            </w:r>
            <w:r w:rsidRPr="00A62A29">
              <w:rPr>
                <w:rStyle w:val="apple-style-span"/>
                <w:rFonts w:asciiTheme="majorBidi" w:hAnsiTheme="majorBidi" w:cstheme="majorBidi"/>
                <w:b/>
                <w:bCs/>
                <w:i/>
                <w:iCs/>
                <w:sz w:val="20"/>
                <w:szCs w:val="20"/>
              </w:rPr>
              <w:t>Srp14p,Srp21p,Srp68p,Srp72p,Srp65p,ScR1,Srp101p,Srp102p,Sec61p,Sbh1p,Sss1p,Sec11p,Spc1p,Spc2p,Spc3p,Srp54p,Sss1p,Ssh1p</w:t>
            </w:r>
            <w:r w:rsidRPr="00A62A29">
              <w:rPr>
                <w:rStyle w:val="apple-style-span"/>
                <w:rFonts w:asciiTheme="majorBidi" w:hAnsiTheme="majorBidi" w:cstheme="majorBidi"/>
                <w:sz w:val="20"/>
                <w:szCs w:val="20"/>
              </w:rPr>
              <w:t>)</w:t>
            </w:r>
          </w:p>
          <w:p w:rsidR="00785EAA" w:rsidRPr="00A62A29" w:rsidRDefault="00785EAA" w:rsidP="0099573E">
            <w:pPr>
              <w:rPr>
                <w:rFonts w:asciiTheme="majorBidi" w:hAnsiTheme="majorBidi" w:cstheme="majorBidi"/>
                <w:sz w:val="20"/>
                <w:szCs w:val="20"/>
                <w:lang w:eastAsia="sv-SE"/>
              </w:rPr>
            </w:pPr>
            <w:r w:rsidRPr="00A62A29">
              <w:rPr>
                <w:rStyle w:val="apple-style-span"/>
                <w:rFonts w:asciiTheme="majorBidi" w:hAnsiTheme="majorBidi" w:cstheme="majorBidi"/>
                <w:sz w:val="20"/>
                <w:szCs w:val="20"/>
              </w:rPr>
              <w:t>Post-translational translocation (</w:t>
            </w:r>
            <w:r w:rsidRPr="00A62A29">
              <w:rPr>
                <w:rFonts w:asciiTheme="majorBidi" w:hAnsiTheme="majorBidi" w:cstheme="majorBidi"/>
                <w:sz w:val="20"/>
                <w:szCs w:val="20"/>
                <w:lang w:eastAsia="sv-SE"/>
              </w:rPr>
              <w:t xml:space="preserve"> </w:t>
            </w:r>
            <w:r w:rsidRPr="00A62A29">
              <w:rPr>
                <w:rFonts w:asciiTheme="majorBidi" w:hAnsiTheme="majorBidi" w:cstheme="majorBidi"/>
                <w:b/>
                <w:bCs/>
                <w:i/>
                <w:iCs/>
                <w:sz w:val="20"/>
                <w:szCs w:val="20"/>
                <w:lang w:eastAsia="sv-SE"/>
              </w:rPr>
              <w:t>Sbh1p,Sss1p,Ssh1p,Sec63p,Sec62p,Sec66p,Sec72p,Sec61p,Kar2pp,Npl1p</w:t>
            </w:r>
          </w:p>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w:t>
            </w:r>
          </w:p>
        </w:tc>
        <w:tc>
          <w:tcPr>
            <w:tcW w:w="2613" w:type="dxa"/>
          </w:tcPr>
          <w:p w:rsidR="00785EAA" w:rsidRPr="00A62A29" w:rsidRDefault="00785EAA" w:rsidP="0099573E">
            <w:pPr>
              <w:rPr>
                <w:rStyle w:val="apple-style-span"/>
                <w:rFonts w:asciiTheme="majorBidi" w:hAnsiTheme="majorBidi" w:cstheme="majorBidi"/>
                <w:sz w:val="20"/>
                <w:szCs w:val="20"/>
              </w:rPr>
            </w:pPr>
            <w:r w:rsidRPr="00A62A29">
              <w:rPr>
                <w:rStyle w:val="apple-style-span"/>
                <w:rFonts w:asciiTheme="majorBidi" w:hAnsiTheme="majorBidi" w:cstheme="majorBidi"/>
                <w:sz w:val="20"/>
                <w:szCs w:val="20"/>
              </w:rPr>
              <w:t>Simultaneous translocation of the proteins with signal peptide from cytoplasm to the ER through translational process.</w:t>
            </w:r>
          </w:p>
          <w:p w:rsidR="00785EAA" w:rsidRPr="00A62A29" w:rsidRDefault="00785EAA" w:rsidP="0099573E">
            <w:pPr>
              <w:rPr>
                <w:rStyle w:val="apple-style-span"/>
                <w:rFonts w:asciiTheme="majorBidi" w:hAnsiTheme="majorBidi" w:cstheme="majorBidi"/>
                <w:sz w:val="20"/>
                <w:szCs w:val="20"/>
              </w:rPr>
            </w:pPr>
            <w:r w:rsidRPr="00A62A29">
              <w:rPr>
                <w:rFonts w:asciiTheme="majorBidi" w:hAnsiTheme="majorBidi" w:cstheme="majorBidi"/>
                <w:sz w:val="20"/>
                <w:szCs w:val="20"/>
                <w:lang w:eastAsia="sv-SE"/>
              </w:rPr>
              <w:t>Translocation of the protein with signal peptide from cytoplasm to the ER after translation completion</w:t>
            </w:r>
          </w:p>
        </w:tc>
      </w:tr>
      <w:tr w:rsidR="00785EAA" w:rsidRPr="00A62A29" w:rsidTr="00F42B3B">
        <w:trPr>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S2</w:t>
            </w:r>
          </w:p>
        </w:tc>
        <w:tc>
          <w:tcPr>
            <w:tcW w:w="1559" w:type="dxa"/>
            <w:noWrap/>
          </w:tcPr>
          <w:p w:rsidR="00785EAA" w:rsidRPr="00A62A29" w:rsidRDefault="00785EAA" w:rsidP="0099573E">
            <w:pPr>
              <w:rPr>
                <w:rFonts w:asciiTheme="majorBidi" w:hAnsiTheme="majorBidi" w:cstheme="majorBidi"/>
                <w:sz w:val="20"/>
                <w:szCs w:val="20"/>
              </w:rPr>
            </w:pPr>
            <w:proofErr w:type="spellStart"/>
            <w:r w:rsidRPr="00A62A29">
              <w:rPr>
                <w:rFonts w:asciiTheme="majorBidi" w:hAnsiTheme="majorBidi" w:cstheme="majorBidi"/>
                <w:sz w:val="20"/>
                <w:szCs w:val="20"/>
              </w:rPr>
              <w:t>Dolichol</w:t>
            </w:r>
            <w:proofErr w:type="spellEnd"/>
            <w:r w:rsidRPr="00A62A29">
              <w:rPr>
                <w:rFonts w:asciiTheme="majorBidi" w:hAnsiTheme="majorBidi" w:cstheme="majorBidi"/>
                <w:sz w:val="20"/>
                <w:szCs w:val="20"/>
              </w:rPr>
              <w:t xml:space="preserve"> pathway</w:t>
            </w:r>
          </w:p>
        </w:tc>
        <w:tc>
          <w:tcPr>
            <w:tcW w:w="3969" w:type="dxa"/>
          </w:tcPr>
          <w:p w:rsidR="00785EAA" w:rsidRPr="00A62A29" w:rsidRDefault="00785EAA" w:rsidP="0099573E">
            <w:pPr>
              <w:rPr>
                <w:rFonts w:asciiTheme="majorBidi" w:hAnsiTheme="majorBidi" w:cstheme="majorBidi"/>
                <w:b/>
                <w:bCs/>
                <w:i/>
                <w:iCs/>
                <w:sz w:val="20"/>
                <w:szCs w:val="20"/>
              </w:rPr>
            </w:pPr>
            <w:r w:rsidRPr="00A62A29">
              <w:rPr>
                <w:rFonts w:asciiTheme="majorBidi" w:hAnsiTheme="majorBidi" w:cstheme="majorBidi"/>
                <w:b/>
                <w:bCs/>
                <w:i/>
                <w:iCs/>
                <w:sz w:val="20"/>
                <w:szCs w:val="20"/>
              </w:rPr>
              <w:t>Sec59p, Alg7p, Alg13p/14p, Alg1p, Alg11p, Rft1p, Dpm1p, Alg5p, Alg3p, Alg9p, Alg12p, Alg8p, Die2p</w:t>
            </w:r>
          </w:p>
        </w:tc>
        <w:tc>
          <w:tcPr>
            <w:tcW w:w="2613" w:type="dxa"/>
          </w:tcPr>
          <w:p w:rsidR="00785EAA" w:rsidRPr="00A62A29" w:rsidRDefault="00785EAA" w:rsidP="0099573E">
            <w:pPr>
              <w:rPr>
                <w:rFonts w:asciiTheme="majorBidi" w:hAnsiTheme="majorBidi" w:cstheme="majorBidi"/>
                <w:sz w:val="20"/>
                <w:szCs w:val="20"/>
              </w:rPr>
            </w:pPr>
            <w:r w:rsidRPr="00A62A29">
              <w:rPr>
                <w:rFonts w:asciiTheme="majorBidi" w:eastAsia="Calibri" w:hAnsiTheme="majorBidi" w:cstheme="majorBidi"/>
                <w:sz w:val="20"/>
                <w:szCs w:val="20"/>
                <w:lang w:val="da-DK"/>
              </w:rPr>
              <w:t xml:space="preserve">The pathway for </w:t>
            </w:r>
            <w:r w:rsidRPr="00A62A29">
              <w:rPr>
                <w:rFonts w:asciiTheme="majorBidi" w:hAnsiTheme="majorBidi" w:cstheme="majorBidi"/>
                <w:sz w:val="20"/>
                <w:szCs w:val="20"/>
              </w:rPr>
              <w:t xml:space="preserve"> the biosynthesis of the oligosaccharide donor in ER.</w:t>
            </w:r>
          </w:p>
        </w:tc>
      </w:tr>
      <w:tr w:rsidR="00785EAA" w:rsidRPr="00A62A29" w:rsidTr="00F42B3B">
        <w:trPr>
          <w:cnfStyle w:val="000000100000" w:firstRow="0" w:lastRow="0" w:firstColumn="0" w:lastColumn="0" w:oddVBand="0" w:evenVBand="0" w:oddHBand="1" w:evenHBand="0" w:firstRowFirstColumn="0" w:firstRowLastColumn="0" w:lastRowFirstColumn="0" w:lastRowLastColumn="0"/>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S3</w:t>
            </w:r>
          </w:p>
        </w:tc>
        <w:tc>
          <w:tcPr>
            <w:tcW w:w="1559" w:type="dxa"/>
            <w:noWrap/>
          </w:tcPr>
          <w:p w:rsidR="00785EAA" w:rsidRPr="00A62A29" w:rsidRDefault="00785EAA" w:rsidP="0099573E">
            <w:pPr>
              <w:rPr>
                <w:rFonts w:asciiTheme="majorBidi" w:hAnsiTheme="majorBidi" w:cstheme="majorBidi"/>
                <w:sz w:val="20"/>
                <w:szCs w:val="20"/>
              </w:rPr>
            </w:pPr>
            <w:r w:rsidRPr="00A62A29">
              <w:rPr>
                <w:rStyle w:val="Strong"/>
                <w:rFonts w:asciiTheme="majorBidi" w:hAnsiTheme="majorBidi" w:cstheme="majorBidi"/>
                <w:b w:val="0"/>
                <w:bCs w:val="0"/>
                <w:sz w:val="20"/>
                <w:szCs w:val="20"/>
              </w:rPr>
              <w:t>ER glycosylation</w:t>
            </w:r>
          </w:p>
        </w:tc>
        <w:tc>
          <w:tcPr>
            <w:tcW w:w="3969" w:type="dxa"/>
          </w:tcPr>
          <w:p w:rsidR="00785EAA" w:rsidRPr="00A62A29" w:rsidRDefault="00785EAA" w:rsidP="0099573E">
            <w:pPr>
              <w:rPr>
                <w:rFonts w:asciiTheme="majorBidi" w:hAnsiTheme="majorBidi" w:cstheme="majorBidi"/>
                <w:bCs/>
                <w:sz w:val="20"/>
                <w:szCs w:val="20"/>
              </w:rPr>
            </w:pPr>
            <w:r w:rsidRPr="00A62A29">
              <w:rPr>
                <w:rFonts w:asciiTheme="majorBidi" w:hAnsiTheme="majorBidi" w:cstheme="majorBidi"/>
                <w:b/>
                <w:i/>
                <w:iCs/>
                <w:sz w:val="20"/>
                <w:szCs w:val="20"/>
              </w:rPr>
              <w:t>Ost1p, Ost2p, Ost3p, Ost4p, Ost5p, Ost6p, Stt3p, Swp1p, Wbp1p</w:t>
            </w:r>
            <w:r w:rsidRPr="00A62A29">
              <w:rPr>
                <w:rFonts w:asciiTheme="majorBidi" w:hAnsiTheme="majorBidi" w:cstheme="majorBidi"/>
                <w:bCs/>
                <w:sz w:val="20"/>
                <w:szCs w:val="20"/>
              </w:rPr>
              <w:t>,</w:t>
            </w:r>
          </w:p>
          <w:p w:rsidR="00785EAA" w:rsidRPr="00A62A29" w:rsidRDefault="00785EAA" w:rsidP="0099573E">
            <w:pPr>
              <w:rPr>
                <w:rFonts w:asciiTheme="majorBidi" w:hAnsiTheme="majorBidi" w:cstheme="majorBidi"/>
                <w:sz w:val="20"/>
                <w:szCs w:val="20"/>
                <w:lang w:eastAsia="sv-SE"/>
              </w:rPr>
            </w:pPr>
            <w:r w:rsidRPr="00A62A29">
              <w:rPr>
                <w:rFonts w:asciiTheme="majorBidi" w:hAnsiTheme="majorBidi" w:cstheme="majorBidi"/>
                <w:sz w:val="20"/>
                <w:szCs w:val="20"/>
                <w:lang w:eastAsia="sv-SE"/>
              </w:rPr>
              <w:t xml:space="preserve"> </w:t>
            </w:r>
            <w:proofErr w:type="spellStart"/>
            <w:r w:rsidRPr="00A62A29">
              <w:rPr>
                <w:rFonts w:asciiTheme="majorBidi" w:hAnsiTheme="majorBidi" w:cstheme="majorBidi"/>
                <w:sz w:val="20"/>
                <w:szCs w:val="20"/>
                <w:lang w:eastAsia="sv-SE"/>
              </w:rPr>
              <w:t>PmtC</w:t>
            </w:r>
            <w:proofErr w:type="spellEnd"/>
            <w:r w:rsidRPr="00A62A29">
              <w:rPr>
                <w:rFonts w:asciiTheme="majorBidi" w:hAnsiTheme="majorBidi" w:cstheme="majorBidi"/>
                <w:sz w:val="20"/>
                <w:szCs w:val="20"/>
                <w:lang w:eastAsia="sv-SE"/>
              </w:rPr>
              <w:t>(</w:t>
            </w:r>
            <w:r w:rsidRPr="00A62A29">
              <w:rPr>
                <w:rFonts w:asciiTheme="majorBidi" w:hAnsiTheme="majorBidi" w:cstheme="majorBidi"/>
                <w:b/>
                <w:bCs/>
                <w:i/>
                <w:iCs/>
                <w:sz w:val="20"/>
                <w:szCs w:val="20"/>
                <w:lang w:eastAsia="sv-SE"/>
              </w:rPr>
              <w:t>Pmt2p,Pmt5P,Pmt1P,Pmt6p,Pmt4p,Pmt3p)</w:t>
            </w:r>
          </w:p>
        </w:tc>
        <w:tc>
          <w:tcPr>
            <w:tcW w:w="2613" w:type="dxa"/>
          </w:tcPr>
          <w:p w:rsidR="00785EAA" w:rsidRPr="00A62A29" w:rsidRDefault="00785EAA" w:rsidP="0099573E">
            <w:pPr>
              <w:rPr>
                <w:rFonts w:asciiTheme="majorBidi" w:hAnsiTheme="majorBidi" w:cstheme="majorBidi"/>
                <w:sz w:val="20"/>
                <w:szCs w:val="20"/>
                <w:lang w:eastAsia="sv-SE"/>
              </w:rPr>
            </w:pPr>
            <w:r w:rsidRPr="00A62A29">
              <w:rPr>
                <w:rFonts w:asciiTheme="majorBidi" w:hAnsiTheme="majorBidi" w:cstheme="majorBidi"/>
                <w:bCs/>
                <w:sz w:val="20"/>
                <w:szCs w:val="20"/>
              </w:rPr>
              <w:t>The processes needed for glycan transfer (N-linked and O-linked) in the ER to the proteins containing the corresponding glycosylation site.</w:t>
            </w:r>
          </w:p>
        </w:tc>
      </w:tr>
      <w:tr w:rsidR="00785EAA" w:rsidRPr="00A62A29" w:rsidTr="00F42B3B">
        <w:trPr>
          <w:trHeight w:val="584"/>
        </w:trPr>
        <w:tc>
          <w:tcPr>
            <w:tcW w:w="1101" w:type="dxa"/>
          </w:tcPr>
          <w:p w:rsidR="00785EAA" w:rsidRPr="00A62A29" w:rsidRDefault="00785EAA" w:rsidP="0099573E">
            <w:pPr>
              <w:rPr>
                <w:rStyle w:val="Strong"/>
                <w:rFonts w:asciiTheme="majorBidi" w:hAnsiTheme="majorBidi" w:cstheme="majorBidi"/>
                <w:b w:val="0"/>
                <w:bCs w:val="0"/>
                <w:sz w:val="20"/>
                <w:szCs w:val="20"/>
              </w:rPr>
            </w:pPr>
            <w:r w:rsidRPr="00A62A29">
              <w:rPr>
                <w:rStyle w:val="Strong"/>
                <w:rFonts w:asciiTheme="majorBidi" w:hAnsiTheme="majorBidi" w:cstheme="majorBidi"/>
                <w:b w:val="0"/>
                <w:bCs w:val="0"/>
                <w:sz w:val="20"/>
                <w:szCs w:val="20"/>
              </w:rPr>
              <w:t>S4</w:t>
            </w:r>
          </w:p>
        </w:tc>
        <w:tc>
          <w:tcPr>
            <w:tcW w:w="1559" w:type="dxa"/>
            <w:noWrap/>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Protein folding</w:t>
            </w:r>
          </w:p>
        </w:tc>
        <w:tc>
          <w:tcPr>
            <w:tcW w:w="3969" w:type="dxa"/>
          </w:tcPr>
          <w:p w:rsidR="00785EAA" w:rsidRPr="00A62A29" w:rsidRDefault="00785EAA" w:rsidP="0099573E">
            <w:pPr>
              <w:rPr>
                <w:rFonts w:asciiTheme="majorBidi" w:hAnsiTheme="majorBidi" w:cstheme="majorBidi"/>
                <w:b/>
                <w:bCs/>
                <w:i/>
                <w:iCs/>
                <w:sz w:val="20"/>
                <w:szCs w:val="20"/>
                <w:lang w:eastAsia="sv-SE"/>
              </w:rPr>
            </w:pPr>
            <w:r w:rsidRPr="00A62A29">
              <w:rPr>
                <w:rFonts w:asciiTheme="majorBidi" w:hAnsiTheme="majorBidi" w:cstheme="majorBidi"/>
                <w:b/>
                <w:bCs/>
                <w:i/>
                <w:iCs/>
                <w:sz w:val="20"/>
                <w:szCs w:val="20"/>
              </w:rPr>
              <w:t>Cwh41p,Rot2p,Mns1p,Kar2p,Cne1p,Pdi1p,Scj1p,Jem1p,Snf4p,Lhs1p,Sil1p,Eps1p,Ero1p,Kar2p,Lhs1p,Sil1p,Eps1,Erv2p</w:t>
            </w:r>
          </w:p>
        </w:tc>
        <w:tc>
          <w:tcPr>
            <w:tcW w:w="2613" w:type="dxa"/>
          </w:tcPr>
          <w:p w:rsidR="00785EAA" w:rsidRPr="00A62A29" w:rsidRDefault="00785EAA" w:rsidP="0099573E">
            <w:pPr>
              <w:rPr>
                <w:rFonts w:asciiTheme="majorBidi" w:hAnsiTheme="majorBidi" w:cstheme="majorBidi"/>
                <w:bCs/>
                <w:sz w:val="20"/>
                <w:szCs w:val="20"/>
              </w:rPr>
            </w:pPr>
            <w:r w:rsidRPr="00A62A29">
              <w:rPr>
                <w:rFonts w:asciiTheme="majorBidi" w:hAnsiTheme="majorBidi" w:cstheme="majorBidi"/>
                <w:sz w:val="20"/>
                <w:szCs w:val="20"/>
                <w:lang w:eastAsia="sv-SE"/>
              </w:rPr>
              <w:t>The reactions involved in proper protein folding and disulfide bound formation.</w:t>
            </w:r>
          </w:p>
        </w:tc>
      </w:tr>
      <w:tr w:rsidR="00785EAA" w:rsidRPr="00A62A29" w:rsidTr="00F42B3B">
        <w:trPr>
          <w:cnfStyle w:val="000000100000" w:firstRow="0" w:lastRow="0" w:firstColumn="0" w:lastColumn="0" w:oddVBand="0" w:evenVBand="0" w:oddHBand="1" w:evenHBand="0" w:firstRowFirstColumn="0" w:firstRowLastColumn="0" w:lastRowFirstColumn="0" w:lastRowLastColumn="0"/>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S5</w:t>
            </w:r>
          </w:p>
        </w:tc>
        <w:tc>
          <w:tcPr>
            <w:tcW w:w="1559" w:type="dxa"/>
            <w:noWrap/>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GPI biosynthesis</w:t>
            </w:r>
          </w:p>
        </w:tc>
        <w:tc>
          <w:tcPr>
            <w:tcW w:w="3969" w:type="dxa"/>
          </w:tcPr>
          <w:p w:rsidR="00785EAA" w:rsidRPr="00A62A29" w:rsidRDefault="00785EAA" w:rsidP="0099573E">
            <w:pPr>
              <w:rPr>
                <w:rFonts w:asciiTheme="majorBidi" w:hAnsiTheme="majorBidi" w:cstheme="majorBidi"/>
                <w:b/>
                <w:bCs/>
                <w:i/>
                <w:iCs/>
                <w:sz w:val="20"/>
                <w:szCs w:val="20"/>
              </w:rPr>
            </w:pPr>
            <w:r w:rsidRPr="00A62A29">
              <w:rPr>
                <w:rFonts w:asciiTheme="majorBidi" w:hAnsiTheme="majorBidi" w:cstheme="majorBidi"/>
                <w:b/>
                <w:bCs/>
                <w:i/>
                <w:iCs/>
                <w:sz w:val="20"/>
                <w:szCs w:val="20"/>
              </w:rPr>
              <w:t>Gpi1p,Gpi2p,Spt14p,Gpi15p,Gpi19p,Eri1p,Gpi12p,Gwt1p,Gpi14p,Mcd4p,Gpi5p,Gpi1p,Smp3p,Gpi13p,Gpi17p,Gaa1p,Gpi8p,Gpi16p,Gab1p,Bst1p</w:t>
            </w:r>
          </w:p>
        </w:tc>
        <w:tc>
          <w:tcPr>
            <w:tcW w:w="2613" w:type="dxa"/>
          </w:tcPr>
          <w:p w:rsidR="00785EAA" w:rsidRPr="00A62A29" w:rsidRDefault="00785EAA" w:rsidP="0099573E">
            <w:pPr>
              <w:rPr>
                <w:rFonts w:asciiTheme="majorBidi" w:hAnsiTheme="majorBidi" w:cstheme="majorBidi"/>
                <w:sz w:val="20"/>
                <w:szCs w:val="20"/>
              </w:rPr>
            </w:pPr>
            <w:proofErr w:type="spellStart"/>
            <w:r w:rsidRPr="00A62A29">
              <w:rPr>
                <w:rFonts w:asciiTheme="majorBidi" w:hAnsiTheme="majorBidi" w:cstheme="majorBidi"/>
                <w:sz w:val="20"/>
                <w:szCs w:val="20"/>
              </w:rPr>
              <w:t>Glycosylphosphatidylinositol</w:t>
            </w:r>
            <w:proofErr w:type="spellEnd"/>
            <w:r w:rsidRPr="00A62A29">
              <w:rPr>
                <w:rFonts w:asciiTheme="majorBidi" w:hAnsiTheme="majorBidi" w:cstheme="majorBidi"/>
                <w:sz w:val="20"/>
                <w:szCs w:val="20"/>
              </w:rPr>
              <w:t xml:space="preserve">(GPI) biosynthesis pathway </w:t>
            </w:r>
          </w:p>
        </w:tc>
      </w:tr>
      <w:tr w:rsidR="00785EAA" w:rsidRPr="00A62A29" w:rsidTr="00F42B3B">
        <w:trPr>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S6</w:t>
            </w:r>
          </w:p>
        </w:tc>
        <w:tc>
          <w:tcPr>
            <w:tcW w:w="1559" w:type="dxa"/>
            <w:noWrap/>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GPI transfer</w:t>
            </w:r>
          </w:p>
        </w:tc>
        <w:tc>
          <w:tcPr>
            <w:tcW w:w="3969" w:type="dxa"/>
          </w:tcPr>
          <w:p w:rsidR="00785EAA" w:rsidRPr="00A62A29" w:rsidRDefault="00785EAA" w:rsidP="0099573E">
            <w:pPr>
              <w:rPr>
                <w:rFonts w:asciiTheme="majorBidi" w:hAnsiTheme="majorBidi" w:cstheme="majorBidi"/>
                <w:b/>
                <w:bCs/>
                <w:i/>
                <w:iCs/>
                <w:sz w:val="20"/>
                <w:szCs w:val="20"/>
              </w:rPr>
            </w:pPr>
            <w:r w:rsidRPr="00A62A29">
              <w:rPr>
                <w:rFonts w:asciiTheme="majorBidi" w:hAnsiTheme="majorBidi" w:cstheme="majorBidi"/>
                <w:b/>
                <w:bCs/>
                <w:i/>
                <w:iCs/>
                <w:sz w:val="20"/>
                <w:szCs w:val="20"/>
              </w:rPr>
              <w:t>Gaa1p,Gpi8p,Gpi16p,Gpi17p,Gab1p,Bst1p</w:t>
            </w:r>
          </w:p>
        </w:tc>
        <w:tc>
          <w:tcPr>
            <w:tcW w:w="2613"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Transfer the GPI to the GPI site on the proteins.</w:t>
            </w:r>
          </w:p>
        </w:tc>
      </w:tr>
      <w:tr w:rsidR="00785EAA" w:rsidRPr="00A62A29" w:rsidTr="00F42B3B">
        <w:trPr>
          <w:cnfStyle w:val="000000100000" w:firstRow="0" w:lastRow="0" w:firstColumn="0" w:lastColumn="0" w:oddVBand="0" w:evenVBand="0" w:oddHBand="1" w:evenHBand="0" w:firstRowFirstColumn="0" w:firstRowLastColumn="0" w:lastRowFirstColumn="0" w:lastRowLastColumn="0"/>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S7</w:t>
            </w:r>
          </w:p>
        </w:tc>
        <w:tc>
          <w:tcPr>
            <w:tcW w:w="1559" w:type="dxa"/>
            <w:noWrap/>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ERADC</w:t>
            </w:r>
          </w:p>
        </w:tc>
        <w:tc>
          <w:tcPr>
            <w:tcW w:w="3969" w:type="dxa"/>
          </w:tcPr>
          <w:p w:rsidR="00785EAA" w:rsidRPr="00A62A29" w:rsidRDefault="00785EAA" w:rsidP="0099573E">
            <w:pPr>
              <w:autoSpaceDE w:val="0"/>
              <w:autoSpaceDN w:val="0"/>
              <w:adjustRightInd w:val="0"/>
              <w:rPr>
                <w:rFonts w:asciiTheme="majorBidi" w:eastAsia="Calibri" w:hAnsiTheme="majorBidi" w:cstheme="majorBidi"/>
                <w:sz w:val="20"/>
                <w:szCs w:val="20"/>
                <w:lang w:val="da-DK"/>
              </w:rPr>
            </w:pPr>
            <w:r w:rsidRPr="00A62A29">
              <w:rPr>
                <w:rFonts w:asciiTheme="majorBidi" w:hAnsiTheme="majorBidi" w:cstheme="majorBidi"/>
                <w:b/>
                <w:bCs/>
                <w:i/>
                <w:iCs/>
                <w:sz w:val="20"/>
                <w:szCs w:val="20"/>
              </w:rPr>
              <w:t>Sbh1p, Sss1p,Ssh1p,Ubx2p,Cdc48p,Ufd1p,Npl4p,Doa1p,Png1p</w:t>
            </w:r>
            <w:r w:rsidRPr="00A62A29">
              <w:rPr>
                <w:rFonts w:asciiTheme="majorBidi" w:hAnsiTheme="majorBidi" w:cstheme="majorBidi"/>
                <w:sz w:val="20"/>
                <w:szCs w:val="20"/>
              </w:rPr>
              <w:t>, 26sproteosome</w:t>
            </w:r>
          </w:p>
        </w:tc>
        <w:tc>
          <w:tcPr>
            <w:tcW w:w="2613" w:type="dxa"/>
          </w:tcPr>
          <w:p w:rsidR="00785EAA" w:rsidRPr="00A62A29" w:rsidRDefault="00785EAA" w:rsidP="0099573E">
            <w:pPr>
              <w:rPr>
                <w:rFonts w:asciiTheme="majorBidi" w:hAnsiTheme="majorBidi" w:cstheme="majorBidi"/>
                <w:sz w:val="20"/>
                <w:szCs w:val="20"/>
                <w:lang w:eastAsia="sv-SE"/>
              </w:rPr>
            </w:pPr>
            <w:r w:rsidRPr="00A62A29">
              <w:rPr>
                <w:rFonts w:asciiTheme="majorBidi" w:hAnsiTheme="majorBidi" w:cstheme="majorBidi"/>
                <w:sz w:val="20"/>
                <w:szCs w:val="20"/>
              </w:rPr>
              <w:t xml:space="preserve">The processes for detection, retro-translocation and degradation of ER membrane GPI-anchored </w:t>
            </w:r>
            <w:proofErr w:type="spellStart"/>
            <w:r w:rsidRPr="00A62A29">
              <w:rPr>
                <w:rFonts w:asciiTheme="majorBidi" w:hAnsiTheme="majorBidi" w:cstheme="majorBidi"/>
                <w:sz w:val="20"/>
                <w:szCs w:val="20"/>
              </w:rPr>
              <w:t>mis</w:t>
            </w:r>
            <w:proofErr w:type="spellEnd"/>
            <w:r w:rsidRPr="00A62A29">
              <w:rPr>
                <w:rFonts w:asciiTheme="majorBidi" w:hAnsiTheme="majorBidi" w:cstheme="majorBidi"/>
                <w:sz w:val="20"/>
                <w:szCs w:val="20"/>
              </w:rPr>
              <w:t>-folded proteins.</w:t>
            </w:r>
          </w:p>
        </w:tc>
      </w:tr>
      <w:tr w:rsidR="00785EAA" w:rsidRPr="00A62A29" w:rsidTr="00F42B3B">
        <w:trPr>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S8</w:t>
            </w:r>
          </w:p>
        </w:tc>
        <w:tc>
          <w:tcPr>
            <w:tcW w:w="1559" w:type="dxa"/>
            <w:noWrap/>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ERADL</w:t>
            </w:r>
          </w:p>
        </w:tc>
        <w:tc>
          <w:tcPr>
            <w:tcW w:w="3969" w:type="dxa"/>
          </w:tcPr>
          <w:p w:rsidR="00785EAA" w:rsidRPr="00A62A29" w:rsidRDefault="00785EAA" w:rsidP="0099573E">
            <w:pPr>
              <w:rPr>
                <w:rFonts w:asciiTheme="majorBidi" w:hAnsiTheme="majorBidi" w:cstheme="majorBidi"/>
                <w:b/>
                <w:bCs/>
                <w:i/>
                <w:iCs/>
                <w:sz w:val="20"/>
                <w:szCs w:val="20"/>
              </w:rPr>
            </w:pPr>
            <w:r w:rsidRPr="00A62A29">
              <w:rPr>
                <w:rFonts w:asciiTheme="majorBidi" w:hAnsiTheme="majorBidi" w:cstheme="majorBidi"/>
                <w:b/>
                <w:bCs/>
                <w:i/>
                <w:iCs/>
                <w:sz w:val="20"/>
                <w:szCs w:val="20"/>
              </w:rPr>
              <w:t xml:space="preserve">Kar2p,Pdi1p,Mnl1p,Yos9p,Ubc7p,Cue1p,Ubc7p,Cue1p,Ubx2p,Cdc48p,Ufd1p,Npl4p,Hrd3p,Hrd1p,Usa1p,Der1p ,Uba1p </w:t>
            </w:r>
          </w:p>
          <w:p w:rsidR="00785EAA" w:rsidRPr="00A62A29" w:rsidRDefault="00785EAA" w:rsidP="0099573E">
            <w:pPr>
              <w:rPr>
                <w:rFonts w:asciiTheme="majorBidi" w:hAnsiTheme="majorBidi" w:cstheme="majorBidi"/>
                <w:sz w:val="20"/>
                <w:szCs w:val="20"/>
                <w:vertAlign w:val="superscript"/>
                <w:lang w:eastAsia="sv-SE"/>
              </w:rPr>
            </w:pPr>
            <w:r w:rsidRPr="00A62A29">
              <w:rPr>
                <w:rFonts w:asciiTheme="majorBidi" w:hAnsiTheme="majorBidi" w:cstheme="majorBidi"/>
                <w:sz w:val="20"/>
                <w:szCs w:val="20"/>
              </w:rPr>
              <w:t>Png1p, 26sproteosome</w:t>
            </w:r>
          </w:p>
        </w:tc>
        <w:tc>
          <w:tcPr>
            <w:tcW w:w="2613"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 xml:space="preserve">The processes for detection, retro-translocation and degradation of ER luminal </w:t>
            </w:r>
            <w:proofErr w:type="spellStart"/>
            <w:r w:rsidRPr="00A62A29">
              <w:rPr>
                <w:rFonts w:asciiTheme="majorBidi" w:hAnsiTheme="majorBidi" w:cstheme="majorBidi"/>
                <w:sz w:val="20"/>
                <w:szCs w:val="20"/>
              </w:rPr>
              <w:t>mis</w:t>
            </w:r>
            <w:proofErr w:type="spellEnd"/>
            <w:r w:rsidRPr="00A62A29">
              <w:rPr>
                <w:rFonts w:asciiTheme="majorBidi" w:hAnsiTheme="majorBidi" w:cstheme="majorBidi"/>
                <w:sz w:val="20"/>
                <w:szCs w:val="20"/>
              </w:rPr>
              <w:t>-folded proteins.</w:t>
            </w:r>
          </w:p>
        </w:tc>
      </w:tr>
      <w:tr w:rsidR="00785EAA" w:rsidRPr="00A62A29" w:rsidTr="00F42B3B">
        <w:trPr>
          <w:cnfStyle w:val="000000100000" w:firstRow="0" w:lastRow="0" w:firstColumn="0" w:lastColumn="0" w:oddVBand="0" w:evenVBand="0" w:oddHBand="1" w:evenHBand="0" w:firstRowFirstColumn="0" w:firstRowLastColumn="0" w:lastRowFirstColumn="0" w:lastRowLastColumn="0"/>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S9</w:t>
            </w:r>
          </w:p>
        </w:tc>
        <w:tc>
          <w:tcPr>
            <w:tcW w:w="1559" w:type="dxa"/>
            <w:noWrap/>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ERADM</w:t>
            </w:r>
          </w:p>
        </w:tc>
        <w:tc>
          <w:tcPr>
            <w:tcW w:w="3969"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b/>
                <w:bCs/>
                <w:i/>
                <w:iCs/>
                <w:sz w:val="20"/>
                <w:szCs w:val="20"/>
              </w:rPr>
              <w:t>Hrd1p,Ubc7p, Cue1p,Usa1p, Der1p,Ubx2p, Cdc48p, Ufd1p,Npl4p, Png1p</w:t>
            </w:r>
            <w:r w:rsidRPr="00A62A29">
              <w:rPr>
                <w:rFonts w:asciiTheme="majorBidi" w:hAnsiTheme="majorBidi" w:cstheme="majorBidi"/>
                <w:sz w:val="20"/>
                <w:szCs w:val="20"/>
              </w:rPr>
              <w:t>,26sproteosome</w:t>
            </w:r>
          </w:p>
        </w:tc>
        <w:tc>
          <w:tcPr>
            <w:tcW w:w="2613"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 xml:space="preserve">The processes for detection, retro-translocation and degradation of ER membrane </w:t>
            </w:r>
            <w:proofErr w:type="spellStart"/>
            <w:r w:rsidRPr="00A62A29">
              <w:rPr>
                <w:rFonts w:asciiTheme="majorBidi" w:hAnsiTheme="majorBidi" w:cstheme="majorBidi"/>
                <w:sz w:val="20"/>
                <w:szCs w:val="20"/>
              </w:rPr>
              <w:t>mis</w:t>
            </w:r>
            <w:proofErr w:type="spellEnd"/>
            <w:r w:rsidRPr="00A62A29">
              <w:rPr>
                <w:rFonts w:asciiTheme="majorBidi" w:hAnsiTheme="majorBidi" w:cstheme="majorBidi"/>
                <w:sz w:val="20"/>
                <w:szCs w:val="20"/>
              </w:rPr>
              <w:t>-folded proteins.</w:t>
            </w:r>
          </w:p>
        </w:tc>
      </w:tr>
      <w:tr w:rsidR="00785EAA" w:rsidRPr="00A62A29" w:rsidTr="00F42B3B">
        <w:trPr>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S10</w:t>
            </w:r>
          </w:p>
        </w:tc>
        <w:tc>
          <w:tcPr>
            <w:tcW w:w="1559" w:type="dxa"/>
            <w:noWrap/>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COPII</w:t>
            </w:r>
          </w:p>
        </w:tc>
        <w:tc>
          <w:tcPr>
            <w:tcW w:w="3969" w:type="dxa"/>
          </w:tcPr>
          <w:p w:rsidR="00785EAA" w:rsidRPr="00A62A29" w:rsidRDefault="00785EAA" w:rsidP="0099573E">
            <w:pPr>
              <w:autoSpaceDE w:val="0"/>
              <w:autoSpaceDN w:val="0"/>
              <w:adjustRightInd w:val="0"/>
              <w:rPr>
                <w:rFonts w:asciiTheme="majorBidi" w:eastAsia="Calibri" w:hAnsiTheme="majorBidi" w:cstheme="majorBidi"/>
                <w:b/>
                <w:bCs/>
                <w:i/>
                <w:iCs/>
                <w:sz w:val="20"/>
                <w:szCs w:val="20"/>
              </w:rPr>
            </w:pPr>
            <w:r w:rsidRPr="00A62A29">
              <w:rPr>
                <w:rFonts w:asciiTheme="majorBidi" w:hAnsiTheme="majorBidi" w:cstheme="majorBidi"/>
                <w:b/>
                <w:bCs/>
                <w:i/>
                <w:iCs/>
                <w:sz w:val="20"/>
                <w:szCs w:val="20"/>
              </w:rPr>
              <w:t>Sar1p,Sec23p,Sec24p,Bet1p,Bos1p,Erv29p,Emp24p,Sec13p,Sec31p,Sec16p,Sed4p,Sec17p,Sec22p,Ypt1p,Uso1p,bug1p,Bet3p,Bet5p,Trs20p,Trs23p,Trs31p,Trs33p</w:t>
            </w:r>
          </w:p>
        </w:tc>
        <w:tc>
          <w:tcPr>
            <w:tcW w:w="2613" w:type="dxa"/>
          </w:tcPr>
          <w:p w:rsidR="00785EAA" w:rsidRPr="00A62A29" w:rsidRDefault="00785EAA" w:rsidP="0099573E">
            <w:pPr>
              <w:autoSpaceDE w:val="0"/>
              <w:autoSpaceDN w:val="0"/>
              <w:adjustRightInd w:val="0"/>
              <w:rPr>
                <w:rFonts w:asciiTheme="majorBidi" w:eastAsia="Calibri" w:hAnsiTheme="majorBidi" w:cstheme="majorBidi"/>
                <w:sz w:val="20"/>
                <w:szCs w:val="20"/>
                <w:lang w:val="da-DK"/>
              </w:rPr>
            </w:pPr>
            <w:r w:rsidRPr="00A62A29">
              <w:rPr>
                <w:rFonts w:asciiTheme="majorBidi" w:hAnsiTheme="majorBidi" w:cstheme="majorBidi"/>
                <w:sz w:val="20"/>
                <w:szCs w:val="20"/>
              </w:rPr>
              <w:t>Include all the mechanism needed for specific cargo selection from ER,  vesiculation and fusion to the receptor membrane(Golgi)</w:t>
            </w:r>
          </w:p>
        </w:tc>
      </w:tr>
      <w:tr w:rsidR="00785EAA" w:rsidRPr="00A62A29" w:rsidTr="00F42B3B">
        <w:trPr>
          <w:cnfStyle w:val="000000100000" w:firstRow="0" w:lastRow="0" w:firstColumn="0" w:lastColumn="0" w:oddVBand="0" w:evenVBand="0" w:oddHBand="1" w:evenHBand="0" w:firstRowFirstColumn="0" w:firstRowLastColumn="0" w:lastRowFirstColumn="0" w:lastRowLastColumn="0"/>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S11</w:t>
            </w:r>
          </w:p>
        </w:tc>
        <w:tc>
          <w:tcPr>
            <w:tcW w:w="1559" w:type="dxa"/>
            <w:noWrap/>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 xml:space="preserve">COPI </w:t>
            </w:r>
          </w:p>
        </w:tc>
        <w:tc>
          <w:tcPr>
            <w:tcW w:w="3969" w:type="dxa"/>
          </w:tcPr>
          <w:p w:rsidR="00785EAA" w:rsidRPr="00A62A29" w:rsidRDefault="00785EAA" w:rsidP="0099573E">
            <w:pPr>
              <w:rPr>
                <w:rFonts w:asciiTheme="majorBidi" w:hAnsiTheme="majorBidi" w:cstheme="majorBidi"/>
                <w:b/>
                <w:bCs/>
                <w:i/>
                <w:iCs/>
                <w:sz w:val="20"/>
                <w:szCs w:val="20"/>
              </w:rPr>
            </w:pPr>
            <w:r w:rsidRPr="00A62A29">
              <w:rPr>
                <w:rFonts w:asciiTheme="majorBidi" w:hAnsiTheme="majorBidi" w:cstheme="majorBidi"/>
                <w:b/>
                <w:bCs/>
                <w:i/>
                <w:iCs/>
                <w:sz w:val="20"/>
                <w:szCs w:val="20"/>
              </w:rPr>
              <w:t>Arf1p,Ret1p,Sec26p,Sec27p,Sec21p,Ret2p,Sec28p,Ret3p,Gea1p,Gea2p,Rer1p,ret2P,Gol3p,Erd2p,Rer1p,Ret2p,Cop1p,sec27p,sec21p,Bet1p</w:t>
            </w:r>
          </w:p>
        </w:tc>
        <w:tc>
          <w:tcPr>
            <w:tcW w:w="2613"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The vesiculation processes for retrieving the ER escaped resident proteins and maintaining the ER membrane balance.</w:t>
            </w:r>
          </w:p>
        </w:tc>
      </w:tr>
      <w:tr w:rsidR="00785EAA" w:rsidRPr="00A62A29" w:rsidTr="00F42B3B">
        <w:trPr>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S12</w:t>
            </w:r>
          </w:p>
        </w:tc>
        <w:tc>
          <w:tcPr>
            <w:tcW w:w="1559" w:type="dxa"/>
            <w:noWrap/>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 xml:space="preserve">Golgi processing </w:t>
            </w:r>
          </w:p>
        </w:tc>
        <w:tc>
          <w:tcPr>
            <w:tcW w:w="3969" w:type="dxa"/>
          </w:tcPr>
          <w:p w:rsidR="00785EAA" w:rsidRPr="00A62A29" w:rsidRDefault="00785EAA" w:rsidP="0099573E">
            <w:pPr>
              <w:rPr>
                <w:rFonts w:asciiTheme="majorBidi" w:hAnsiTheme="majorBidi" w:cstheme="majorBidi"/>
                <w:b/>
                <w:bCs/>
                <w:i/>
                <w:iCs/>
                <w:sz w:val="20"/>
                <w:szCs w:val="20"/>
              </w:rPr>
            </w:pPr>
            <w:r w:rsidRPr="00A62A29">
              <w:rPr>
                <w:rFonts w:asciiTheme="majorBidi" w:hAnsiTheme="majorBidi" w:cstheme="majorBidi"/>
                <w:b/>
                <w:bCs/>
                <w:i/>
                <w:iCs/>
                <w:sz w:val="20"/>
                <w:szCs w:val="20"/>
              </w:rPr>
              <w:t>Anp1p,Mnn9p,Mnn10p,Mnn11p,Hoc1p,</w:t>
            </w:r>
            <w:r w:rsidRPr="00A62A29">
              <w:rPr>
                <w:rFonts w:asciiTheme="majorBidi" w:eastAsia="Calibri" w:hAnsiTheme="majorBidi" w:cstheme="majorBidi"/>
                <w:b/>
                <w:bCs/>
                <w:i/>
                <w:iCs/>
                <w:sz w:val="20"/>
                <w:szCs w:val="20"/>
              </w:rPr>
              <w:t>Kex1p,Kex2p,Ste13p,Kre2p,Mnn1p,Ktr1p,Ktr3p,Set13p</w:t>
            </w:r>
          </w:p>
        </w:tc>
        <w:tc>
          <w:tcPr>
            <w:tcW w:w="2613"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All the modification processes (Golgi glycosylation and peptide cleavage)</w:t>
            </w:r>
          </w:p>
        </w:tc>
      </w:tr>
      <w:tr w:rsidR="00785EAA" w:rsidRPr="00A62A29" w:rsidTr="00F42B3B">
        <w:trPr>
          <w:cnfStyle w:val="000000100000" w:firstRow="0" w:lastRow="0" w:firstColumn="0" w:lastColumn="0" w:oddVBand="0" w:evenVBand="0" w:oddHBand="1" w:evenHBand="0" w:firstRowFirstColumn="0" w:firstRowLastColumn="0" w:lastRowFirstColumn="0" w:lastRowLastColumn="0"/>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S13</w:t>
            </w:r>
          </w:p>
        </w:tc>
        <w:tc>
          <w:tcPr>
            <w:tcW w:w="1559" w:type="dxa"/>
            <w:noWrap/>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 xml:space="preserve">LDSV(high density secretory </w:t>
            </w:r>
            <w:r w:rsidRPr="00A62A29">
              <w:rPr>
                <w:rFonts w:asciiTheme="majorBidi" w:hAnsiTheme="majorBidi" w:cstheme="majorBidi"/>
                <w:sz w:val="20"/>
                <w:szCs w:val="20"/>
              </w:rPr>
              <w:lastRenderedPageBreak/>
              <w:t>vesicle)</w:t>
            </w:r>
          </w:p>
        </w:tc>
        <w:tc>
          <w:tcPr>
            <w:tcW w:w="3969" w:type="dxa"/>
          </w:tcPr>
          <w:p w:rsidR="00785EAA" w:rsidRPr="00A62A29" w:rsidRDefault="00785EAA" w:rsidP="0099573E">
            <w:pPr>
              <w:rPr>
                <w:rFonts w:asciiTheme="majorBidi" w:hAnsiTheme="majorBidi" w:cstheme="majorBidi"/>
                <w:b/>
                <w:bCs/>
                <w:i/>
                <w:iCs/>
                <w:sz w:val="20"/>
                <w:szCs w:val="20"/>
              </w:rPr>
            </w:pPr>
            <w:r w:rsidRPr="00A62A29">
              <w:rPr>
                <w:rFonts w:asciiTheme="majorBidi" w:hAnsiTheme="majorBidi" w:cstheme="majorBidi"/>
                <w:b/>
                <w:bCs/>
                <w:i/>
                <w:iCs/>
                <w:sz w:val="20"/>
                <w:szCs w:val="20"/>
              </w:rPr>
              <w:lastRenderedPageBreak/>
              <w:t>Arf1p,Sec3p,Sec5p,Sec6p,Sec8p,Sec10p,Sec15p,Exo70p,Exo84p,Sec4p,Chc1p,Clc1p</w:t>
            </w:r>
          </w:p>
        </w:tc>
        <w:tc>
          <w:tcPr>
            <w:tcW w:w="2613"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 xml:space="preserve">The transport of the cell membrane proteins from Golgi. </w:t>
            </w:r>
          </w:p>
        </w:tc>
      </w:tr>
      <w:tr w:rsidR="00785EAA" w:rsidRPr="00A62A29" w:rsidTr="00F42B3B">
        <w:trPr>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lastRenderedPageBreak/>
              <w:t>S14</w:t>
            </w:r>
          </w:p>
        </w:tc>
        <w:tc>
          <w:tcPr>
            <w:tcW w:w="1559" w:type="dxa"/>
            <w:noWrap/>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HDSV(high density secretory vesicle)</w:t>
            </w:r>
          </w:p>
        </w:tc>
        <w:tc>
          <w:tcPr>
            <w:tcW w:w="3969" w:type="dxa"/>
          </w:tcPr>
          <w:p w:rsidR="00785EAA" w:rsidRPr="00A62A29" w:rsidRDefault="00785EAA" w:rsidP="0099573E">
            <w:pPr>
              <w:rPr>
                <w:rFonts w:asciiTheme="majorBidi" w:hAnsiTheme="majorBidi" w:cstheme="majorBidi"/>
                <w:b/>
                <w:bCs/>
                <w:i/>
                <w:iCs/>
                <w:sz w:val="20"/>
                <w:szCs w:val="20"/>
              </w:rPr>
            </w:pPr>
            <w:r w:rsidRPr="00A62A29">
              <w:rPr>
                <w:rFonts w:asciiTheme="majorBidi" w:hAnsiTheme="majorBidi" w:cstheme="majorBidi"/>
                <w:b/>
                <w:bCs/>
                <w:i/>
                <w:iCs/>
                <w:sz w:val="20"/>
                <w:szCs w:val="20"/>
                <w:lang w:eastAsia="sv-SE"/>
              </w:rPr>
              <w:t>Arf1p, Pep12,Swa2p,Chc1p,Clc1p,Apl4p,Apl2p,Apm1p,Aps1p,Vps1p</w:t>
            </w:r>
          </w:p>
        </w:tc>
        <w:tc>
          <w:tcPr>
            <w:tcW w:w="2613"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The transport of the secreted and cell wall proteins from Golgi.</w:t>
            </w:r>
          </w:p>
        </w:tc>
      </w:tr>
      <w:tr w:rsidR="00785EAA" w:rsidRPr="00A62A29" w:rsidTr="00F42B3B">
        <w:trPr>
          <w:cnfStyle w:val="000000100000" w:firstRow="0" w:lastRow="0" w:firstColumn="0" w:lastColumn="0" w:oddVBand="0" w:evenVBand="0" w:oddHBand="1" w:evenHBand="0" w:firstRowFirstColumn="0" w:firstRowLastColumn="0" w:lastRowFirstColumn="0" w:lastRowLastColumn="0"/>
          <w:trHeight w:val="584"/>
        </w:trPr>
        <w:tc>
          <w:tcPr>
            <w:tcW w:w="1101"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S15</w:t>
            </w:r>
          </w:p>
        </w:tc>
        <w:tc>
          <w:tcPr>
            <w:tcW w:w="1559" w:type="dxa"/>
            <w:noWrap/>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lang w:val="da-DK"/>
              </w:rPr>
              <w:t>CPY  pathway</w:t>
            </w:r>
          </w:p>
        </w:tc>
        <w:tc>
          <w:tcPr>
            <w:tcW w:w="3969" w:type="dxa"/>
          </w:tcPr>
          <w:p w:rsidR="00785EAA" w:rsidRPr="00A62A29" w:rsidRDefault="00785EAA" w:rsidP="0099573E">
            <w:pPr>
              <w:rPr>
                <w:rFonts w:asciiTheme="majorBidi" w:hAnsiTheme="majorBidi" w:cstheme="majorBidi"/>
                <w:b/>
                <w:bCs/>
                <w:i/>
                <w:iCs/>
                <w:sz w:val="20"/>
                <w:szCs w:val="20"/>
                <w:vertAlign w:val="superscript"/>
                <w:lang w:eastAsia="sv-SE"/>
              </w:rPr>
            </w:pPr>
            <w:r w:rsidRPr="00A62A29">
              <w:rPr>
                <w:rFonts w:asciiTheme="majorBidi" w:eastAsia="Calibri" w:hAnsiTheme="majorBidi" w:cstheme="majorBidi"/>
                <w:b/>
                <w:bCs/>
                <w:i/>
                <w:iCs/>
                <w:sz w:val="20"/>
                <w:szCs w:val="20"/>
              </w:rPr>
              <w:t>Gga1p, Gga2p,Arf1p,Apl4p,Apl2p,Apm1p,Aps1p,Chc1p,Clc1p,Pep12p,Vps45p,Apl6p,Aps3p,Apm3p,Apl5p,Vam3p</w:t>
            </w:r>
          </w:p>
        </w:tc>
        <w:tc>
          <w:tcPr>
            <w:tcW w:w="2613" w:type="dxa"/>
          </w:tcPr>
          <w:p w:rsidR="00785EAA" w:rsidRPr="00A62A29" w:rsidRDefault="00785EAA" w:rsidP="0099573E">
            <w:pPr>
              <w:rPr>
                <w:rFonts w:asciiTheme="majorBidi" w:hAnsiTheme="majorBidi" w:cstheme="majorBidi"/>
                <w:sz w:val="20"/>
                <w:szCs w:val="20"/>
              </w:rPr>
            </w:pPr>
            <w:r w:rsidRPr="00A62A29">
              <w:rPr>
                <w:rFonts w:asciiTheme="majorBidi" w:hAnsiTheme="majorBidi" w:cstheme="majorBidi"/>
                <w:sz w:val="20"/>
                <w:szCs w:val="20"/>
              </w:rPr>
              <w:t xml:space="preserve">Responsible for transporting vacuole soluble protein from </w:t>
            </w:r>
            <w:proofErr w:type="spellStart"/>
            <w:r w:rsidRPr="00A62A29">
              <w:rPr>
                <w:rFonts w:asciiTheme="majorBidi" w:hAnsiTheme="majorBidi" w:cstheme="majorBidi"/>
                <w:sz w:val="20"/>
                <w:szCs w:val="20"/>
              </w:rPr>
              <w:t>Glogi</w:t>
            </w:r>
            <w:proofErr w:type="spellEnd"/>
            <w:r w:rsidRPr="00A62A29">
              <w:rPr>
                <w:rFonts w:asciiTheme="majorBidi" w:hAnsiTheme="majorBidi" w:cstheme="majorBidi"/>
                <w:sz w:val="20"/>
                <w:szCs w:val="20"/>
              </w:rPr>
              <w:t>.</w:t>
            </w:r>
          </w:p>
        </w:tc>
      </w:tr>
      <w:tr w:rsidR="00785EAA" w:rsidRPr="003327CF" w:rsidTr="00F42B3B">
        <w:trPr>
          <w:cnfStyle w:val="010000000000" w:firstRow="0" w:lastRow="1" w:firstColumn="0" w:lastColumn="0" w:oddVBand="0" w:evenVBand="0" w:oddHBand="0" w:evenHBand="0" w:firstRowFirstColumn="0" w:firstRowLastColumn="0" w:lastRowFirstColumn="0" w:lastRowLastColumn="0"/>
          <w:trHeight w:val="584"/>
        </w:trPr>
        <w:tc>
          <w:tcPr>
            <w:tcW w:w="1101" w:type="dxa"/>
          </w:tcPr>
          <w:p w:rsidR="00785EAA" w:rsidRPr="00A62A29" w:rsidRDefault="00785EAA" w:rsidP="0099573E">
            <w:pPr>
              <w:rPr>
                <w:rFonts w:asciiTheme="majorBidi" w:hAnsiTheme="majorBidi" w:cstheme="majorBidi"/>
                <w:sz w:val="20"/>
                <w:szCs w:val="20"/>
                <w:lang w:val="da-DK"/>
              </w:rPr>
            </w:pPr>
            <w:r w:rsidRPr="00A62A29">
              <w:rPr>
                <w:rFonts w:asciiTheme="majorBidi" w:hAnsiTheme="majorBidi" w:cstheme="majorBidi"/>
                <w:sz w:val="20"/>
                <w:szCs w:val="20"/>
                <w:lang w:val="da-DK"/>
              </w:rPr>
              <w:t>S16</w:t>
            </w:r>
          </w:p>
        </w:tc>
        <w:tc>
          <w:tcPr>
            <w:tcW w:w="1559" w:type="dxa"/>
            <w:noWrap/>
          </w:tcPr>
          <w:p w:rsidR="00785EAA" w:rsidRPr="003327CF" w:rsidRDefault="00785EAA" w:rsidP="0099573E">
            <w:pPr>
              <w:rPr>
                <w:rFonts w:asciiTheme="majorBidi" w:hAnsiTheme="majorBidi" w:cstheme="majorBidi"/>
                <w:b w:val="0"/>
                <w:bCs w:val="0"/>
                <w:sz w:val="20"/>
                <w:szCs w:val="20"/>
              </w:rPr>
            </w:pPr>
            <w:r w:rsidRPr="003327CF">
              <w:rPr>
                <w:rFonts w:asciiTheme="majorBidi" w:hAnsiTheme="majorBidi" w:cstheme="majorBidi"/>
                <w:b w:val="0"/>
                <w:bCs w:val="0"/>
                <w:sz w:val="20"/>
                <w:szCs w:val="20"/>
              </w:rPr>
              <w:t>ALP  pathway(AP-3 complex)</w:t>
            </w:r>
          </w:p>
          <w:p w:rsidR="00785EAA" w:rsidRPr="00A62A29" w:rsidRDefault="00785EAA" w:rsidP="0099573E">
            <w:pPr>
              <w:rPr>
                <w:rFonts w:asciiTheme="majorBidi" w:hAnsiTheme="majorBidi" w:cstheme="majorBidi"/>
                <w:sz w:val="20"/>
                <w:szCs w:val="20"/>
              </w:rPr>
            </w:pPr>
          </w:p>
        </w:tc>
        <w:tc>
          <w:tcPr>
            <w:tcW w:w="3969" w:type="dxa"/>
          </w:tcPr>
          <w:p w:rsidR="00785EAA" w:rsidRPr="00A62A29" w:rsidRDefault="00785EAA" w:rsidP="0099573E">
            <w:pPr>
              <w:rPr>
                <w:rFonts w:asciiTheme="majorBidi" w:hAnsiTheme="majorBidi" w:cstheme="majorBidi"/>
                <w:b w:val="0"/>
                <w:bCs w:val="0"/>
                <w:i/>
                <w:iCs/>
                <w:sz w:val="20"/>
                <w:szCs w:val="20"/>
              </w:rPr>
            </w:pPr>
            <w:r w:rsidRPr="00A62A29">
              <w:rPr>
                <w:rFonts w:asciiTheme="majorBidi" w:hAnsiTheme="majorBidi" w:cstheme="majorBidi"/>
                <w:i/>
                <w:iCs/>
                <w:sz w:val="20"/>
                <w:szCs w:val="20"/>
              </w:rPr>
              <w:t>Apl6p, Aps3p, Apm3p,Apl5p,Vam3p,</w:t>
            </w:r>
            <w:r w:rsidRPr="00A62A29">
              <w:rPr>
                <w:rFonts w:asciiTheme="majorBidi" w:eastAsia="Calibri" w:hAnsiTheme="majorBidi" w:cstheme="majorBidi"/>
                <w:i/>
                <w:iCs/>
                <w:sz w:val="20"/>
                <w:szCs w:val="20"/>
              </w:rPr>
              <w:t xml:space="preserve"> </w:t>
            </w:r>
          </w:p>
        </w:tc>
        <w:tc>
          <w:tcPr>
            <w:tcW w:w="2613" w:type="dxa"/>
          </w:tcPr>
          <w:p w:rsidR="00785EAA" w:rsidRPr="003327CF" w:rsidRDefault="00785EAA" w:rsidP="0099573E">
            <w:pPr>
              <w:rPr>
                <w:rFonts w:asciiTheme="majorBidi" w:hAnsiTheme="majorBidi" w:cstheme="majorBidi"/>
                <w:b w:val="0"/>
                <w:bCs w:val="0"/>
                <w:sz w:val="20"/>
                <w:szCs w:val="20"/>
              </w:rPr>
            </w:pPr>
            <w:r w:rsidRPr="003327CF">
              <w:rPr>
                <w:rFonts w:asciiTheme="majorBidi" w:hAnsiTheme="majorBidi" w:cstheme="majorBidi"/>
                <w:b w:val="0"/>
                <w:bCs w:val="0"/>
                <w:sz w:val="20"/>
                <w:szCs w:val="20"/>
              </w:rPr>
              <w:t xml:space="preserve">Responsible for transporting vacuole membrane protein from </w:t>
            </w:r>
            <w:proofErr w:type="spellStart"/>
            <w:r w:rsidRPr="003327CF">
              <w:rPr>
                <w:rFonts w:asciiTheme="majorBidi" w:hAnsiTheme="majorBidi" w:cstheme="majorBidi"/>
                <w:b w:val="0"/>
                <w:bCs w:val="0"/>
                <w:sz w:val="20"/>
                <w:szCs w:val="20"/>
              </w:rPr>
              <w:t>Glogi</w:t>
            </w:r>
            <w:proofErr w:type="spellEnd"/>
            <w:r w:rsidRPr="003327CF">
              <w:rPr>
                <w:rFonts w:asciiTheme="majorBidi" w:hAnsiTheme="majorBidi" w:cstheme="majorBidi"/>
                <w:b w:val="0"/>
                <w:bCs w:val="0"/>
                <w:sz w:val="20"/>
                <w:szCs w:val="20"/>
              </w:rPr>
              <w:t xml:space="preserve">. </w:t>
            </w:r>
          </w:p>
        </w:tc>
      </w:tr>
    </w:tbl>
    <w:p w:rsidR="00A62A29" w:rsidRDefault="00A62A29" w:rsidP="00785EAA">
      <w:pPr>
        <w:rPr>
          <w:rFonts w:asciiTheme="majorBidi" w:hAnsiTheme="majorBidi" w:cstheme="majorBidi"/>
          <w:b/>
          <w:bCs/>
        </w:rPr>
      </w:pPr>
    </w:p>
    <w:p w:rsidR="00785EAA" w:rsidRPr="00A62A29" w:rsidRDefault="00A308C4" w:rsidP="00785EAA">
      <w:pPr>
        <w:rPr>
          <w:rFonts w:asciiTheme="majorBidi" w:hAnsiTheme="majorBidi" w:cstheme="majorBidi"/>
          <w:lang w:val="da-DK"/>
        </w:rPr>
      </w:pPr>
      <w:proofErr w:type="gramStart"/>
      <w:r w:rsidRPr="00A62A29">
        <w:rPr>
          <w:rFonts w:asciiTheme="majorBidi" w:hAnsiTheme="majorBidi" w:cstheme="majorBidi"/>
          <w:b/>
          <w:bCs/>
        </w:rPr>
        <w:t>Supplementary</w:t>
      </w:r>
      <w:r w:rsidR="00A62A29">
        <w:rPr>
          <w:rFonts w:asciiTheme="majorBidi" w:hAnsiTheme="majorBidi" w:cstheme="majorBidi"/>
          <w:b/>
          <w:lang w:val="da-DK"/>
        </w:rPr>
        <w:t xml:space="preserve"> </w:t>
      </w:r>
      <w:r w:rsidR="00785EAA" w:rsidRPr="00A62A29">
        <w:rPr>
          <w:rFonts w:asciiTheme="majorBidi" w:hAnsiTheme="majorBidi" w:cstheme="majorBidi"/>
          <w:b/>
          <w:lang w:val="da-DK"/>
        </w:rPr>
        <w:t>Table S2.</w:t>
      </w:r>
      <w:proofErr w:type="gramEnd"/>
      <w:r w:rsidR="00785EAA" w:rsidRPr="00A62A29">
        <w:rPr>
          <w:rFonts w:asciiTheme="majorBidi" w:hAnsiTheme="majorBidi" w:cstheme="majorBidi"/>
          <w:lang w:val="da-DK"/>
        </w:rPr>
        <w:t xml:space="preserve"> D</w:t>
      </w:r>
      <w:r w:rsidR="00785EAA" w:rsidRPr="00A62A29">
        <w:rPr>
          <w:rFonts w:asciiTheme="majorBidi" w:hAnsiTheme="majorBidi" w:cstheme="majorBidi"/>
          <w:b/>
          <w:lang w:val="da-DK"/>
        </w:rPr>
        <w:t xml:space="preserve">efined subsystems and their involved protein components in the the yeast secretory machinery model. </w:t>
      </w:r>
    </w:p>
    <w:p w:rsidR="00785EAA" w:rsidRPr="00A62A29" w:rsidRDefault="00785EAA">
      <w:pPr>
        <w:spacing w:after="200" w:line="276" w:lineRule="auto"/>
        <w:rPr>
          <w:rFonts w:asciiTheme="majorBidi" w:hAnsiTheme="majorBidi" w:cstheme="majorBidi"/>
          <w:b/>
          <w:bCs/>
          <w:noProof/>
        </w:rPr>
      </w:pPr>
      <w:r w:rsidRPr="00A62A29">
        <w:rPr>
          <w:rFonts w:asciiTheme="majorBidi" w:hAnsiTheme="majorBidi" w:cstheme="majorBidi"/>
          <w:b/>
          <w:bCs/>
          <w:noProof/>
        </w:rPr>
        <w:br w:type="page"/>
      </w:r>
    </w:p>
    <w:tbl>
      <w:tblPr>
        <w:tblStyle w:val="LightShading"/>
        <w:tblpPr w:leftFromText="180" w:rightFromText="180" w:vertAnchor="page" w:horzAnchor="margin" w:tblpY="2397"/>
        <w:tblW w:w="0" w:type="auto"/>
        <w:tblLook w:val="0460" w:firstRow="1" w:lastRow="1" w:firstColumn="0" w:lastColumn="0" w:noHBand="0" w:noVBand="1"/>
      </w:tblPr>
      <w:tblGrid>
        <w:gridCol w:w="1516"/>
        <w:gridCol w:w="3074"/>
        <w:gridCol w:w="3851"/>
      </w:tblGrid>
      <w:tr w:rsidR="00966172" w:rsidRPr="00A62A29" w:rsidTr="007B038E">
        <w:trPr>
          <w:cnfStyle w:val="100000000000" w:firstRow="1" w:lastRow="0" w:firstColumn="0" w:lastColumn="0" w:oddVBand="0" w:evenVBand="0" w:oddHBand="0" w:evenHBand="0" w:firstRowFirstColumn="0" w:firstRowLastColumn="0" w:lastRowFirstColumn="0" w:lastRowLastColumn="0"/>
          <w:trHeight w:val="584"/>
        </w:trPr>
        <w:tc>
          <w:tcPr>
            <w:tcW w:w="0" w:type="auto"/>
            <w:noWrap/>
          </w:tcPr>
          <w:p w:rsidR="00966172" w:rsidRPr="00A62A29" w:rsidRDefault="00966172" w:rsidP="0099573E">
            <w:pPr>
              <w:jc w:val="center"/>
              <w:rPr>
                <w:rFonts w:asciiTheme="majorBidi" w:hAnsiTheme="majorBidi" w:cstheme="majorBidi"/>
                <w:b w:val="0"/>
                <w:sz w:val="20"/>
                <w:szCs w:val="20"/>
              </w:rPr>
            </w:pPr>
            <w:r w:rsidRPr="00A62A29">
              <w:rPr>
                <w:rFonts w:asciiTheme="majorBidi" w:hAnsiTheme="majorBidi" w:cstheme="majorBidi"/>
                <w:sz w:val="20"/>
                <w:szCs w:val="20"/>
              </w:rPr>
              <w:lastRenderedPageBreak/>
              <w:t>complex</w:t>
            </w:r>
          </w:p>
        </w:tc>
        <w:tc>
          <w:tcPr>
            <w:tcW w:w="3074" w:type="dxa"/>
            <w:noWrap/>
          </w:tcPr>
          <w:p w:rsidR="00966172" w:rsidRPr="00A62A29" w:rsidRDefault="00966172" w:rsidP="0099573E">
            <w:pPr>
              <w:jc w:val="center"/>
              <w:rPr>
                <w:rFonts w:asciiTheme="majorBidi" w:hAnsiTheme="majorBidi" w:cstheme="majorBidi"/>
                <w:b w:val="0"/>
                <w:sz w:val="20"/>
                <w:szCs w:val="20"/>
              </w:rPr>
            </w:pPr>
            <w:r w:rsidRPr="00A62A29">
              <w:rPr>
                <w:rFonts w:asciiTheme="majorBidi" w:hAnsiTheme="majorBidi" w:cstheme="majorBidi"/>
                <w:sz w:val="20"/>
                <w:szCs w:val="20"/>
              </w:rPr>
              <w:t>Subsystem</w:t>
            </w:r>
          </w:p>
        </w:tc>
        <w:tc>
          <w:tcPr>
            <w:tcW w:w="3851" w:type="dxa"/>
          </w:tcPr>
          <w:p w:rsidR="00966172" w:rsidRPr="00A62A29" w:rsidRDefault="00966172" w:rsidP="0099573E">
            <w:pPr>
              <w:jc w:val="center"/>
              <w:rPr>
                <w:rFonts w:asciiTheme="majorBidi" w:hAnsiTheme="majorBidi" w:cstheme="majorBidi"/>
                <w:sz w:val="20"/>
                <w:szCs w:val="20"/>
              </w:rPr>
            </w:pPr>
            <w:r w:rsidRPr="00A62A29">
              <w:rPr>
                <w:rFonts w:asciiTheme="majorBidi" w:hAnsiTheme="majorBidi" w:cstheme="majorBidi"/>
                <w:sz w:val="20"/>
                <w:szCs w:val="20"/>
              </w:rPr>
              <w:t>component</w:t>
            </w:r>
          </w:p>
        </w:tc>
      </w:tr>
      <w:tr w:rsidR="00966172" w:rsidRPr="00A62A29" w:rsidTr="007B038E">
        <w:trPr>
          <w:cnfStyle w:val="000000100000" w:firstRow="0" w:lastRow="0" w:firstColumn="0" w:lastColumn="0" w:oddVBand="0" w:evenVBand="0" w:oddHBand="1" w:evenHBand="0" w:firstRowFirstColumn="0" w:firstRowLastColumn="0" w:lastRowFirstColumn="0" w:lastRowLastColumn="0"/>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SRPC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translocation from cytosol to ER</w:t>
            </w:r>
          </w:p>
          <w:p w:rsidR="00966172" w:rsidRPr="00A62A29" w:rsidRDefault="00966172" w:rsidP="0099573E">
            <w:pPr>
              <w:rPr>
                <w:rFonts w:asciiTheme="majorBidi" w:hAnsiTheme="majorBidi" w:cstheme="majorBidi"/>
                <w:sz w:val="20"/>
                <w:szCs w:val="20"/>
              </w:rPr>
            </w:pP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Srp14p, Srp21p,  Srp68p,  Srp72p,  Srp65p,</w:t>
            </w:r>
          </w:p>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ScR1, Srp54p</w:t>
            </w:r>
          </w:p>
        </w:tc>
      </w:tr>
      <w:tr w:rsidR="00966172" w:rsidRPr="00A62A29" w:rsidTr="007B038E">
        <w:trPr>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SRC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Co-translocation from cytosol to ER</w:t>
            </w:r>
          </w:p>
          <w:p w:rsidR="00966172" w:rsidRPr="00A62A29" w:rsidRDefault="00966172" w:rsidP="0099573E">
            <w:pPr>
              <w:rPr>
                <w:rFonts w:asciiTheme="majorBidi" w:hAnsiTheme="majorBidi" w:cstheme="majorBidi"/>
                <w:sz w:val="20"/>
                <w:szCs w:val="20"/>
              </w:rPr>
            </w:pP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Srp101p, Srp102p</w:t>
            </w:r>
          </w:p>
        </w:tc>
      </w:tr>
      <w:tr w:rsidR="00966172" w:rsidRPr="00A62A29" w:rsidTr="007B038E">
        <w:trPr>
          <w:cnfStyle w:val="000000100000" w:firstRow="0" w:lastRow="0" w:firstColumn="0" w:lastColumn="0" w:oddVBand="0" w:evenVBand="0" w:oddHBand="1" w:evenHBand="0" w:firstRowFirstColumn="0" w:firstRowLastColumn="0" w:lastRowFirstColumn="0" w:lastRowLastColumn="0"/>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SEC61C1</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Co-translocation  translocation</w:t>
            </w: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Sec61p, Sbh1p Sss1p</w:t>
            </w:r>
          </w:p>
        </w:tc>
      </w:tr>
      <w:tr w:rsidR="00966172" w:rsidRPr="00A62A29" w:rsidTr="007B038E">
        <w:trPr>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SEC61C2</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 xml:space="preserve">Post-translational translocation </w:t>
            </w: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Sbh1p,</w:t>
            </w:r>
          </w:p>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 xml:space="preserve"> Sss1p,</w:t>
            </w:r>
          </w:p>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 xml:space="preserve"> Ssh1p</w:t>
            </w:r>
          </w:p>
        </w:tc>
      </w:tr>
      <w:tr w:rsidR="00966172" w:rsidRPr="00A62A29" w:rsidTr="007B038E">
        <w:trPr>
          <w:cnfStyle w:val="000000100000" w:firstRow="0" w:lastRow="0" w:firstColumn="0" w:lastColumn="0" w:oddVBand="0" w:evenVBand="0" w:oddHBand="1" w:evenHBand="0" w:firstRowFirstColumn="0" w:firstRowLastColumn="0" w:lastRowFirstColumn="0" w:lastRowLastColumn="0"/>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SPC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translocation from cytosol to ER</w:t>
            </w: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Sec11p  Spc1p  Spc2p  Spc3p</w:t>
            </w:r>
          </w:p>
        </w:tc>
      </w:tr>
      <w:tr w:rsidR="00966172" w:rsidRPr="00A62A29" w:rsidTr="007B038E">
        <w:trPr>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SEC62C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 xml:space="preserve">Post-translational translocation </w:t>
            </w: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Sec63p,</w:t>
            </w:r>
          </w:p>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 xml:space="preserve">Sec62p, </w:t>
            </w:r>
          </w:p>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Sec66p, Sec72p</w:t>
            </w:r>
          </w:p>
        </w:tc>
      </w:tr>
      <w:tr w:rsidR="00966172" w:rsidRPr="00A62A29" w:rsidTr="007B038E">
        <w:trPr>
          <w:cnfStyle w:val="000000100000" w:firstRow="0" w:lastRow="0" w:firstColumn="0" w:lastColumn="0" w:oddVBand="0" w:evenVBand="0" w:oddHBand="1" w:evenHBand="0" w:firstRowFirstColumn="0" w:firstRowLastColumn="0" w:lastRowFirstColumn="0" w:lastRowLastColumn="0"/>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OSTC</w:t>
            </w:r>
          </w:p>
        </w:tc>
        <w:tc>
          <w:tcPr>
            <w:tcW w:w="3074" w:type="dxa"/>
            <w:noWrap/>
          </w:tcPr>
          <w:p w:rsidR="00966172" w:rsidRPr="00A62A29" w:rsidRDefault="00966172" w:rsidP="0099573E">
            <w:pPr>
              <w:rPr>
                <w:rFonts w:asciiTheme="majorBidi" w:hAnsiTheme="majorBidi" w:cstheme="majorBidi"/>
                <w:sz w:val="20"/>
                <w:szCs w:val="20"/>
              </w:rPr>
            </w:pPr>
            <w:r w:rsidRPr="00A62A29">
              <w:rPr>
                <w:rStyle w:val="Strong"/>
                <w:rFonts w:asciiTheme="majorBidi" w:hAnsiTheme="majorBidi" w:cstheme="majorBidi"/>
                <w:b w:val="0"/>
                <w:bCs w:val="0"/>
                <w:sz w:val="20"/>
                <w:szCs w:val="20"/>
              </w:rPr>
              <w:t>Protein N-glycosylation</w:t>
            </w: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Ost1p, Ost2p, Ost3p, Ost4p, Ost5p, Ost6p, Stt3p, Swp1p, Wbp1p</w:t>
            </w:r>
          </w:p>
        </w:tc>
      </w:tr>
      <w:tr w:rsidR="00966172" w:rsidRPr="00A62A29" w:rsidTr="007B038E">
        <w:trPr>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HRD1-HRD3C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ERADL</w:t>
            </w: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Hrd3p,  hrd1p , Usa1p,  Der1p,</w:t>
            </w:r>
          </w:p>
        </w:tc>
      </w:tr>
      <w:tr w:rsidR="00966172" w:rsidRPr="00A62A29" w:rsidTr="007B038E">
        <w:trPr>
          <w:cnfStyle w:val="000000100000" w:firstRow="0" w:lastRow="0" w:firstColumn="0" w:lastColumn="0" w:oddVBand="0" w:evenVBand="0" w:oddHBand="1" w:evenHBand="0" w:firstRowFirstColumn="0" w:firstRowLastColumn="0" w:lastRowFirstColumn="0" w:lastRowLastColumn="0"/>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AAAC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ERADL</w:t>
            </w: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Ubx2p, Cdc48,  Ufd1p,  Npl4p,</w:t>
            </w:r>
          </w:p>
        </w:tc>
      </w:tr>
      <w:tr w:rsidR="00966172" w:rsidRPr="00A62A29" w:rsidTr="007B038E">
        <w:trPr>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Sec23-sec 24C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COPII</w:t>
            </w: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Sec23p,  sec 24p,</w:t>
            </w:r>
          </w:p>
        </w:tc>
      </w:tr>
      <w:tr w:rsidR="00966172" w:rsidRPr="00A62A29" w:rsidTr="007B038E">
        <w:trPr>
          <w:cnfStyle w:val="000000100000" w:firstRow="0" w:lastRow="0" w:firstColumn="0" w:lastColumn="0" w:oddVBand="0" w:evenVBand="0" w:oddHBand="1" w:evenHBand="0" w:firstRowFirstColumn="0" w:firstRowLastColumn="0" w:lastRowFirstColumn="0" w:lastRowLastColumn="0"/>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 xml:space="preserve">TRAPPIC </w:t>
            </w:r>
          </w:p>
        </w:tc>
        <w:tc>
          <w:tcPr>
            <w:tcW w:w="3074" w:type="dxa"/>
            <w:noWrap/>
          </w:tcPr>
          <w:p w:rsidR="00966172" w:rsidRPr="00A62A29" w:rsidRDefault="00966172" w:rsidP="0099573E">
            <w:pPr>
              <w:rPr>
                <w:rFonts w:asciiTheme="majorBidi" w:hAnsiTheme="majorBidi" w:cstheme="majorBidi"/>
                <w:sz w:val="20"/>
                <w:szCs w:val="20"/>
                <w:lang w:val="de-DE"/>
              </w:rPr>
            </w:pPr>
            <w:r w:rsidRPr="00A62A29">
              <w:rPr>
                <w:rFonts w:asciiTheme="majorBidi" w:hAnsiTheme="majorBidi" w:cstheme="majorBidi"/>
                <w:sz w:val="20"/>
                <w:szCs w:val="20"/>
                <w:lang w:val="de-DE"/>
              </w:rPr>
              <w:t xml:space="preserve"> COPII</w:t>
            </w:r>
          </w:p>
        </w:tc>
        <w:tc>
          <w:tcPr>
            <w:tcW w:w="3851" w:type="dxa"/>
          </w:tcPr>
          <w:p w:rsidR="00966172" w:rsidRPr="00A62A29" w:rsidRDefault="00966172" w:rsidP="0099573E">
            <w:pPr>
              <w:rPr>
                <w:rFonts w:asciiTheme="majorBidi" w:hAnsiTheme="majorBidi" w:cstheme="majorBidi"/>
                <w:sz w:val="20"/>
                <w:szCs w:val="20"/>
                <w:lang w:val="de-DE"/>
              </w:rPr>
            </w:pPr>
            <w:r w:rsidRPr="00A62A29">
              <w:rPr>
                <w:rFonts w:asciiTheme="majorBidi" w:hAnsiTheme="majorBidi" w:cstheme="majorBidi"/>
                <w:sz w:val="20"/>
                <w:szCs w:val="20"/>
                <w:lang w:val="de-DE"/>
              </w:rPr>
              <w:t>Bet3p, Bet5p, Trs20p, Trs23p, Trs31p,Trs33p</w:t>
            </w:r>
          </w:p>
        </w:tc>
      </w:tr>
      <w:tr w:rsidR="00966172" w:rsidRPr="00A62A29" w:rsidTr="007B038E">
        <w:trPr>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AP3C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ALP  pathway(AP-3 complex)</w:t>
            </w:r>
          </w:p>
          <w:p w:rsidR="00966172" w:rsidRPr="00A62A29" w:rsidRDefault="00966172" w:rsidP="0099573E">
            <w:pPr>
              <w:jc w:val="center"/>
              <w:rPr>
                <w:rFonts w:asciiTheme="majorBidi" w:hAnsiTheme="majorBidi" w:cstheme="majorBidi"/>
                <w:sz w:val="20"/>
                <w:szCs w:val="20"/>
              </w:rPr>
            </w:pP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Apl6p, Aps3p, Apm3p,</w:t>
            </w:r>
          </w:p>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Apl5p,</w:t>
            </w:r>
          </w:p>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 xml:space="preserve">Vam3p, </w:t>
            </w:r>
          </w:p>
        </w:tc>
      </w:tr>
      <w:tr w:rsidR="00966172" w:rsidRPr="00A62A29" w:rsidTr="007B038E">
        <w:trPr>
          <w:cnfStyle w:val="000000100000" w:firstRow="0" w:lastRow="0" w:firstColumn="0" w:lastColumn="0" w:oddVBand="0" w:evenVBand="0" w:oddHBand="1" w:evenHBand="0" w:firstRowFirstColumn="0" w:firstRowLastColumn="0" w:lastRowFirstColumn="0" w:lastRowLastColumn="0"/>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lang w:eastAsia="sv-SE"/>
              </w:rPr>
              <w:t>AP1C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CPY Pathway</w:t>
            </w: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Apl4p, Apl2p,Apm1p,Aps1p</w:t>
            </w:r>
          </w:p>
        </w:tc>
      </w:tr>
      <w:tr w:rsidR="00966172" w:rsidRPr="00A62A29" w:rsidTr="007B038E">
        <w:trPr>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lang w:eastAsia="sv-SE"/>
              </w:rPr>
              <w:t>AP2C</w:t>
            </w:r>
          </w:p>
        </w:tc>
        <w:tc>
          <w:tcPr>
            <w:tcW w:w="3074" w:type="dxa"/>
            <w:noWrap/>
          </w:tcPr>
          <w:p w:rsidR="00966172" w:rsidRPr="00A62A29" w:rsidRDefault="00966172" w:rsidP="0099573E">
            <w:pPr>
              <w:rPr>
                <w:rFonts w:asciiTheme="majorBidi" w:hAnsiTheme="majorBidi" w:cstheme="majorBidi"/>
                <w:sz w:val="20"/>
                <w:szCs w:val="20"/>
              </w:rPr>
            </w:pP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Apl3p, Apl1p ,Apm4p , Aps2p</w:t>
            </w:r>
          </w:p>
        </w:tc>
      </w:tr>
      <w:tr w:rsidR="00966172" w:rsidRPr="00A62A29" w:rsidTr="007B038E">
        <w:trPr>
          <w:cnfStyle w:val="000000100000" w:firstRow="0" w:lastRow="0" w:firstColumn="0" w:lastColumn="0" w:oddVBand="0" w:evenVBand="0" w:oddHBand="1" w:evenHBand="0" w:firstRowFirstColumn="0" w:firstRowLastColumn="0" w:lastRowFirstColumn="0" w:lastRowLastColumn="0"/>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Sec13-sec31C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COPII</w:t>
            </w: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Sec13p,</w:t>
            </w:r>
          </w:p>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sec31p</w:t>
            </w:r>
          </w:p>
        </w:tc>
      </w:tr>
      <w:tr w:rsidR="00966172" w:rsidRPr="00A62A29" w:rsidTr="007B038E">
        <w:trPr>
          <w:trHeight w:val="584"/>
        </w:trPr>
        <w:tc>
          <w:tcPr>
            <w:tcW w:w="0" w:type="auto"/>
            <w:noWrap/>
          </w:tcPr>
          <w:p w:rsidR="00966172" w:rsidRPr="00A62A29" w:rsidRDefault="00B2591F" w:rsidP="0099573E">
            <w:pPr>
              <w:rPr>
                <w:rFonts w:asciiTheme="majorBidi" w:hAnsiTheme="majorBidi" w:cstheme="majorBidi"/>
                <w:b/>
                <w:sz w:val="20"/>
                <w:szCs w:val="20"/>
              </w:rPr>
            </w:pPr>
            <w:r w:rsidRPr="00A62A29">
              <w:rPr>
                <w:rFonts w:asciiTheme="majorBidi" w:hAnsiTheme="majorBidi" w:cstheme="majorBidi"/>
                <w:b/>
                <w:sz w:val="20"/>
                <w:szCs w:val="20"/>
                <w:lang w:val="da-DK"/>
              </w:rPr>
              <w:t>C</w:t>
            </w:r>
            <w:r w:rsidR="00966172" w:rsidRPr="00A62A29">
              <w:rPr>
                <w:rFonts w:asciiTheme="majorBidi" w:hAnsiTheme="majorBidi" w:cstheme="majorBidi"/>
                <w:b/>
                <w:sz w:val="20"/>
                <w:szCs w:val="20"/>
                <w:lang w:val="da-DK"/>
              </w:rPr>
              <w:t>lathrinC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CPY Pathway</w:t>
            </w: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Chc1p</w:t>
            </w:r>
            <w:r w:rsidRPr="00A62A29">
              <w:rPr>
                <w:rFonts w:asciiTheme="majorBidi" w:hAnsiTheme="majorBidi" w:cstheme="majorBidi"/>
                <w:sz w:val="20"/>
                <w:szCs w:val="20"/>
                <w:lang w:val="de-DE"/>
              </w:rPr>
              <w:t>,</w:t>
            </w:r>
            <w:r w:rsidRPr="00A62A29">
              <w:rPr>
                <w:rFonts w:asciiTheme="majorBidi" w:hAnsiTheme="majorBidi" w:cstheme="majorBidi"/>
                <w:sz w:val="20"/>
                <w:szCs w:val="20"/>
              </w:rPr>
              <w:t>Clc1p</w:t>
            </w:r>
          </w:p>
        </w:tc>
      </w:tr>
      <w:tr w:rsidR="00966172" w:rsidRPr="00A62A29" w:rsidTr="007B038E">
        <w:trPr>
          <w:cnfStyle w:val="000000100000" w:firstRow="0" w:lastRow="0" w:firstColumn="0" w:lastColumn="0" w:oddVBand="0" w:evenVBand="0" w:oddHBand="1" w:evenHBand="0" w:firstRowFirstColumn="0" w:firstRowLastColumn="0" w:lastRowFirstColumn="0" w:lastRowLastColumn="0"/>
          <w:trHeight w:val="584"/>
        </w:trPr>
        <w:tc>
          <w:tcPr>
            <w:tcW w:w="0" w:type="auto"/>
            <w:noWrap/>
          </w:tcPr>
          <w:p w:rsidR="00966172" w:rsidRPr="00A62A29" w:rsidRDefault="00966172" w:rsidP="0099573E">
            <w:pPr>
              <w:rPr>
                <w:rFonts w:asciiTheme="majorBidi" w:hAnsiTheme="majorBidi" w:cstheme="majorBidi"/>
                <w:b/>
                <w:sz w:val="20"/>
                <w:szCs w:val="20"/>
                <w:lang w:val="sv-SE"/>
              </w:rPr>
            </w:pPr>
            <w:r w:rsidRPr="00A62A29">
              <w:rPr>
                <w:rFonts w:asciiTheme="majorBidi" w:hAnsiTheme="majorBidi" w:cstheme="majorBidi"/>
                <w:b/>
                <w:sz w:val="20"/>
                <w:szCs w:val="20"/>
                <w:lang w:val="sv-SE"/>
              </w:rPr>
              <w:t>GPIS1C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GPI biosynthesis</w:t>
            </w: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 xml:space="preserve">   Gpi1p, Gpi2p, Gpi3p,Gpi15p,Gpi19p,Eri11p</w:t>
            </w:r>
          </w:p>
        </w:tc>
      </w:tr>
      <w:tr w:rsidR="00966172" w:rsidRPr="00A62A29" w:rsidTr="007B038E">
        <w:trPr>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Arf1p-GTP</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 xml:space="preserve">COPI </w:t>
            </w:r>
          </w:p>
        </w:tc>
        <w:tc>
          <w:tcPr>
            <w:tcW w:w="3851" w:type="dxa"/>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Arf1p,</w:t>
            </w:r>
          </w:p>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Gea1p,</w:t>
            </w:r>
          </w:p>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Gea2p,</w:t>
            </w:r>
          </w:p>
        </w:tc>
      </w:tr>
      <w:tr w:rsidR="00966172" w:rsidRPr="00A62A29" w:rsidTr="007B038E">
        <w:trPr>
          <w:cnfStyle w:val="000000100000" w:firstRow="0" w:lastRow="0" w:firstColumn="0" w:lastColumn="0" w:oddVBand="0" w:evenVBand="0" w:oddHBand="1" w:evenHBand="0" w:firstRowFirstColumn="0" w:firstRowLastColumn="0" w:lastRowFirstColumn="0" w:lastRowLastColumn="0"/>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hAnsiTheme="majorBidi" w:cstheme="majorBidi"/>
                <w:b/>
                <w:sz w:val="20"/>
                <w:szCs w:val="20"/>
              </w:rPr>
              <w:t>COPIC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COPI</w:t>
            </w:r>
          </w:p>
        </w:tc>
        <w:tc>
          <w:tcPr>
            <w:tcW w:w="3851" w:type="dxa"/>
          </w:tcPr>
          <w:p w:rsidR="00966172" w:rsidRPr="00A62A29" w:rsidRDefault="00966172" w:rsidP="0099573E">
            <w:pPr>
              <w:rPr>
                <w:rFonts w:asciiTheme="majorBidi" w:hAnsiTheme="majorBidi" w:cstheme="majorBidi"/>
                <w:sz w:val="20"/>
                <w:szCs w:val="20"/>
                <w:lang w:val="fr-FR"/>
              </w:rPr>
            </w:pPr>
            <w:r w:rsidRPr="00A62A29">
              <w:rPr>
                <w:rFonts w:asciiTheme="majorBidi" w:hAnsiTheme="majorBidi" w:cstheme="majorBidi"/>
                <w:sz w:val="20"/>
                <w:szCs w:val="20"/>
                <w:lang w:val="fr-FR"/>
              </w:rPr>
              <w:t>Ret1p, Sec26p, Sec27p, Sec21p, Ret2p,</w:t>
            </w:r>
          </w:p>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Sec28p,</w:t>
            </w:r>
          </w:p>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Ret3p</w:t>
            </w:r>
          </w:p>
        </w:tc>
      </w:tr>
      <w:tr w:rsidR="00966172" w:rsidRPr="00A62A29" w:rsidTr="007B038E">
        <w:trPr>
          <w:trHeight w:val="584"/>
        </w:trPr>
        <w:tc>
          <w:tcPr>
            <w:tcW w:w="0" w:type="auto"/>
            <w:noWrap/>
          </w:tcPr>
          <w:p w:rsidR="00966172" w:rsidRPr="00A62A29" w:rsidRDefault="00966172" w:rsidP="0099573E">
            <w:pPr>
              <w:rPr>
                <w:rFonts w:asciiTheme="majorBidi" w:hAnsiTheme="majorBidi" w:cstheme="majorBidi"/>
                <w:b/>
                <w:sz w:val="20"/>
                <w:szCs w:val="20"/>
              </w:rPr>
            </w:pPr>
            <w:r w:rsidRPr="00A62A29">
              <w:rPr>
                <w:rFonts w:asciiTheme="majorBidi" w:eastAsia="Calibri" w:hAnsiTheme="majorBidi" w:cstheme="majorBidi"/>
                <w:b/>
                <w:sz w:val="20"/>
                <w:szCs w:val="20"/>
                <w:lang w:val="sv-SE" w:eastAsia="se-SE"/>
              </w:rPr>
              <w:t>CPYIC</w:t>
            </w:r>
          </w:p>
        </w:tc>
        <w:tc>
          <w:tcPr>
            <w:tcW w:w="3074" w:type="dxa"/>
            <w:noWrap/>
          </w:tcPr>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lang w:val="da-DK"/>
              </w:rPr>
              <w:t>CPYI  pathway</w:t>
            </w:r>
          </w:p>
        </w:tc>
        <w:tc>
          <w:tcPr>
            <w:tcW w:w="3851" w:type="dxa"/>
          </w:tcPr>
          <w:p w:rsidR="00966172" w:rsidRPr="00A62A29" w:rsidRDefault="00966172" w:rsidP="0099573E">
            <w:pPr>
              <w:autoSpaceDE w:val="0"/>
              <w:autoSpaceDN w:val="0"/>
              <w:adjustRightInd w:val="0"/>
              <w:rPr>
                <w:rFonts w:asciiTheme="majorBidi" w:hAnsiTheme="majorBidi" w:cstheme="majorBidi"/>
                <w:sz w:val="20"/>
                <w:szCs w:val="20"/>
              </w:rPr>
            </w:pPr>
            <w:r w:rsidRPr="00A62A29">
              <w:rPr>
                <w:rFonts w:asciiTheme="majorBidi" w:hAnsiTheme="majorBidi" w:cstheme="majorBidi"/>
                <w:sz w:val="20"/>
                <w:szCs w:val="20"/>
              </w:rPr>
              <w:t>Pep12p,</w:t>
            </w:r>
          </w:p>
          <w:p w:rsidR="00966172" w:rsidRPr="00A62A29" w:rsidRDefault="00966172" w:rsidP="0099573E">
            <w:pPr>
              <w:rPr>
                <w:rFonts w:asciiTheme="majorBidi" w:hAnsiTheme="majorBidi" w:cstheme="majorBidi"/>
                <w:sz w:val="20"/>
                <w:szCs w:val="20"/>
              </w:rPr>
            </w:pPr>
            <w:r w:rsidRPr="00A62A29">
              <w:rPr>
                <w:rFonts w:asciiTheme="majorBidi" w:hAnsiTheme="majorBidi" w:cstheme="majorBidi"/>
                <w:sz w:val="20"/>
                <w:szCs w:val="20"/>
              </w:rPr>
              <w:t>Vps45p,</w:t>
            </w:r>
          </w:p>
        </w:tc>
      </w:tr>
      <w:tr w:rsidR="00966172" w:rsidRPr="00A62A29" w:rsidTr="007B038E">
        <w:trPr>
          <w:cnfStyle w:val="010000000000" w:firstRow="0" w:lastRow="1" w:firstColumn="0" w:lastColumn="0" w:oddVBand="0" w:evenVBand="0" w:oddHBand="0" w:evenHBand="0" w:firstRowFirstColumn="0" w:firstRowLastColumn="0" w:lastRowFirstColumn="0" w:lastRowLastColumn="0"/>
          <w:trHeight w:val="584"/>
        </w:trPr>
        <w:tc>
          <w:tcPr>
            <w:tcW w:w="0" w:type="auto"/>
            <w:noWrap/>
          </w:tcPr>
          <w:p w:rsidR="00966172" w:rsidRPr="00A62A29" w:rsidRDefault="00966172" w:rsidP="0099573E">
            <w:pPr>
              <w:rPr>
                <w:rFonts w:asciiTheme="majorBidi" w:eastAsia="Calibri" w:hAnsiTheme="majorBidi" w:cstheme="majorBidi"/>
                <w:b w:val="0"/>
                <w:sz w:val="20"/>
                <w:szCs w:val="20"/>
                <w:lang w:val="sv-SE" w:eastAsia="se-SE"/>
              </w:rPr>
            </w:pPr>
            <w:r w:rsidRPr="00A62A29">
              <w:rPr>
                <w:rFonts w:asciiTheme="majorBidi" w:eastAsia="Calibri" w:hAnsiTheme="majorBidi" w:cstheme="majorBidi"/>
                <w:sz w:val="20"/>
                <w:szCs w:val="20"/>
                <w:lang w:val="sv-SE" w:eastAsia="se-SE"/>
              </w:rPr>
              <w:t>CPYIIC</w:t>
            </w:r>
          </w:p>
        </w:tc>
        <w:tc>
          <w:tcPr>
            <w:tcW w:w="3074" w:type="dxa"/>
            <w:noWrap/>
          </w:tcPr>
          <w:p w:rsidR="00966172" w:rsidRPr="00D620AA" w:rsidRDefault="00966172" w:rsidP="0099573E">
            <w:pPr>
              <w:rPr>
                <w:rFonts w:asciiTheme="majorBidi" w:hAnsiTheme="majorBidi" w:cstheme="majorBidi"/>
                <w:b w:val="0"/>
                <w:bCs w:val="0"/>
                <w:sz w:val="20"/>
                <w:szCs w:val="20"/>
              </w:rPr>
            </w:pPr>
            <w:r w:rsidRPr="00D620AA">
              <w:rPr>
                <w:rFonts w:asciiTheme="majorBidi" w:hAnsiTheme="majorBidi" w:cstheme="majorBidi"/>
                <w:b w:val="0"/>
                <w:bCs w:val="0"/>
                <w:sz w:val="20"/>
                <w:szCs w:val="20"/>
                <w:lang w:val="da-DK"/>
              </w:rPr>
              <w:t>CPYII  pathway</w:t>
            </w:r>
          </w:p>
        </w:tc>
        <w:tc>
          <w:tcPr>
            <w:tcW w:w="3851" w:type="dxa"/>
          </w:tcPr>
          <w:p w:rsidR="00966172" w:rsidRPr="00D620AA" w:rsidRDefault="00966172" w:rsidP="0099573E">
            <w:pPr>
              <w:autoSpaceDE w:val="0"/>
              <w:autoSpaceDN w:val="0"/>
              <w:adjustRightInd w:val="0"/>
              <w:rPr>
                <w:rFonts w:asciiTheme="majorBidi" w:hAnsiTheme="majorBidi" w:cstheme="majorBidi"/>
                <w:b w:val="0"/>
                <w:bCs w:val="0"/>
                <w:sz w:val="20"/>
                <w:szCs w:val="20"/>
              </w:rPr>
            </w:pPr>
            <w:r w:rsidRPr="00D620AA">
              <w:rPr>
                <w:rFonts w:asciiTheme="majorBidi" w:hAnsiTheme="majorBidi" w:cstheme="majorBidi"/>
                <w:b w:val="0"/>
                <w:bCs w:val="0"/>
                <w:sz w:val="20"/>
                <w:szCs w:val="20"/>
              </w:rPr>
              <w:t>Vps4p,Vps27p</w:t>
            </w:r>
          </w:p>
          <w:p w:rsidR="00966172" w:rsidRPr="00D620AA" w:rsidRDefault="00966172" w:rsidP="0099573E">
            <w:pPr>
              <w:autoSpaceDE w:val="0"/>
              <w:autoSpaceDN w:val="0"/>
              <w:adjustRightInd w:val="0"/>
              <w:rPr>
                <w:rFonts w:asciiTheme="majorBidi" w:hAnsiTheme="majorBidi" w:cstheme="majorBidi"/>
                <w:b w:val="0"/>
                <w:bCs w:val="0"/>
                <w:sz w:val="20"/>
                <w:szCs w:val="20"/>
              </w:rPr>
            </w:pPr>
          </w:p>
        </w:tc>
      </w:tr>
    </w:tbl>
    <w:p w:rsidR="00966172" w:rsidRPr="00A62A29" w:rsidRDefault="00A308C4" w:rsidP="00966172">
      <w:pPr>
        <w:rPr>
          <w:rFonts w:asciiTheme="majorBidi" w:hAnsiTheme="majorBidi" w:cstheme="majorBidi"/>
        </w:rPr>
      </w:pPr>
      <w:r w:rsidRPr="00A62A29">
        <w:rPr>
          <w:rFonts w:asciiTheme="majorBidi" w:hAnsiTheme="majorBidi" w:cstheme="majorBidi"/>
          <w:b/>
          <w:bCs/>
        </w:rPr>
        <w:t>Supplementary</w:t>
      </w:r>
      <w:r w:rsidRPr="00A62A29">
        <w:rPr>
          <w:rFonts w:asciiTheme="majorBidi" w:hAnsiTheme="majorBidi" w:cstheme="majorBidi"/>
          <w:b/>
        </w:rPr>
        <w:t xml:space="preserve"> </w:t>
      </w:r>
      <w:r w:rsidR="003F31A7">
        <w:rPr>
          <w:rFonts w:asciiTheme="majorBidi" w:hAnsiTheme="majorBidi" w:cstheme="majorBidi"/>
          <w:b/>
        </w:rPr>
        <w:t xml:space="preserve">Table </w:t>
      </w:r>
      <w:r w:rsidR="00966172" w:rsidRPr="00A62A29">
        <w:rPr>
          <w:rFonts w:asciiTheme="majorBidi" w:hAnsiTheme="majorBidi" w:cstheme="majorBidi"/>
          <w:b/>
        </w:rPr>
        <w:t>3</w:t>
      </w:r>
      <w:r w:rsidR="00966172" w:rsidRPr="00A62A29">
        <w:rPr>
          <w:rFonts w:asciiTheme="majorBidi" w:hAnsiTheme="majorBidi" w:cstheme="majorBidi"/>
        </w:rPr>
        <w:t xml:space="preserve"> the protein complexes used in the model with the protein involved in complex formation reactions.</w:t>
      </w:r>
    </w:p>
    <w:p w:rsidR="00966172" w:rsidRPr="00A62A29" w:rsidRDefault="00966172">
      <w:pPr>
        <w:spacing w:after="200" w:line="276" w:lineRule="auto"/>
        <w:rPr>
          <w:rFonts w:asciiTheme="majorBidi" w:hAnsiTheme="majorBidi" w:cstheme="majorBidi"/>
          <w:b/>
          <w:bCs/>
          <w:noProof/>
        </w:rPr>
      </w:pPr>
      <w:r w:rsidRPr="00A62A29">
        <w:rPr>
          <w:rFonts w:asciiTheme="majorBidi" w:hAnsiTheme="majorBidi" w:cstheme="majorBidi"/>
          <w:b/>
          <w:bCs/>
          <w:noProof/>
        </w:rPr>
        <w:br w:type="page"/>
      </w:r>
    </w:p>
    <w:p w:rsidR="00F42B3B" w:rsidRPr="00A62A29" w:rsidRDefault="00F42B3B" w:rsidP="00642089">
      <w:pPr>
        <w:rPr>
          <w:rFonts w:asciiTheme="majorBidi" w:hAnsiTheme="majorBidi" w:cstheme="majorBidi"/>
          <w:b/>
          <w:bCs/>
        </w:rPr>
      </w:pPr>
    </w:p>
    <w:p w:rsidR="007910D1" w:rsidRPr="00A62A29" w:rsidRDefault="00A308C4" w:rsidP="00642089">
      <w:pPr>
        <w:rPr>
          <w:rFonts w:asciiTheme="majorBidi" w:hAnsiTheme="majorBidi" w:cstheme="majorBidi"/>
        </w:rPr>
      </w:pPr>
      <w:proofErr w:type="gramStart"/>
      <w:r w:rsidRPr="00A62A29">
        <w:rPr>
          <w:rFonts w:asciiTheme="majorBidi" w:hAnsiTheme="majorBidi" w:cstheme="majorBidi"/>
          <w:b/>
          <w:bCs/>
        </w:rPr>
        <w:t>Supplementary</w:t>
      </w:r>
      <w:r w:rsidRPr="00A62A29">
        <w:rPr>
          <w:rFonts w:asciiTheme="majorBidi" w:hAnsiTheme="majorBidi" w:cstheme="majorBidi"/>
          <w:b/>
          <w:bCs/>
          <w:noProof/>
        </w:rPr>
        <w:t xml:space="preserve"> </w:t>
      </w:r>
      <w:r w:rsidR="003F31A7">
        <w:rPr>
          <w:rFonts w:asciiTheme="majorBidi" w:hAnsiTheme="majorBidi" w:cstheme="majorBidi"/>
          <w:b/>
          <w:bCs/>
          <w:noProof/>
        </w:rPr>
        <w:t xml:space="preserve">Table </w:t>
      </w:r>
      <w:r w:rsidR="00B2591F" w:rsidRPr="00A62A29">
        <w:rPr>
          <w:rFonts w:asciiTheme="majorBidi" w:hAnsiTheme="majorBidi" w:cstheme="majorBidi"/>
          <w:b/>
          <w:bCs/>
          <w:noProof/>
        </w:rPr>
        <w:t>4</w:t>
      </w:r>
      <w:r w:rsidR="00F94CAC" w:rsidRPr="00A62A29">
        <w:rPr>
          <w:rFonts w:asciiTheme="majorBidi" w:hAnsiTheme="majorBidi" w:cstheme="majorBidi"/>
          <w:b/>
          <w:bCs/>
          <w:noProof/>
        </w:rPr>
        <w:t>.</w:t>
      </w:r>
      <w:proofErr w:type="gramEnd"/>
      <w:r w:rsidR="00377DE9" w:rsidRPr="00A62A29">
        <w:rPr>
          <w:rFonts w:asciiTheme="majorBidi" w:hAnsiTheme="majorBidi" w:cstheme="majorBidi"/>
          <w:bCs/>
        </w:rPr>
        <w:t xml:space="preserve"> </w:t>
      </w:r>
      <w:r w:rsidR="00F94CAC" w:rsidRPr="00A62A29">
        <w:rPr>
          <w:rFonts w:asciiTheme="majorBidi" w:hAnsiTheme="majorBidi" w:cstheme="majorBidi"/>
          <w:bCs/>
        </w:rPr>
        <w:t>The highly metabolic demanded proteins for yeast secretory pathway proteins.</w:t>
      </w:r>
    </w:p>
    <w:tbl>
      <w:tblPr>
        <w:tblStyle w:val="LightShading"/>
        <w:tblW w:w="0" w:type="auto"/>
        <w:tblLayout w:type="fixed"/>
        <w:tblLook w:val="04A0" w:firstRow="1" w:lastRow="0" w:firstColumn="1" w:lastColumn="0" w:noHBand="0" w:noVBand="1"/>
      </w:tblPr>
      <w:tblGrid>
        <w:gridCol w:w="1809"/>
        <w:gridCol w:w="1701"/>
        <w:gridCol w:w="5732"/>
      </w:tblGrid>
      <w:tr w:rsidR="00F94CAC" w:rsidRPr="00A62A29" w:rsidTr="007B03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SGD ID</w:t>
            </w:r>
          </w:p>
        </w:tc>
        <w:tc>
          <w:tcPr>
            <w:tcW w:w="1701" w:type="dxa"/>
            <w:noWrap/>
          </w:tcPr>
          <w:p w:rsidR="00F94CAC" w:rsidRPr="00A62A29" w:rsidRDefault="00F94CAC" w:rsidP="00F94CA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Protein Name</w:t>
            </w:r>
          </w:p>
        </w:tc>
        <w:tc>
          <w:tcPr>
            <w:tcW w:w="5732" w:type="dxa"/>
            <w:noWrap/>
          </w:tcPr>
          <w:p w:rsidR="00F94CAC" w:rsidRPr="00A62A29" w:rsidRDefault="00F94CAC" w:rsidP="00F94CA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Description</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S000001956</w:t>
            </w:r>
          </w:p>
        </w:tc>
        <w:tc>
          <w:tcPr>
            <w:tcW w:w="1701"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Cwp2p</w:t>
            </w:r>
          </w:p>
        </w:tc>
        <w:tc>
          <w:tcPr>
            <w:tcW w:w="5732"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Covalently linked cell wall </w:t>
            </w:r>
            <w:proofErr w:type="spellStart"/>
            <w:r w:rsidRPr="00A62A29">
              <w:rPr>
                <w:rFonts w:asciiTheme="majorBidi" w:hAnsiTheme="majorBidi" w:cstheme="majorBidi"/>
                <w:color w:val="000000"/>
                <w:sz w:val="20"/>
                <w:szCs w:val="20"/>
              </w:rPr>
              <w:t>mannoprotein</w:t>
            </w:r>
            <w:proofErr w:type="spellEnd"/>
            <w:r w:rsidRPr="00A62A29">
              <w:rPr>
                <w:rFonts w:asciiTheme="majorBidi" w:hAnsiTheme="majorBidi" w:cstheme="majorBidi"/>
                <w:color w:val="000000"/>
                <w:sz w:val="20"/>
                <w:szCs w:val="20"/>
              </w:rPr>
              <w:t>, major constituent of the cell wall; plays a role in stabilizing the cell wall; involved in low pH resistance; precursor is GPI-anchored</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S000003571</w:t>
            </w:r>
          </w:p>
        </w:tc>
        <w:tc>
          <w:tcPr>
            <w:tcW w:w="1701"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Kar2p</w:t>
            </w:r>
          </w:p>
        </w:tc>
        <w:tc>
          <w:tcPr>
            <w:tcW w:w="5732"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ATPase involved in protein import into the ER, also acts as a chaperone to mediate protein folding in the ER and may play a role in ER export of soluble proteins; regulates the unfolded protein response via interaction with Ire1p</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S000002440</w:t>
            </w:r>
          </w:p>
        </w:tc>
        <w:tc>
          <w:tcPr>
            <w:tcW w:w="1701"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Mrh1p</w:t>
            </w:r>
          </w:p>
        </w:tc>
        <w:tc>
          <w:tcPr>
            <w:tcW w:w="5732"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Protein that localizes primarily to the plasma membrane, also found at the nuclear envelope; the authentic, non-tagged protein is detected in mitochondria in a phosphorylated state; has similarity to Hsp30p and Yro2p</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S000004100</w:t>
            </w:r>
          </w:p>
        </w:tc>
        <w:tc>
          <w:tcPr>
            <w:tcW w:w="1701"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Ccw12p</w:t>
            </w:r>
          </w:p>
        </w:tc>
        <w:tc>
          <w:tcPr>
            <w:tcW w:w="5732"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Cell wall </w:t>
            </w:r>
            <w:proofErr w:type="spellStart"/>
            <w:r w:rsidRPr="00A62A29">
              <w:rPr>
                <w:rFonts w:asciiTheme="majorBidi" w:hAnsiTheme="majorBidi" w:cstheme="majorBidi"/>
                <w:color w:val="000000"/>
                <w:sz w:val="20"/>
                <w:szCs w:val="20"/>
              </w:rPr>
              <w:t>mannoprotein</w:t>
            </w:r>
            <w:proofErr w:type="spellEnd"/>
            <w:r w:rsidRPr="00A62A29">
              <w:rPr>
                <w:rFonts w:asciiTheme="majorBidi" w:hAnsiTheme="majorBidi" w:cstheme="majorBidi"/>
                <w:color w:val="000000"/>
                <w:sz w:val="20"/>
                <w:szCs w:val="20"/>
              </w:rPr>
              <w:t xml:space="preserve"> with a role in maintenance of newly synthesized areas of cell wall; localizes to periphery of small buds, septum region of larger buds, and </w:t>
            </w:r>
            <w:proofErr w:type="spellStart"/>
            <w:r w:rsidRPr="00A62A29">
              <w:rPr>
                <w:rFonts w:asciiTheme="majorBidi" w:hAnsiTheme="majorBidi" w:cstheme="majorBidi"/>
                <w:color w:val="000000"/>
                <w:sz w:val="20"/>
                <w:szCs w:val="20"/>
              </w:rPr>
              <w:t>shmoo</w:t>
            </w:r>
            <w:proofErr w:type="spellEnd"/>
            <w:r w:rsidRPr="00A62A29">
              <w:rPr>
                <w:rFonts w:asciiTheme="majorBidi" w:hAnsiTheme="majorBidi" w:cstheme="majorBidi"/>
                <w:color w:val="000000"/>
                <w:sz w:val="20"/>
                <w:szCs w:val="20"/>
              </w:rPr>
              <w:t xml:space="preserve"> tip</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S000000619</w:t>
            </w:r>
          </w:p>
        </w:tc>
        <w:tc>
          <w:tcPr>
            <w:tcW w:w="1701"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Pmp1p</w:t>
            </w:r>
          </w:p>
        </w:tc>
        <w:tc>
          <w:tcPr>
            <w:tcW w:w="5732"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Small single-membrane span </w:t>
            </w:r>
            <w:proofErr w:type="spellStart"/>
            <w:r w:rsidRPr="00A62A29">
              <w:rPr>
                <w:rFonts w:asciiTheme="majorBidi" w:hAnsiTheme="majorBidi" w:cstheme="majorBidi"/>
                <w:color w:val="000000"/>
                <w:sz w:val="20"/>
                <w:szCs w:val="20"/>
              </w:rPr>
              <w:t>proteolipid</w:t>
            </w:r>
            <w:proofErr w:type="spellEnd"/>
            <w:r w:rsidRPr="00A62A29">
              <w:rPr>
                <w:rFonts w:asciiTheme="majorBidi" w:hAnsiTheme="majorBidi" w:cstheme="majorBidi"/>
                <w:color w:val="000000"/>
                <w:sz w:val="20"/>
                <w:szCs w:val="20"/>
              </w:rPr>
              <w:t xml:space="preserve"> that functions as a regulatory subunit of the plasma membrane H(+)-ATPase Pma1p, forms unique helix and positively charged cytoplasmic domain that is able to specifically segregate </w:t>
            </w:r>
            <w:proofErr w:type="spellStart"/>
            <w:r w:rsidRPr="00A62A29">
              <w:rPr>
                <w:rFonts w:asciiTheme="majorBidi" w:hAnsiTheme="majorBidi" w:cstheme="majorBidi"/>
                <w:color w:val="000000"/>
                <w:sz w:val="20"/>
                <w:szCs w:val="20"/>
              </w:rPr>
              <w:t>phosphatidylserines</w:t>
            </w:r>
            <w:proofErr w:type="spellEnd"/>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S000003292</w:t>
            </w:r>
          </w:p>
        </w:tc>
        <w:tc>
          <w:tcPr>
            <w:tcW w:w="1701"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Erg25p</w:t>
            </w:r>
          </w:p>
        </w:tc>
        <w:tc>
          <w:tcPr>
            <w:tcW w:w="5732"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C-4 methyl sterol oxidase, catalyzes the first of three steps required to remove two C-4 methyl groups from an intermediate in </w:t>
            </w:r>
            <w:proofErr w:type="spellStart"/>
            <w:r w:rsidRPr="00A62A29">
              <w:rPr>
                <w:rFonts w:asciiTheme="majorBidi" w:hAnsiTheme="majorBidi" w:cstheme="majorBidi"/>
                <w:color w:val="000000"/>
                <w:sz w:val="20"/>
                <w:szCs w:val="20"/>
              </w:rPr>
              <w:t>ergosterol</w:t>
            </w:r>
            <w:proofErr w:type="spellEnd"/>
            <w:r w:rsidRPr="00A62A29">
              <w:rPr>
                <w:rFonts w:asciiTheme="majorBidi" w:hAnsiTheme="majorBidi" w:cstheme="majorBidi"/>
                <w:color w:val="000000"/>
                <w:sz w:val="20"/>
                <w:szCs w:val="20"/>
              </w:rPr>
              <w:t xml:space="preserve"> biosynthesis; mutants accumulate the sterol intermediate 4,4-dimethylzymosterol</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S000002103</w:t>
            </w:r>
          </w:p>
        </w:tc>
        <w:tc>
          <w:tcPr>
            <w:tcW w:w="1701"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Pmp2p</w:t>
            </w:r>
          </w:p>
        </w:tc>
        <w:tc>
          <w:tcPr>
            <w:tcW w:w="5732"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proofErr w:type="spellStart"/>
            <w:r w:rsidRPr="00A62A29">
              <w:rPr>
                <w:rFonts w:asciiTheme="majorBidi" w:hAnsiTheme="majorBidi" w:cstheme="majorBidi"/>
                <w:color w:val="000000"/>
                <w:sz w:val="20"/>
                <w:szCs w:val="20"/>
              </w:rPr>
              <w:t>Proteolipid</w:t>
            </w:r>
            <w:proofErr w:type="spellEnd"/>
            <w:r w:rsidRPr="00A62A29">
              <w:rPr>
                <w:rFonts w:asciiTheme="majorBidi" w:hAnsiTheme="majorBidi" w:cstheme="majorBidi"/>
                <w:color w:val="000000"/>
                <w:sz w:val="20"/>
                <w:szCs w:val="20"/>
              </w:rPr>
              <w:t xml:space="preserve"> associated with plasma membrane H(+)-ATPase (Pma1p); regulates plasma membrane H(+)-ATPase activity; nearly identical to PMP1</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S000004473</w:t>
            </w:r>
          </w:p>
        </w:tc>
        <w:tc>
          <w:tcPr>
            <w:tcW w:w="1701"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Erv25p</w:t>
            </w:r>
          </w:p>
        </w:tc>
        <w:tc>
          <w:tcPr>
            <w:tcW w:w="5732"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Protein that forms a </w:t>
            </w:r>
            <w:proofErr w:type="spellStart"/>
            <w:r w:rsidRPr="00A62A29">
              <w:rPr>
                <w:rFonts w:asciiTheme="majorBidi" w:hAnsiTheme="majorBidi" w:cstheme="majorBidi"/>
                <w:color w:val="000000"/>
                <w:sz w:val="20"/>
                <w:szCs w:val="20"/>
              </w:rPr>
              <w:t>heterotrimeric</w:t>
            </w:r>
            <w:proofErr w:type="spellEnd"/>
            <w:r w:rsidRPr="00A62A29">
              <w:rPr>
                <w:rFonts w:asciiTheme="majorBidi" w:hAnsiTheme="majorBidi" w:cstheme="majorBidi"/>
                <w:color w:val="000000"/>
                <w:sz w:val="20"/>
                <w:szCs w:val="20"/>
              </w:rPr>
              <w:t xml:space="preserve"> complex with Erp1, Erp2p, and Emp24, member of the p24 family involved in endoplasmic reticulum to Golgi transport</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S000001084</w:t>
            </w:r>
          </w:p>
        </w:tc>
        <w:tc>
          <w:tcPr>
            <w:tcW w:w="1701"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Ncp1p</w:t>
            </w:r>
          </w:p>
        </w:tc>
        <w:tc>
          <w:tcPr>
            <w:tcW w:w="5732"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NADP-cytochrome P450 </w:t>
            </w:r>
            <w:proofErr w:type="spellStart"/>
            <w:r w:rsidRPr="00A62A29">
              <w:rPr>
                <w:rFonts w:asciiTheme="majorBidi" w:hAnsiTheme="majorBidi" w:cstheme="majorBidi"/>
                <w:color w:val="000000"/>
                <w:sz w:val="20"/>
                <w:szCs w:val="20"/>
              </w:rPr>
              <w:t>reductase</w:t>
            </w:r>
            <w:proofErr w:type="spellEnd"/>
            <w:r w:rsidRPr="00A62A29">
              <w:rPr>
                <w:rFonts w:asciiTheme="majorBidi" w:hAnsiTheme="majorBidi" w:cstheme="majorBidi"/>
                <w:color w:val="000000"/>
                <w:sz w:val="20"/>
                <w:szCs w:val="20"/>
              </w:rPr>
              <w:t xml:space="preserve">; involved in </w:t>
            </w:r>
            <w:proofErr w:type="spellStart"/>
            <w:r w:rsidRPr="00A62A29">
              <w:rPr>
                <w:rFonts w:asciiTheme="majorBidi" w:hAnsiTheme="majorBidi" w:cstheme="majorBidi"/>
                <w:color w:val="000000"/>
                <w:sz w:val="20"/>
                <w:szCs w:val="20"/>
              </w:rPr>
              <w:t>ergosterol</w:t>
            </w:r>
            <w:proofErr w:type="spellEnd"/>
            <w:r w:rsidRPr="00A62A29">
              <w:rPr>
                <w:rFonts w:asciiTheme="majorBidi" w:hAnsiTheme="majorBidi" w:cstheme="majorBidi"/>
                <w:color w:val="000000"/>
                <w:sz w:val="20"/>
                <w:szCs w:val="20"/>
              </w:rPr>
              <w:t xml:space="preserve"> biosynthesis; associated and coordinately regulated with Erg11p</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S000003514</w:t>
            </w:r>
          </w:p>
        </w:tc>
        <w:tc>
          <w:tcPr>
            <w:tcW w:w="1701"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Bgl2p</w:t>
            </w:r>
          </w:p>
        </w:tc>
        <w:tc>
          <w:tcPr>
            <w:tcW w:w="5732"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Endo-beta-1,3-glucanase, major protein of the cell wall, involved in cell wall maintenance</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S000004912</w:t>
            </w:r>
          </w:p>
        </w:tc>
        <w:tc>
          <w:tcPr>
            <w:tcW w:w="1701"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Prc1p</w:t>
            </w:r>
          </w:p>
        </w:tc>
        <w:tc>
          <w:tcPr>
            <w:tcW w:w="5732"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Vacuolar </w:t>
            </w:r>
            <w:proofErr w:type="spellStart"/>
            <w:r w:rsidRPr="00A62A29">
              <w:rPr>
                <w:rFonts w:asciiTheme="majorBidi" w:hAnsiTheme="majorBidi" w:cstheme="majorBidi"/>
                <w:color w:val="000000"/>
                <w:sz w:val="20"/>
                <w:szCs w:val="20"/>
              </w:rPr>
              <w:t>carboxypeptidase</w:t>
            </w:r>
            <w:proofErr w:type="spellEnd"/>
            <w:r w:rsidRPr="00A62A29">
              <w:rPr>
                <w:rFonts w:asciiTheme="majorBidi" w:hAnsiTheme="majorBidi" w:cstheme="majorBidi"/>
                <w:color w:val="000000"/>
                <w:sz w:val="20"/>
                <w:szCs w:val="20"/>
              </w:rPr>
              <w:t xml:space="preserve"> Y (proteinase C; CPY), broad-specificity C-terminal </w:t>
            </w:r>
            <w:proofErr w:type="spellStart"/>
            <w:r w:rsidRPr="00A62A29">
              <w:rPr>
                <w:rFonts w:asciiTheme="majorBidi" w:hAnsiTheme="majorBidi" w:cstheme="majorBidi"/>
                <w:color w:val="000000"/>
                <w:sz w:val="20"/>
                <w:szCs w:val="20"/>
              </w:rPr>
              <w:t>exopeptidase</w:t>
            </w:r>
            <w:proofErr w:type="spellEnd"/>
            <w:r w:rsidRPr="00A62A29">
              <w:rPr>
                <w:rFonts w:asciiTheme="majorBidi" w:hAnsiTheme="majorBidi" w:cstheme="majorBidi"/>
                <w:color w:val="000000"/>
                <w:sz w:val="20"/>
                <w:szCs w:val="20"/>
              </w:rPr>
              <w:t xml:space="preserve"> involved in non-specific protein degradation in the vacuole; member of the serine </w:t>
            </w:r>
            <w:proofErr w:type="spellStart"/>
            <w:r w:rsidRPr="00A62A29">
              <w:rPr>
                <w:rFonts w:asciiTheme="majorBidi" w:hAnsiTheme="majorBidi" w:cstheme="majorBidi"/>
                <w:color w:val="000000"/>
                <w:sz w:val="20"/>
                <w:szCs w:val="20"/>
              </w:rPr>
              <w:t>carboxypeptidase</w:t>
            </w:r>
            <w:proofErr w:type="spellEnd"/>
            <w:r w:rsidRPr="00A62A29">
              <w:rPr>
                <w:rFonts w:asciiTheme="majorBidi" w:hAnsiTheme="majorBidi" w:cstheme="majorBidi"/>
                <w:color w:val="000000"/>
                <w:sz w:val="20"/>
                <w:szCs w:val="20"/>
              </w:rPr>
              <w:t xml:space="preserve"> family</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S000006429</w:t>
            </w:r>
          </w:p>
        </w:tc>
        <w:tc>
          <w:tcPr>
            <w:tcW w:w="1701"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Ccw14p</w:t>
            </w:r>
          </w:p>
        </w:tc>
        <w:tc>
          <w:tcPr>
            <w:tcW w:w="5732"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Covalently linked cell wall glycoprotein, present in the inner layer of the cell wall</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S000000363</w:t>
            </w:r>
          </w:p>
        </w:tc>
        <w:tc>
          <w:tcPr>
            <w:tcW w:w="1701"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Ifa38p</w:t>
            </w:r>
          </w:p>
        </w:tc>
        <w:tc>
          <w:tcPr>
            <w:tcW w:w="5732"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Microsomal beta-</w:t>
            </w:r>
            <w:proofErr w:type="spellStart"/>
            <w:r w:rsidRPr="00A62A29">
              <w:rPr>
                <w:rFonts w:asciiTheme="majorBidi" w:hAnsiTheme="majorBidi" w:cstheme="majorBidi"/>
                <w:color w:val="000000"/>
                <w:sz w:val="20"/>
                <w:szCs w:val="20"/>
              </w:rPr>
              <w:t>keto</w:t>
            </w:r>
            <w:proofErr w:type="spellEnd"/>
            <w:r w:rsidRPr="00A62A29">
              <w:rPr>
                <w:rFonts w:asciiTheme="majorBidi" w:hAnsiTheme="majorBidi" w:cstheme="majorBidi"/>
                <w:color w:val="000000"/>
                <w:sz w:val="20"/>
                <w:szCs w:val="20"/>
              </w:rPr>
              <w:t>-</w:t>
            </w:r>
            <w:proofErr w:type="spellStart"/>
            <w:r w:rsidRPr="00A62A29">
              <w:rPr>
                <w:rFonts w:asciiTheme="majorBidi" w:hAnsiTheme="majorBidi" w:cstheme="majorBidi"/>
                <w:color w:val="000000"/>
                <w:sz w:val="20"/>
                <w:szCs w:val="20"/>
              </w:rPr>
              <w:t>reductase</w:t>
            </w:r>
            <w:proofErr w:type="spellEnd"/>
            <w:r w:rsidRPr="00A62A29">
              <w:rPr>
                <w:rFonts w:asciiTheme="majorBidi" w:hAnsiTheme="majorBidi" w:cstheme="majorBidi"/>
                <w:color w:val="000000"/>
                <w:sz w:val="20"/>
                <w:szCs w:val="20"/>
              </w:rPr>
              <w:t xml:space="preserve">; contains </w:t>
            </w:r>
            <w:proofErr w:type="spellStart"/>
            <w:r w:rsidRPr="00A62A29">
              <w:rPr>
                <w:rFonts w:asciiTheme="majorBidi" w:hAnsiTheme="majorBidi" w:cstheme="majorBidi"/>
                <w:color w:val="000000"/>
                <w:sz w:val="20"/>
                <w:szCs w:val="20"/>
              </w:rPr>
              <w:t>oleate</w:t>
            </w:r>
            <w:proofErr w:type="spellEnd"/>
            <w:r w:rsidRPr="00A62A29">
              <w:rPr>
                <w:rFonts w:asciiTheme="majorBidi" w:hAnsiTheme="majorBidi" w:cstheme="majorBidi"/>
                <w:color w:val="000000"/>
                <w:sz w:val="20"/>
                <w:szCs w:val="20"/>
              </w:rPr>
              <w:t xml:space="preserve"> response element (ORE) sequence in the promoter region; mutants exhibit reduced VLCFA synthesis, accumulate high levels of </w:t>
            </w:r>
            <w:proofErr w:type="spellStart"/>
            <w:r w:rsidRPr="00A62A29">
              <w:rPr>
                <w:rFonts w:asciiTheme="majorBidi" w:hAnsiTheme="majorBidi" w:cstheme="majorBidi"/>
                <w:color w:val="000000"/>
                <w:sz w:val="20"/>
                <w:szCs w:val="20"/>
              </w:rPr>
              <w:t>dihydrosphingosine</w:t>
            </w:r>
            <w:proofErr w:type="spellEnd"/>
            <w:r w:rsidRPr="00A62A29">
              <w:rPr>
                <w:rFonts w:asciiTheme="majorBidi" w:hAnsiTheme="majorBidi" w:cstheme="majorBidi"/>
                <w:color w:val="000000"/>
                <w:sz w:val="20"/>
                <w:szCs w:val="20"/>
              </w:rPr>
              <w:t xml:space="preserve">, </w:t>
            </w:r>
            <w:proofErr w:type="spellStart"/>
            <w:r w:rsidRPr="00A62A29">
              <w:rPr>
                <w:rFonts w:asciiTheme="majorBidi" w:hAnsiTheme="majorBidi" w:cstheme="majorBidi"/>
                <w:color w:val="000000"/>
                <w:sz w:val="20"/>
                <w:szCs w:val="20"/>
              </w:rPr>
              <w:t>phytosphingosine</w:t>
            </w:r>
            <w:proofErr w:type="spellEnd"/>
            <w:r w:rsidRPr="00A62A29">
              <w:rPr>
                <w:rFonts w:asciiTheme="majorBidi" w:hAnsiTheme="majorBidi" w:cstheme="majorBidi"/>
                <w:color w:val="000000"/>
                <w:sz w:val="20"/>
                <w:szCs w:val="20"/>
              </w:rPr>
              <w:t xml:space="preserve"> and medium-chain </w:t>
            </w:r>
            <w:proofErr w:type="spellStart"/>
            <w:r w:rsidRPr="00A62A29">
              <w:rPr>
                <w:rFonts w:asciiTheme="majorBidi" w:hAnsiTheme="majorBidi" w:cstheme="majorBidi"/>
                <w:color w:val="000000"/>
                <w:sz w:val="20"/>
                <w:szCs w:val="20"/>
              </w:rPr>
              <w:t>ceramides</w:t>
            </w:r>
            <w:proofErr w:type="spellEnd"/>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S000000271</w:t>
            </w:r>
          </w:p>
        </w:tc>
        <w:tc>
          <w:tcPr>
            <w:tcW w:w="1701"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Tip1p</w:t>
            </w:r>
          </w:p>
        </w:tc>
        <w:tc>
          <w:tcPr>
            <w:tcW w:w="5732"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Major cell wall </w:t>
            </w:r>
            <w:proofErr w:type="spellStart"/>
            <w:r w:rsidRPr="00A62A29">
              <w:rPr>
                <w:rFonts w:asciiTheme="majorBidi" w:hAnsiTheme="majorBidi" w:cstheme="majorBidi"/>
                <w:color w:val="000000"/>
                <w:sz w:val="20"/>
                <w:szCs w:val="20"/>
              </w:rPr>
              <w:t>mannoprotein</w:t>
            </w:r>
            <w:proofErr w:type="spellEnd"/>
            <w:r w:rsidRPr="00A62A29">
              <w:rPr>
                <w:rFonts w:asciiTheme="majorBidi" w:hAnsiTheme="majorBidi" w:cstheme="majorBidi"/>
                <w:color w:val="000000"/>
                <w:sz w:val="20"/>
                <w:szCs w:val="20"/>
              </w:rPr>
              <w:t xml:space="preserve"> with possible lipase activity; transcription is induced by heat- and cold-shock; member of the Srp1p/Tip1p family of serine-alanine-rich proteins</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S000003421</w:t>
            </w:r>
          </w:p>
        </w:tc>
        <w:tc>
          <w:tcPr>
            <w:tcW w:w="1701"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Crh1p</w:t>
            </w:r>
          </w:p>
        </w:tc>
        <w:tc>
          <w:tcPr>
            <w:tcW w:w="5732"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Chitin </w:t>
            </w:r>
            <w:proofErr w:type="spellStart"/>
            <w:r w:rsidRPr="00A62A29">
              <w:rPr>
                <w:rFonts w:asciiTheme="majorBidi" w:hAnsiTheme="majorBidi" w:cstheme="majorBidi"/>
                <w:color w:val="000000"/>
                <w:sz w:val="20"/>
                <w:szCs w:val="20"/>
              </w:rPr>
              <w:t>transglycosylase</w:t>
            </w:r>
            <w:proofErr w:type="spellEnd"/>
            <w:r w:rsidRPr="00A62A29">
              <w:rPr>
                <w:rFonts w:asciiTheme="majorBidi" w:hAnsiTheme="majorBidi" w:cstheme="majorBidi"/>
                <w:color w:val="000000"/>
                <w:sz w:val="20"/>
                <w:szCs w:val="20"/>
              </w:rPr>
              <w:t xml:space="preserve"> that functions in the transfer of chitin to beta(1-6) and beta(1-3) </w:t>
            </w:r>
            <w:proofErr w:type="spellStart"/>
            <w:r w:rsidRPr="00A62A29">
              <w:rPr>
                <w:rFonts w:asciiTheme="majorBidi" w:hAnsiTheme="majorBidi" w:cstheme="majorBidi"/>
                <w:color w:val="000000"/>
                <w:sz w:val="20"/>
                <w:szCs w:val="20"/>
              </w:rPr>
              <w:t>glucans</w:t>
            </w:r>
            <w:proofErr w:type="spellEnd"/>
            <w:r w:rsidRPr="00A62A29">
              <w:rPr>
                <w:rFonts w:asciiTheme="majorBidi" w:hAnsiTheme="majorBidi" w:cstheme="majorBidi"/>
                <w:color w:val="000000"/>
                <w:sz w:val="20"/>
                <w:szCs w:val="20"/>
              </w:rPr>
              <w:t xml:space="preserve"> in the cell wall; similar and functionally redundant to Utr2; localizes to sites of polarized growth; expression induced by cell wall stress</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S000004594</w:t>
            </w:r>
          </w:p>
        </w:tc>
        <w:tc>
          <w:tcPr>
            <w:tcW w:w="1701"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Pga3p</w:t>
            </w:r>
          </w:p>
        </w:tc>
        <w:tc>
          <w:tcPr>
            <w:tcW w:w="5732"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Putative cytochrome b5 </w:t>
            </w:r>
            <w:proofErr w:type="spellStart"/>
            <w:r w:rsidRPr="00A62A29">
              <w:rPr>
                <w:rFonts w:asciiTheme="majorBidi" w:hAnsiTheme="majorBidi" w:cstheme="majorBidi"/>
                <w:color w:val="000000"/>
                <w:sz w:val="20"/>
                <w:szCs w:val="20"/>
              </w:rPr>
              <w:t>reductase</w:t>
            </w:r>
            <w:proofErr w:type="spellEnd"/>
            <w:r w:rsidRPr="00A62A29">
              <w:rPr>
                <w:rFonts w:asciiTheme="majorBidi" w:hAnsiTheme="majorBidi" w:cstheme="majorBidi"/>
                <w:color w:val="000000"/>
                <w:sz w:val="20"/>
                <w:szCs w:val="20"/>
              </w:rPr>
              <w:t>, localized to the plasma membrane; may be involved in regulation of lifespan; required for maturation of Gas1p and Pho8p, proposed to be involved in protein trafficking</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S000003168</w:t>
            </w:r>
          </w:p>
        </w:tc>
        <w:tc>
          <w:tcPr>
            <w:tcW w:w="1701"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Emp24p</w:t>
            </w:r>
          </w:p>
        </w:tc>
        <w:tc>
          <w:tcPr>
            <w:tcW w:w="5732"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Component of the p24 complex; binds to GPI anchor proteins and mediates their efficient transport from the ER to the Golgi; integral </w:t>
            </w:r>
            <w:r w:rsidRPr="00A62A29">
              <w:rPr>
                <w:rFonts w:asciiTheme="majorBidi" w:hAnsiTheme="majorBidi" w:cstheme="majorBidi"/>
                <w:color w:val="000000"/>
                <w:sz w:val="20"/>
                <w:szCs w:val="20"/>
              </w:rPr>
              <w:lastRenderedPageBreak/>
              <w:t>membrane protein that associates with endoplasmic reticulum-derived COPII-coated vesicles</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lastRenderedPageBreak/>
              <w:t>S000000005</w:t>
            </w:r>
          </w:p>
        </w:tc>
        <w:tc>
          <w:tcPr>
            <w:tcW w:w="1701"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Erp2p</w:t>
            </w:r>
          </w:p>
        </w:tc>
        <w:tc>
          <w:tcPr>
            <w:tcW w:w="5732"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Protein that forms a </w:t>
            </w:r>
            <w:proofErr w:type="spellStart"/>
            <w:r w:rsidRPr="00A62A29">
              <w:rPr>
                <w:rFonts w:asciiTheme="majorBidi" w:hAnsiTheme="majorBidi" w:cstheme="majorBidi"/>
                <w:color w:val="000000"/>
                <w:sz w:val="20"/>
                <w:szCs w:val="20"/>
              </w:rPr>
              <w:t>heterotrimeric</w:t>
            </w:r>
            <w:proofErr w:type="spellEnd"/>
            <w:r w:rsidRPr="00A62A29">
              <w:rPr>
                <w:rFonts w:asciiTheme="majorBidi" w:hAnsiTheme="majorBidi" w:cstheme="majorBidi"/>
                <w:color w:val="000000"/>
                <w:sz w:val="20"/>
                <w:szCs w:val="20"/>
              </w:rPr>
              <w:t xml:space="preserve"> complex with Erp1p, Emp24p, and Erv25p; member, along with Emp24p and Erv25p, of the p24 family involved in ER to Golgi transport and localized to COPII-coated vesicles</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S000005010</w:t>
            </w:r>
          </w:p>
        </w:tc>
        <w:tc>
          <w:tcPr>
            <w:tcW w:w="1701"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Sun4p</w:t>
            </w:r>
          </w:p>
        </w:tc>
        <w:tc>
          <w:tcPr>
            <w:tcW w:w="5732"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Cell wall protein related to </w:t>
            </w:r>
            <w:proofErr w:type="spellStart"/>
            <w:r w:rsidRPr="00A62A29">
              <w:rPr>
                <w:rFonts w:asciiTheme="majorBidi" w:hAnsiTheme="majorBidi" w:cstheme="majorBidi"/>
                <w:color w:val="000000"/>
                <w:sz w:val="20"/>
                <w:szCs w:val="20"/>
              </w:rPr>
              <w:t>glucanases</w:t>
            </w:r>
            <w:proofErr w:type="spellEnd"/>
            <w:r w:rsidRPr="00A62A29">
              <w:rPr>
                <w:rFonts w:asciiTheme="majorBidi" w:hAnsiTheme="majorBidi" w:cstheme="majorBidi"/>
                <w:color w:val="000000"/>
                <w:sz w:val="20"/>
                <w:szCs w:val="20"/>
              </w:rPr>
              <w:t xml:space="preserve">, possibly involved in cell wall </w:t>
            </w:r>
            <w:proofErr w:type="spellStart"/>
            <w:r w:rsidRPr="00A62A29">
              <w:rPr>
                <w:rFonts w:asciiTheme="majorBidi" w:hAnsiTheme="majorBidi" w:cstheme="majorBidi"/>
                <w:color w:val="000000"/>
                <w:sz w:val="20"/>
                <w:szCs w:val="20"/>
              </w:rPr>
              <w:t>septation</w:t>
            </w:r>
            <w:proofErr w:type="spellEnd"/>
            <w:r w:rsidRPr="00A62A29">
              <w:rPr>
                <w:rFonts w:asciiTheme="majorBidi" w:hAnsiTheme="majorBidi" w:cstheme="majorBidi"/>
                <w:color w:val="000000"/>
                <w:sz w:val="20"/>
                <w:szCs w:val="20"/>
              </w:rPr>
              <w:t>; member of the SUN family</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S000002996</w:t>
            </w:r>
          </w:p>
        </w:tc>
        <w:tc>
          <w:tcPr>
            <w:tcW w:w="1701"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Scw11p</w:t>
            </w:r>
          </w:p>
        </w:tc>
        <w:tc>
          <w:tcPr>
            <w:tcW w:w="5732"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Cell wall protein with similarity to </w:t>
            </w:r>
            <w:proofErr w:type="spellStart"/>
            <w:r w:rsidRPr="00A62A29">
              <w:rPr>
                <w:rFonts w:asciiTheme="majorBidi" w:hAnsiTheme="majorBidi" w:cstheme="majorBidi"/>
                <w:color w:val="000000"/>
                <w:sz w:val="20"/>
                <w:szCs w:val="20"/>
              </w:rPr>
              <w:t>glucanases</w:t>
            </w:r>
            <w:proofErr w:type="spellEnd"/>
            <w:r w:rsidRPr="00A62A29">
              <w:rPr>
                <w:rFonts w:asciiTheme="majorBidi" w:hAnsiTheme="majorBidi" w:cstheme="majorBidi"/>
                <w:color w:val="000000"/>
                <w:sz w:val="20"/>
                <w:szCs w:val="20"/>
              </w:rPr>
              <w:t>; may play a role in conjugation during mating based on its regulation by Ste12p</w:t>
            </w:r>
          </w:p>
        </w:tc>
      </w:tr>
    </w:tbl>
    <w:p w:rsidR="00F94CAC" w:rsidRPr="00A62A29" w:rsidRDefault="00F94CAC" w:rsidP="009C4E8F">
      <w:pPr>
        <w:spacing w:line="360" w:lineRule="auto"/>
        <w:rPr>
          <w:rFonts w:asciiTheme="majorBidi" w:hAnsiTheme="majorBidi" w:cstheme="majorBidi"/>
          <w:bCs/>
        </w:rPr>
      </w:pPr>
    </w:p>
    <w:p w:rsidR="00F94CAC" w:rsidRPr="00A62A29" w:rsidRDefault="00F94CAC" w:rsidP="00F94CAC">
      <w:pPr>
        <w:rPr>
          <w:rFonts w:asciiTheme="majorBidi" w:hAnsiTheme="majorBidi" w:cstheme="majorBidi"/>
        </w:rPr>
      </w:pPr>
      <w:r w:rsidRPr="00A62A29">
        <w:rPr>
          <w:rFonts w:asciiTheme="majorBidi" w:hAnsiTheme="majorBidi" w:cstheme="majorBidi"/>
        </w:rPr>
        <w:br w:type="page"/>
      </w:r>
    </w:p>
    <w:p w:rsidR="009C4E8F" w:rsidRPr="00A62A29" w:rsidRDefault="00A308C4" w:rsidP="00B2591F">
      <w:pPr>
        <w:spacing w:after="200" w:line="276" w:lineRule="auto"/>
        <w:rPr>
          <w:rFonts w:asciiTheme="majorBidi" w:hAnsiTheme="majorBidi" w:cstheme="majorBidi"/>
          <w:bCs/>
        </w:rPr>
      </w:pPr>
      <w:r w:rsidRPr="00A62A29">
        <w:rPr>
          <w:rFonts w:asciiTheme="majorBidi" w:hAnsiTheme="majorBidi" w:cstheme="majorBidi"/>
          <w:b/>
          <w:bCs/>
        </w:rPr>
        <w:lastRenderedPageBreak/>
        <w:t xml:space="preserve">Supplementary </w:t>
      </w:r>
      <w:r w:rsidR="003F31A7">
        <w:rPr>
          <w:rFonts w:asciiTheme="majorBidi" w:hAnsiTheme="majorBidi" w:cstheme="majorBidi"/>
          <w:b/>
        </w:rPr>
        <w:t xml:space="preserve">Table </w:t>
      </w:r>
      <w:bookmarkStart w:id="45" w:name="_GoBack"/>
      <w:bookmarkEnd w:id="45"/>
      <w:r w:rsidR="00B2591F" w:rsidRPr="00A62A29">
        <w:rPr>
          <w:rFonts w:asciiTheme="majorBidi" w:hAnsiTheme="majorBidi" w:cstheme="majorBidi"/>
          <w:b/>
        </w:rPr>
        <w:t>5</w:t>
      </w:r>
      <w:r w:rsidR="00F94CAC" w:rsidRPr="00A62A29">
        <w:rPr>
          <w:rFonts w:asciiTheme="majorBidi" w:hAnsiTheme="majorBidi" w:cstheme="majorBidi"/>
          <w:bCs/>
        </w:rPr>
        <w:t>.The top 20 most abundant proteins in yeast cell</w:t>
      </w:r>
    </w:p>
    <w:tbl>
      <w:tblPr>
        <w:tblStyle w:val="LightShading"/>
        <w:tblW w:w="8388" w:type="dxa"/>
        <w:tblLook w:val="04A0" w:firstRow="1" w:lastRow="0" w:firstColumn="1" w:lastColumn="0" w:noHBand="0" w:noVBand="1"/>
      </w:tblPr>
      <w:tblGrid>
        <w:gridCol w:w="1324"/>
        <w:gridCol w:w="996"/>
        <w:gridCol w:w="6068"/>
      </w:tblGrid>
      <w:tr w:rsidR="00F94CAC" w:rsidRPr="00A62A29" w:rsidTr="007B03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dxa"/>
            <w:noWrap/>
          </w:tcPr>
          <w:p w:rsidR="00F94CAC" w:rsidRPr="00A62A29" w:rsidRDefault="00F94CAC" w:rsidP="0099573E">
            <w:pPr>
              <w:rPr>
                <w:rFonts w:asciiTheme="majorBidi" w:hAnsiTheme="majorBidi" w:cstheme="majorBidi"/>
                <w:color w:val="000000"/>
                <w:sz w:val="20"/>
                <w:szCs w:val="20"/>
              </w:rPr>
            </w:pPr>
            <w:r w:rsidRPr="00A62A29">
              <w:rPr>
                <w:rFonts w:asciiTheme="majorBidi" w:hAnsiTheme="majorBidi" w:cstheme="majorBidi"/>
                <w:color w:val="000000"/>
                <w:sz w:val="20"/>
                <w:szCs w:val="20"/>
              </w:rPr>
              <w:t>SGD ID</w:t>
            </w:r>
          </w:p>
        </w:tc>
        <w:tc>
          <w:tcPr>
            <w:tcW w:w="996" w:type="dxa"/>
            <w:noWrap/>
          </w:tcPr>
          <w:p w:rsidR="00F94CAC" w:rsidRPr="00A62A29" w:rsidRDefault="00F94CAC" w:rsidP="0099573E">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Protein Name</w:t>
            </w:r>
          </w:p>
        </w:tc>
        <w:tc>
          <w:tcPr>
            <w:tcW w:w="6068" w:type="dxa"/>
            <w:noWrap/>
          </w:tcPr>
          <w:p w:rsidR="00F94CAC" w:rsidRPr="00A62A29" w:rsidRDefault="00F94CAC" w:rsidP="0099573E">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Description</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S000001956</w:t>
            </w:r>
          </w:p>
        </w:tc>
        <w:tc>
          <w:tcPr>
            <w:tcW w:w="996"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Cwp2p</w:t>
            </w:r>
          </w:p>
        </w:tc>
        <w:tc>
          <w:tcPr>
            <w:tcW w:w="6068"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Covalently linked cell wall </w:t>
            </w:r>
            <w:proofErr w:type="spellStart"/>
            <w:r w:rsidRPr="00A62A29">
              <w:rPr>
                <w:rFonts w:asciiTheme="majorBidi" w:hAnsiTheme="majorBidi" w:cstheme="majorBidi"/>
                <w:color w:val="000000"/>
                <w:sz w:val="20"/>
                <w:szCs w:val="20"/>
              </w:rPr>
              <w:t>mannoprotein</w:t>
            </w:r>
            <w:proofErr w:type="spellEnd"/>
            <w:r w:rsidRPr="00A62A29">
              <w:rPr>
                <w:rFonts w:asciiTheme="majorBidi" w:hAnsiTheme="majorBidi" w:cstheme="majorBidi"/>
                <w:color w:val="000000"/>
                <w:sz w:val="20"/>
                <w:szCs w:val="20"/>
              </w:rPr>
              <w:t>, major constituent of the cell wall; plays a role in stabilizing the cell wall; involved in low pH resistance; precursor is GPI-anchored</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S000002976</w:t>
            </w:r>
          </w:p>
        </w:tc>
        <w:tc>
          <w:tcPr>
            <w:tcW w:w="996"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Pma1p</w:t>
            </w:r>
          </w:p>
        </w:tc>
        <w:tc>
          <w:tcPr>
            <w:tcW w:w="6068"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Plasma membrane H+-ATPase, pumps protons out of the cell; major regulator of cytoplasmic pH and plasma membrane potential; P2-type ATPase; Hsp30p plays a role in Pma1p regulation; interactions with Std1p appear to propagate [GAR+]</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S000001543</w:t>
            </w:r>
          </w:p>
        </w:tc>
        <w:tc>
          <w:tcPr>
            <w:tcW w:w="996"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Fba1p</w:t>
            </w:r>
          </w:p>
        </w:tc>
        <w:tc>
          <w:tcPr>
            <w:tcW w:w="6068"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Fructose 1,6-bisphosphate </w:t>
            </w:r>
            <w:proofErr w:type="spellStart"/>
            <w:r w:rsidRPr="00A62A29">
              <w:rPr>
                <w:rFonts w:asciiTheme="majorBidi" w:hAnsiTheme="majorBidi" w:cstheme="majorBidi"/>
                <w:color w:val="000000"/>
                <w:sz w:val="20"/>
                <w:szCs w:val="20"/>
              </w:rPr>
              <w:t>aldolase</w:t>
            </w:r>
            <w:proofErr w:type="spellEnd"/>
            <w:r w:rsidRPr="00A62A29">
              <w:rPr>
                <w:rFonts w:asciiTheme="majorBidi" w:hAnsiTheme="majorBidi" w:cstheme="majorBidi"/>
                <w:color w:val="000000"/>
                <w:sz w:val="20"/>
                <w:szCs w:val="20"/>
              </w:rPr>
              <w:t xml:space="preserve">, required for glycolysis and gluconeogenesis; catalyzes conversion of fructose 1,6 </w:t>
            </w:r>
            <w:proofErr w:type="spellStart"/>
            <w:r w:rsidRPr="00A62A29">
              <w:rPr>
                <w:rFonts w:asciiTheme="majorBidi" w:hAnsiTheme="majorBidi" w:cstheme="majorBidi"/>
                <w:color w:val="000000"/>
                <w:sz w:val="20"/>
                <w:szCs w:val="20"/>
              </w:rPr>
              <w:t>bisphosphate</w:t>
            </w:r>
            <w:proofErr w:type="spellEnd"/>
            <w:r w:rsidRPr="00A62A29">
              <w:rPr>
                <w:rFonts w:asciiTheme="majorBidi" w:hAnsiTheme="majorBidi" w:cstheme="majorBidi"/>
                <w:color w:val="000000"/>
                <w:sz w:val="20"/>
                <w:szCs w:val="20"/>
              </w:rPr>
              <w:t xml:space="preserve"> to glyceraldehyde-3-P and </w:t>
            </w:r>
            <w:proofErr w:type="spellStart"/>
            <w:r w:rsidRPr="00A62A29">
              <w:rPr>
                <w:rFonts w:asciiTheme="majorBidi" w:hAnsiTheme="majorBidi" w:cstheme="majorBidi"/>
                <w:color w:val="000000"/>
                <w:sz w:val="20"/>
                <w:szCs w:val="20"/>
              </w:rPr>
              <w:t>dihydroxyacetone</w:t>
            </w:r>
            <w:proofErr w:type="spellEnd"/>
            <w:r w:rsidRPr="00A62A29">
              <w:rPr>
                <w:rFonts w:asciiTheme="majorBidi" w:hAnsiTheme="majorBidi" w:cstheme="majorBidi"/>
                <w:color w:val="000000"/>
                <w:sz w:val="20"/>
                <w:szCs w:val="20"/>
              </w:rPr>
              <w:t>-P; locates to mitochondrial outer surface upon oxidative stress</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S000004347</w:t>
            </w:r>
          </w:p>
        </w:tc>
        <w:tc>
          <w:tcPr>
            <w:tcW w:w="996"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Ilv5p</w:t>
            </w:r>
          </w:p>
        </w:tc>
        <w:tc>
          <w:tcPr>
            <w:tcW w:w="6068"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roofErr w:type="spellStart"/>
            <w:r w:rsidRPr="00A62A29">
              <w:rPr>
                <w:rFonts w:asciiTheme="majorBidi" w:hAnsiTheme="majorBidi" w:cstheme="majorBidi"/>
                <w:color w:val="000000"/>
                <w:sz w:val="20"/>
                <w:szCs w:val="20"/>
              </w:rPr>
              <w:t>Bifunctional</w:t>
            </w:r>
            <w:proofErr w:type="spellEnd"/>
            <w:r w:rsidRPr="00A62A29">
              <w:rPr>
                <w:rFonts w:asciiTheme="majorBidi" w:hAnsiTheme="majorBidi" w:cstheme="majorBidi"/>
                <w:color w:val="000000"/>
                <w:sz w:val="20"/>
                <w:szCs w:val="20"/>
              </w:rPr>
              <w:t xml:space="preserve"> </w:t>
            </w:r>
            <w:proofErr w:type="spellStart"/>
            <w:r w:rsidRPr="00A62A29">
              <w:rPr>
                <w:rFonts w:asciiTheme="majorBidi" w:hAnsiTheme="majorBidi" w:cstheme="majorBidi"/>
                <w:color w:val="000000"/>
                <w:sz w:val="20"/>
                <w:szCs w:val="20"/>
              </w:rPr>
              <w:t>acetohydroxyacid</w:t>
            </w:r>
            <w:proofErr w:type="spellEnd"/>
            <w:r w:rsidRPr="00A62A29">
              <w:rPr>
                <w:rFonts w:asciiTheme="majorBidi" w:hAnsiTheme="majorBidi" w:cstheme="majorBidi"/>
                <w:color w:val="000000"/>
                <w:sz w:val="20"/>
                <w:szCs w:val="20"/>
              </w:rPr>
              <w:t xml:space="preserve"> </w:t>
            </w:r>
            <w:proofErr w:type="spellStart"/>
            <w:r w:rsidRPr="00A62A29">
              <w:rPr>
                <w:rFonts w:asciiTheme="majorBidi" w:hAnsiTheme="majorBidi" w:cstheme="majorBidi"/>
                <w:color w:val="000000"/>
                <w:sz w:val="20"/>
                <w:szCs w:val="20"/>
              </w:rPr>
              <w:t>reductoisomerase</w:t>
            </w:r>
            <w:proofErr w:type="spellEnd"/>
            <w:r w:rsidRPr="00A62A29">
              <w:rPr>
                <w:rFonts w:asciiTheme="majorBidi" w:hAnsiTheme="majorBidi" w:cstheme="majorBidi"/>
                <w:color w:val="000000"/>
                <w:sz w:val="20"/>
                <w:szCs w:val="20"/>
              </w:rPr>
              <w:t xml:space="preserve"> and </w:t>
            </w:r>
            <w:proofErr w:type="spellStart"/>
            <w:r w:rsidRPr="00A62A29">
              <w:rPr>
                <w:rFonts w:asciiTheme="majorBidi" w:hAnsiTheme="majorBidi" w:cstheme="majorBidi"/>
                <w:color w:val="000000"/>
                <w:sz w:val="20"/>
                <w:szCs w:val="20"/>
              </w:rPr>
              <w:t>mtDNA</w:t>
            </w:r>
            <w:proofErr w:type="spellEnd"/>
            <w:r w:rsidRPr="00A62A29">
              <w:rPr>
                <w:rFonts w:asciiTheme="majorBidi" w:hAnsiTheme="majorBidi" w:cstheme="majorBidi"/>
                <w:color w:val="000000"/>
                <w:sz w:val="20"/>
                <w:szCs w:val="20"/>
              </w:rPr>
              <w:t xml:space="preserve"> binding protein; involved in branched-chain amino acid biosynthesis and maintenance of wild-type mitochondrial DNA; found in mitochondrial nucleoids</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S000004239</w:t>
            </w:r>
          </w:p>
        </w:tc>
        <w:tc>
          <w:tcPr>
            <w:tcW w:w="996"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Yef3p</w:t>
            </w:r>
          </w:p>
        </w:tc>
        <w:tc>
          <w:tcPr>
            <w:tcW w:w="6068"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Gamma subunit of translational elongation factor eEF1B, stimulates the binding of </w:t>
            </w:r>
            <w:proofErr w:type="spellStart"/>
            <w:r w:rsidRPr="00A62A29">
              <w:rPr>
                <w:rFonts w:asciiTheme="majorBidi" w:hAnsiTheme="majorBidi" w:cstheme="majorBidi"/>
                <w:color w:val="000000"/>
                <w:sz w:val="20"/>
                <w:szCs w:val="20"/>
              </w:rPr>
              <w:t>aminoacyl-tRNA</w:t>
            </w:r>
            <w:proofErr w:type="spellEnd"/>
            <w:r w:rsidRPr="00A62A29">
              <w:rPr>
                <w:rFonts w:asciiTheme="majorBidi" w:hAnsiTheme="majorBidi" w:cstheme="majorBidi"/>
                <w:color w:val="000000"/>
                <w:sz w:val="20"/>
                <w:szCs w:val="20"/>
              </w:rPr>
              <w:t xml:space="preserve"> (AA-</w:t>
            </w:r>
            <w:proofErr w:type="spellStart"/>
            <w:r w:rsidRPr="00A62A29">
              <w:rPr>
                <w:rFonts w:asciiTheme="majorBidi" w:hAnsiTheme="majorBidi" w:cstheme="majorBidi"/>
                <w:color w:val="000000"/>
                <w:sz w:val="20"/>
                <w:szCs w:val="20"/>
              </w:rPr>
              <w:t>tRNA</w:t>
            </w:r>
            <w:proofErr w:type="spellEnd"/>
            <w:r w:rsidRPr="00A62A29">
              <w:rPr>
                <w:rFonts w:asciiTheme="majorBidi" w:hAnsiTheme="majorBidi" w:cstheme="majorBidi"/>
                <w:color w:val="000000"/>
                <w:sz w:val="20"/>
                <w:szCs w:val="20"/>
              </w:rPr>
              <w:t>) to ribosomes by releasing eEF1A (Tef1p/Tef2p) from the ribosomal complex; contains two ABC cassettes; binds and hydrolyzes ATP</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S000004975</w:t>
            </w:r>
          </w:p>
        </w:tc>
        <w:tc>
          <w:tcPr>
            <w:tcW w:w="996"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Hhf2p</w:t>
            </w:r>
          </w:p>
        </w:tc>
        <w:tc>
          <w:tcPr>
            <w:tcW w:w="6068"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Histone H4, core histone protein required for chromatin assembly and chromosome function; one of two identical histone proteins (see also HHF1); contributes to </w:t>
            </w:r>
            <w:proofErr w:type="spellStart"/>
            <w:r w:rsidRPr="00A62A29">
              <w:rPr>
                <w:rFonts w:asciiTheme="majorBidi" w:hAnsiTheme="majorBidi" w:cstheme="majorBidi"/>
                <w:color w:val="000000"/>
                <w:sz w:val="20"/>
                <w:szCs w:val="20"/>
              </w:rPr>
              <w:t>telomeric</w:t>
            </w:r>
            <w:proofErr w:type="spellEnd"/>
            <w:r w:rsidRPr="00A62A29">
              <w:rPr>
                <w:rFonts w:asciiTheme="majorBidi" w:hAnsiTheme="majorBidi" w:cstheme="majorBidi"/>
                <w:color w:val="000000"/>
                <w:sz w:val="20"/>
                <w:szCs w:val="20"/>
              </w:rPr>
              <w:t xml:space="preserve"> silencing; N-terminal domain involved in maintaining genomic integrity</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S000002790</w:t>
            </w:r>
          </w:p>
        </w:tc>
        <w:tc>
          <w:tcPr>
            <w:tcW w:w="996"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Rpp2Bp</w:t>
            </w:r>
          </w:p>
        </w:tc>
        <w:tc>
          <w:tcPr>
            <w:tcW w:w="6068"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Ribosomal protein P2 beta, a component of the ribosomal stalk, which is involved in the interaction between translational elongation factors and the ribosome; regulates the accumulation of P1 (Rpp1Ap and Rpp1Bp) in the cytoplasm</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S000000213</w:t>
            </w:r>
          </w:p>
        </w:tc>
        <w:tc>
          <w:tcPr>
            <w:tcW w:w="996"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Hhf1p</w:t>
            </w:r>
          </w:p>
        </w:tc>
        <w:tc>
          <w:tcPr>
            <w:tcW w:w="6068"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Histone H4, core histone protein required for chromatin assembly and chromosome function; one of two identical histone proteins (see also HHF2); contributes to </w:t>
            </w:r>
            <w:proofErr w:type="spellStart"/>
            <w:r w:rsidRPr="00A62A29">
              <w:rPr>
                <w:rFonts w:asciiTheme="majorBidi" w:hAnsiTheme="majorBidi" w:cstheme="majorBidi"/>
                <w:color w:val="000000"/>
                <w:sz w:val="20"/>
                <w:szCs w:val="20"/>
              </w:rPr>
              <w:t>telomeric</w:t>
            </w:r>
            <w:proofErr w:type="spellEnd"/>
            <w:r w:rsidRPr="00A62A29">
              <w:rPr>
                <w:rFonts w:asciiTheme="majorBidi" w:hAnsiTheme="majorBidi" w:cstheme="majorBidi"/>
                <w:color w:val="000000"/>
                <w:sz w:val="20"/>
                <w:szCs w:val="20"/>
              </w:rPr>
              <w:t xml:space="preserve"> silencing; N-terminal domain involved in maintaining genomic integrity</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S000003865</w:t>
            </w:r>
          </w:p>
        </w:tc>
        <w:tc>
          <w:tcPr>
            <w:tcW w:w="996"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Sod1p</w:t>
            </w:r>
          </w:p>
        </w:tc>
        <w:tc>
          <w:tcPr>
            <w:tcW w:w="6068"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Cytosolic copper-zinc superoxide dismutase; some mutations are analogous to those that cause ALS (amyotrophic lateral sclerosis) in humans</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S000000933</w:t>
            </w:r>
          </w:p>
        </w:tc>
        <w:tc>
          <w:tcPr>
            <w:tcW w:w="996"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Rps26Bp</w:t>
            </w:r>
          </w:p>
        </w:tc>
        <w:tc>
          <w:tcPr>
            <w:tcW w:w="6068"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Protein component of the small (40S) ribosomal subunit; nearly identical to Rps26Ap and has similarity to rat S26 ribosomal protein</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S000004124</w:t>
            </w:r>
          </w:p>
        </w:tc>
        <w:tc>
          <w:tcPr>
            <w:tcW w:w="996"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Pdc5p</w:t>
            </w:r>
          </w:p>
        </w:tc>
        <w:tc>
          <w:tcPr>
            <w:tcW w:w="6068"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Minor isoform of pyruvate decarboxylase, key enzyme in alcoholic fermentation, </w:t>
            </w:r>
            <w:proofErr w:type="spellStart"/>
            <w:r w:rsidRPr="00A62A29">
              <w:rPr>
                <w:rFonts w:asciiTheme="majorBidi" w:hAnsiTheme="majorBidi" w:cstheme="majorBidi"/>
                <w:color w:val="000000"/>
                <w:sz w:val="20"/>
                <w:szCs w:val="20"/>
              </w:rPr>
              <w:t>decarboxylates</w:t>
            </w:r>
            <w:proofErr w:type="spellEnd"/>
            <w:r w:rsidRPr="00A62A29">
              <w:rPr>
                <w:rFonts w:asciiTheme="majorBidi" w:hAnsiTheme="majorBidi" w:cstheme="majorBidi"/>
                <w:color w:val="000000"/>
                <w:sz w:val="20"/>
                <w:szCs w:val="20"/>
              </w:rPr>
              <w:t xml:space="preserve"> pyruvate to acetaldehyde, regulation is glucose- and ethanol-dependent, repressed by thiamine, involved in amino acid catabolism</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S000006161</w:t>
            </w:r>
          </w:p>
        </w:tc>
        <w:tc>
          <w:tcPr>
            <w:tcW w:w="996"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Hsp82p</w:t>
            </w:r>
          </w:p>
        </w:tc>
        <w:tc>
          <w:tcPr>
            <w:tcW w:w="6068"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Hsp90 chaperone required for pheromone signaling and negative regulation of Hsf1p; docks with Tom70p for mitochondrial </w:t>
            </w:r>
            <w:proofErr w:type="spellStart"/>
            <w:r w:rsidRPr="00A62A29">
              <w:rPr>
                <w:rFonts w:asciiTheme="majorBidi" w:hAnsiTheme="majorBidi" w:cstheme="majorBidi"/>
                <w:color w:val="000000"/>
                <w:sz w:val="20"/>
                <w:szCs w:val="20"/>
              </w:rPr>
              <w:t>preprotein</w:t>
            </w:r>
            <w:proofErr w:type="spellEnd"/>
            <w:r w:rsidRPr="00A62A29">
              <w:rPr>
                <w:rFonts w:asciiTheme="majorBidi" w:hAnsiTheme="majorBidi" w:cstheme="majorBidi"/>
                <w:color w:val="000000"/>
                <w:sz w:val="20"/>
                <w:szCs w:val="20"/>
              </w:rPr>
              <w:t xml:space="preserve"> delivery; promotes telomerase DNA binding and nucleotide addition; interacts with Cns1p, Cpr6p, Cpr7p, Sti1p</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S000000098</w:t>
            </w:r>
          </w:p>
        </w:tc>
        <w:tc>
          <w:tcPr>
            <w:tcW w:w="996"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Htb2p</w:t>
            </w:r>
          </w:p>
        </w:tc>
        <w:tc>
          <w:tcPr>
            <w:tcW w:w="6068"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Histone H2B, core histone protein required for chromatin assembly and chromosome function; nearly identical to HTB1; Rad6p-Bre1p-Lge1p mediated </w:t>
            </w:r>
            <w:proofErr w:type="spellStart"/>
            <w:r w:rsidRPr="00A62A29">
              <w:rPr>
                <w:rFonts w:asciiTheme="majorBidi" w:hAnsiTheme="majorBidi" w:cstheme="majorBidi"/>
                <w:color w:val="000000"/>
                <w:sz w:val="20"/>
                <w:szCs w:val="20"/>
              </w:rPr>
              <w:t>ubiquitination</w:t>
            </w:r>
            <w:proofErr w:type="spellEnd"/>
            <w:r w:rsidRPr="00A62A29">
              <w:rPr>
                <w:rFonts w:asciiTheme="majorBidi" w:hAnsiTheme="majorBidi" w:cstheme="majorBidi"/>
                <w:color w:val="000000"/>
                <w:sz w:val="20"/>
                <w:szCs w:val="20"/>
              </w:rPr>
              <w:t xml:space="preserve"> regulates transcriptional activation, meiotic DSB formation and H3 methylation</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S000005399</w:t>
            </w:r>
          </w:p>
        </w:tc>
        <w:tc>
          <w:tcPr>
            <w:tcW w:w="996"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Rpp2Ap</w:t>
            </w:r>
          </w:p>
        </w:tc>
        <w:tc>
          <w:tcPr>
            <w:tcW w:w="6068"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Ribosomal protein P2 alpha, a component of the ribosomal stalk, which is involved in the interaction between translational elongation factors and the ribosome; regulates the accumulation of P1 (Rpp1Ap and Rpp1Bp) in the cytoplasm</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S000004490</w:t>
            </w:r>
          </w:p>
        </w:tc>
        <w:tc>
          <w:tcPr>
            <w:tcW w:w="996"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Tsa1p</w:t>
            </w:r>
          </w:p>
        </w:tc>
        <w:tc>
          <w:tcPr>
            <w:tcW w:w="6068"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proofErr w:type="spellStart"/>
            <w:r w:rsidRPr="00A62A29">
              <w:rPr>
                <w:rFonts w:asciiTheme="majorBidi" w:hAnsiTheme="majorBidi" w:cstheme="majorBidi"/>
                <w:color w:val="000000"/>
                <w:sz w:val="20"/>
                <w:szCs w:val="20"/>
              </w:rPr>
              <w:t>Thioredoxin</w:t>
            </w:r>
            <w:proofErr w:type="spellEnd"/>
            <w:r w:rsidRPr="00A62A29">
              <w:rPr>
                <w:rFonts w:asciiTheme="majorBidi" w:hAnsiTheme="majorBidi" w:cstheme="majorBidi"/>
                <w:color w:val="000000"/>
                <w:sz w:val="20"/>
                <w:szCs w:val="20"/>
              </w:rPr>
              <w:t xml:space="preserve"> peroxidase, acts as both a ribosome-associated and free cytoplasmic antioxidant; self-associates to form a high-molecular weight chaperone complex under oxidative stress; deletion results in </w:t>
            </w:r>
            <w:proofErr w:type="spellStart"/>
            <w:r w:rsidRPr="00A62A29">
              <w:rPr>
                <w:rFonts w:asciiTheme="majorBidi" w:hAnsiTheme="majorBidi" w:cstheme="majorBidi"/>
                <w:color w:val="000000"/>
                <w:sz w:val="20"/>
                <w:szCs w:val="20"/>
              </w:rPr>
              <w:t>mutator</w:t>
            </w:r>
            <w:proofErr w:type="spellEnd"/>
            <w:r w:rsidRPr="00A62A29">
              <w:rPr>
                <w:rFonts w:asciiTheme="majorBidi" w:hAnsiTheme="majorBidi" w:cstheme="majorBidi"/>
                <w:color w:val="000000"/>
                <w:sz w:val="20"/>
                <w:szCs w:val="20"/>
              </w:rPr>
              <w:t xml:space="preserve"> phenotype</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lastRenderedPageBreak/>
              <w:t>S000003947</w:t>
            </w:r>
          </w:p>
        </w:tc>
        <w:tc>
          <w:tcPr>
            <w:tcW w:w="996"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Ssa2p</w:t>
            </w:r>
          </w:p>
        </w:tc>
        <w:tc>
          <w:tcPr>
            <w:tcW w:w="6068"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ATP binding protein involved in protein folding and vacuolar import of proteins; member of heat shock protein 70 (HSP70) family; associated with the </w:t>
            </w:r>
            <w:proofErr w:type="spellStart"/>
            <w:r w:rsidRPr="00A62A29">
              <w:rPr>
                <w:rFonts w:asciiTheme="majorBidi" w:hAnsiTheme="majorBidi" w:cstheme="majorBidi"/>
                <w:color w:val="000000"/>
                <w:sz w:val="20"/>
                <w:szCs w:val="20"/>
              </w:rPr>
              <w:t>chaperonin</w:t>
            </w:r>
            <w:proofErr w:type="spellEnd"/>
            <w:r w:rsidRPr="00A62A29">
              <w:rPr>
                <w:rFonts w:asciiTheme="majorBidi" w:hAnsiTheme="majorBidi" w:cstheme="majorBidi"/>
                <w:color w:val="000000"/>
                <w:sz w:val="20"/>
                <w:szCs w:val="20"/>
              </w:rPr>
              <w:t>-containing T-complex; present in the cytoplasm, vacuolar membrane and cell wall; 98% identical with Ssa1p, but subtle differences between the two proteins provide functional specificity with respect to propagation of yeast [URE3] prions and vacuolar-mediated degradations of gluconeogenesis enzymes</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S000006239</w:t>
            </w:r>
          </w:p>
        </w:tc>
        <w:tc>
          <w:tcPr>
            <w:tcW w:w="996"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Gln1p</w:t>
            </w:r>
          </w:p>
        </w:tc>
        <w:tc>
          <w:tcPr>
            <w:tcW w:w="6068"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 xml:space="preserve">Glutamine </w:t>
            </w:r>
            <w:proofErr w:type="spellStart"/>
            <w:r w:rsidRPr="00A62A29">
              <w:rPr>
                <w:rFonts w:asciiTheme="majorBidi" w:hAnsiTheme="majorBidi" w:cstheme="majorBidi"/>
                <w:color w:val="000000"/>
                <w:sz w:val="20"/>
                <w:szCs w:val="20"/>
              </w:rPr>
              <w:t>synthetase</w:t>
            </w:r>
            <w:proofErr w:type="spellEnd"/>
            <w:r w:rsidRPr="00A62A29">
              <w:rPr>
                <w:rFonts w:asciiTheme="majorBidi" w:hAnsiTheme="majorBidi" w:cstheme="majorBidi"/>
                <w:color w:val="000000"/>
                <w:sz w:val="20"/>
                <w:szCs w:val="20"/>
              </w:rPr>
              <w:t xml:space="preserve"> (GS), synthesizes glutamine from glutamate and ammonia; with Glt1p, forms the secondary pathway for glutamate biosynthesis from ammonia; expression regulated by nitrogen source and by amino acid limitation</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S000003571</w:t>
            </w:r>
          </w:p>
        </w:tc>
        <w:tc>
          <w:tcPr>
            <w:tcW w:w="996"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Kar2p</w:t>
            </w:r>
          </w:p>
        </w:tc>
        <w:tc>
          <w:tcPr>
            <w:tcW w:w="6068"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ATPase involved in protein import into the ER, also acts as a chaperone to mediate protein folding in the ER and may play a role in ER export of soluble proteins; regulates the unfolded protein response via interaction with Ire1p</w:t>
            </w:r>
          </w:p>
        </w:tc>
      </w:tr>
      <w:tr w:rsidR="00F94CAC" w:rsidRPr="00A62A29" w:rsidTr="007B03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S000004592</w:t>
            </w:r>
          </w:p>
        </w:tc>
        <w:tc>
          <w:tcPr>
            <w:tcW w:w="996"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Pho84p</w:t>
            </w:r>
          </w:p>
        </w:tc>
        <w:tc>
          <w:tcPr>
            <w:tcW w:w="6068" w:type="dxa"/>
            <w:noWrap/>
            <w:hideMark/>
          </w:tcPr>
          <w:p w:rsidR="00F94CAC" w:rsidRPr="00A62A29" w:rsidRDefault="00F94CAC" w:rsidP="00F94CA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High-affinity inorganic phosphate (Pi) transporter and low-affinity manganese transporter; regulated by Pho4p and Spt7p; mutation confers resistance to arsenate; exit from the ER during maturation requires Pho86p; cells overexpressing Pho84p accumulate heavy metals but do not develop symptoms of metal toxicity</w:t>
            </w:r>
          </w:p>
        </w:tc>
      </w:tr>
      <w:tr w:rsidR="00F94CAC" w:rsidRPr="00A62A29" w:rsidTr="007B038E">
        <w:trPr>
          <w:trHeight w:val="300"/>
        </w:trPr>
        <w:tc>
          <w:tcPr>
            <w:cnfStyle w:val="001000000000" w:firstRow="0" w:lastRow="0" w:firstColumn="1" w:lastColumn="0" w:oddVBand="0" w:evenVBand="0" w:oddHBand="0" w:evenHBand="0" w:firstRowFirstColumn="0" w:firstRowLastColumn="0" w:lastRowFirstColumn="0" w:lastRowLastColumn="0"/>
            <w:tcW w:w="1324" w:type="dxa"/>
            <w:noWrap/>
            <w:hideMark/>
          </w:tcPr>
          <w:p w:rsidR="00F94CAC" w:rsidRPr="00A62A29" w:rsidRDefault="00F94CAC" w:rsidP="00F94CAC">
            <w:pPr>
              <w:rPr>
                <w:rFonts w:asciiTheme="majorBidi" w:hAnsiTheme="majorBidi" w:cstheme="majorBidi"/>
                <w:color w:val="000000"/>
                <w:sz w:val="20"/>
                <w:szCs w:val="20"/>
              </w:rPr>
            </w:pPr>
            <w:r w:rsidRPr="00A62A29">
              <w:rPr>
                <w:rFonts w:asciiTheme="majorBidi" w:hAnsiTheme="majorBidi" w:cstheme="majorBidi"/>
                <w:color w:val="000000"/>
                <w:sz w:val="20"/>
                <w:szCs w:val="20"/>
              </w:rPr>
              <w:t>S000004722</w:t>
            </w:r>
          </w:p>
        </w:tc>
        <w:tc>
          <w:tcPr>
            <w:tcW w:w="996"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Asc1p</w:t>
            </w:r>
          </w:p>
        </w:tc>
        <w:tc>
          <w:tcPr>
            <w:tcW w:w="6068" w:type="dxa"/>
            <w:noWrap/>
            <w:hideMark/>
          </w:tcPr>
          <w:p w:rsidR="00F94CAC" w:rsidRPr="00A62A29" w:rsidRDefault="00F94CAC" w:rsidP="00F94CA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62A29">
              <w:rPr>
                <w:rFonts w:asciiTheme="majorBidi" w:hAnsiTheme="majorBidi" w:cstheme="majorBidi"/>
                <w:color w:val="000000"/>
                <w:sz w:val="20"/>
                <w:szCs w:val="20"/>
              </w:rPr>
              <w:t>G-protein beta subunit and guanine nucleotide dissociation inhibitor for Gpa2p; ortholog of RACK1 that inhibits translation; core component of the small (40S) ribosomal subunit; represses Gcn4p in the absence of amino acid starvation</w:t>
            </w:r>
          </w:p>
        </w:tc>
      </w:tr>
    </w:tbl>
    <w:p w:rsidR="007B038E" w:rsidRPr="00A62A29" w:rsidRDefault="007B038E" w:rsidP="00CA2A65">
      <w:pPr>
        <w:pStyle w:val="Heading2"/>
        <w:rPr>
          <w:rFonts w:asciiTheme="majorBidi" w:hAnsiTheme="majorBidi"/>
          <w:sz w:val="24"/>
          <w:szCs w:val="24"/>
        </w:rPr>
      </w:pPr>
    </w:p>
    <w:p w:rsidR="007B038E" w:rsidRPr="00A62A29" w:rsidRDefault="007B038E" w:rsidP="007B038E">
      <w:pPr>
        <w:rPr>
          <w:rFonts w:asciiTheme="majorBidi" w:eastAsiaTheme="majorEastAsia" w:hAnsiTheme="majorBidi" w:cstheme="majorBidi"/>
          <w:color w:val="4F81BD" w:themeColor="accent1"/>
        </w:rPr>
      </w:pPr>
      <w:r w:rsidRPr="00A62A29">
        <w:rPr>
          <w:rFonts w:asciiTheme="majorBidi" w:hAnsiTheme="majorBidi" w:cstheme="majorBidi"/>
        </w:rPr>
        <w:br w:type="page"/>
      </w:r>
    </w:p>
    <w:p w:rsidR="009C4E8F" w:rsidRPr="00A62A29" w:rsidRDefault="00563850" w:rsidP="0064701E">
      <w:pPr>
        <w:pStyle w:val="Heading1"/>
        <w:rPr>
          <w:rFonts w:asciiTheme="majorBidi" w:hAnsiTheme="majorBidi"/>
          <w:sz w:val="24"/>
          <w:szCs w:val="24"/>
        </w:rPr>
      </w:pPr>
      <w:bookmarkStart w:id="46" w:name="_Toc347330669"/>
      <w:r w:rsidRPr="00A62A29">
        <w:rPr>
          <w:rFonts w:asciiTheme="majorBidi" w:hAnsiTheme="majorBidi"/>
          <w:sz w:val="24"/>
          <w:szCs w:val="24"/>
        </w:rPr>
        <w:lastRenderedPageBreak/>
        <w:t>References</w:t>
      </w:r>
      <w:bookmarkEnd w:id="46"/>
    </w:p>
    <w:p w:rsidR="009C4E8F" w:rsidRPr="00A62A29" w:rsidRDefault="009C4E8F" w:rsidP="009C4E8F">
      <w:pPr>
        <w:rPr>
          <w:rFonts w:asciiTheme="majorBidi" w:hAnsiTheme="majorBidi" w:cstheme="majorBidi"/>
          <w:bCs/>
        </w:rPr>
      </w:pPr>
    </w:p>
    <w:p w:rsidR="005052BB" w:rsidRPr="00A62A29" w:rsidRDefault="009C4E8F" w:rsidP="005052BB">
      <w:pPr>
        <w:ind w:left="720" w:hanging="720"/>
        <w:rPr>
          <w:rFonts w:asciiTheme="majorBidi" w:hAnsiTheme="majorBidi" w:cstheme="majorBidi"/>
          <w:bCs/>
          <w:noProof/>
        </w:rPr>
      </w:pPr>
      <w:r w:rsidRPr="00A62A29">
        <w:rPr>
          <w:rFonts w:asciiTheme="majorBidi" w:hAnsiTheme="majorBidi" w:cstheme="majorBidi"/>
          <w:bCs/>
        </w:rPr>
        <w:fldChar w:fldCharType="begin"/>
      </w:r>
      <w:r w:rsidRPr="00A62A29">
        <w:rPr>
          <w:rFonts w:asciiTheme="majorBidi" w:hAnsiTheme="majorBidi" w:cstheme="majorBidi"/>
          <w:bCs/>
        </w:rPr>
        <w:instrText xml:space="preserve"> ADDIN EN.REFLIST </w:instrText>
      </w:r>
      <w:r w:rsidRPr="00A62A29">
        <w:rPr>
          <w:rFonts w:asciiTheme="majorBidi" w:hAnsiTheme="majorBidi" w:cstheme="majorBidi"/>
          <w:bCs/>
        </w:rPr>
        <w:fldChar w:fldCharType="separate"/>
      </w:r>
      <w:bookmarkStart w:id="47" w:name="_ENREF_1"/>
      <w:r w:rsidR="005052BB" w:rsidRPr="00A62A29">
        <w:rPr>
          <w:rFonts w:asciiTheme="majorBidi" w:hAnsiTheme="majorBidi" w:cstheme="majorBidi"/>
          <w:bCs/>
          <w:noProof/>
        </w:rPr>
        <w:t>1.</w:t>
      </w:r>
      <w:r w:rsidR="005052BB" w:rsidRPr="00A62A29">
        <w:rPr>
          <w:rFonts w:asciiTheme="majorBidi" w:hAnsiTheme="majorBidi" w:cstheme="majorBidi"/>
          <w:bCs/>
          <w:noProof/>
        </w:rPr>
        <w:tab/>
        <w:t xml:space="preserve">Johnson AE, van Waes MA: </w:t>
      </w:r>
      <w:r w:rsidR="005052BB" w:rsidRPr="00A62A29">
        <w:rPr>
          <w:rFonts w:asciiTheme="majorBidi" w:hAnsiTheme="majorBidi" w:cstheme="majorBidi"/>
          <w:b/>
          <w:bCs/>
          <w:noProof/>
        </w:rPr>
        <w:t>The translocon: a dynamic gateway at the ER membrane.</w:t>
      </w:r>
      <w:r w:rsidR="005052BB" w:rsidRPr="00A62A29">
        <w:rPr>
          <w:rFonts w:asciiTheme="majorBidi" w:hAnsiTheme="majorBidi" w:cstheme="majorBidi"/>
          <w:bCs/>
          <w:noProof/>
        </w:rPr>
        <w:t xml:space="preserve"> </w:t>
      </w:r>
      <w:r w:rsidR="005052BB" w:rsidRPr="00A62A29">
        <w:rPr>
          <w:rFonts w:asciiTheme="majorBidi" w:hAnsiTheme="majorBidi" w:cstheme="majorBidi"/>
          <w:bCs/>
          <w:i/>
          <w:noProof/>
        </w:rPr>
        <w:t xml:space="preserve">Annu Rev Cell Dev Biol </w:t>
      </w:r>
      <w:r w:rsidR="005052BB" w:rsidRPr="00A62A29">
        <w:rPr>
          <w:rFonts w:asciiTheme="majorBidi" w:hAnsiTheme="majorBidi" w:cstheme="majorBidi"/>
          <w:bCs/>
          <w:noProof/>
        </w:rPr>
        <w:t xml:space="preserve">1999, </w:t>
      </w:r>
      <w:r w:rsidR="005052BB" w:rsidRPr="00A62A29">
        <w:rPr>
          <w:rFonts w:asciiTheme="majorBidi" w:hAnsiTheme="majorBidi" w:cstheme="majorBidi"/>
          <w:b/>
          <w:bCs/>
          <w:noProof/>
        </w:rPr>
        <w:t>15:</w:t>
      </w:r>
      <w:r w:rsidR="005052BB" w:rsidRPr="00A62A29">
        <w:rPr>
          <w:rFonts w:asciiTheme="majorBidi" w:hAnsiTheme="majorBidi" w:cstheme="majorBidi"/>
          <w:bCs/>
          <w:noProof/>
        </w:rPr>
        <w:t>799-842.</w:t>
      </w:r>
      <w:bookmarkEnd w:id="47"/>
    </w:p>
    <w:p w:rsidR="005052BB" w:rsidRPr="00A62A29" w:rsidRDefault="005052BB" w:rsidP="005052BB">
      <w:pPr>
        <w:ind w:left="720" w:hanging="720"/>
        <w:rPr>
          <w:rFonts w:asciiTheme="majorBidi" w:hAnsiTheme="majorBidi" w:cstheme="majorBidi"/>
          <w:bCs/>
          <w:noProof/>
        </w:rPr>
      </w:pPr>
      <w:bookmarkStart w:id="48" w:name="_ENREF_2"/>
      <w:r w:rsidRPr="00A62A29">
        <w:rPr>
          <w:rFonts w:asciiTheme="majorBidi" w:hAnsiTheme="majorBidi" w:cstheme="majorBidi"/>
          <w:bCs/>
          <w:noProof/>
        </w:rPr>
        <w:t>2.</w:t>
      </w:r>
      <w:r w:rsidRPr="00A62A29">
        <w:rPr>
          <w:rFonts w:asciiTheme="majorBidi" w:hAnsiTheme="majorBidi" w:cstheme="majorBidi"/>
          <w:bCs/>
          <w:noProof/>
        </w:rPr>
        <w:tab/>
        <w:t xml:space="preserve">Zimmermann R, Eyrisch S, Ahmad M, Helms V: </w:t>
      </w:r>
      <w:r w:rsidRPr="00A62A29">
        <w:rPr>
          <w:rFonts w:asciiTheme="majorBidi" w:hAnsiTheme="majorBidi" w:cstheme="majorBidi"/>
          <w:b/>
          <w:bCs/>
          <w:noProof/>
        </w:rPr>
        <w:t>Protein translocation across the ER membrane.</w:t>
      </w:r>
      <w:r w:rsidRPr="00A62A29">
        <w:rPr>
          <w:rFonts w:asciiTheme="majorBidi" w:hAnsiTheme="majorBidi" w:cstheme="majorBidi"/>
          <w:bCs/>
          <w:noProof/>
        </w:rPr>
        <w:t xml:space="preserve"> </w:t>
      </w:r>
      <w:r w:rsidRPr="00A62A29">
        <w:rPr>
          <w:rFonts w:asciiTheme="majorBidi" w:hAnsiTheme="majorBidi" w:cstheme="majorBidi"/>
          <w:bCs/>
          <w:i/>
          <w:noProof/>
        </w:rPr>
        <w:t xml:space="preserve">Biochimica et Biophysica Acta (BBA)-Biomembranes </w:t>
      </w:r>
      <w:r w:rsidRPr="00A62A29">
        <w:rPr>
          <w:rFonts w:asciiTheme="majorBidi" w:hAnsiTheme="majorBidi" w:cstheme="majorBidi"/>
          <w:bCs/>
          <w:noProof/>
        </w:rPr>
        <w:t>2010.</w:t>
      </w:r>
      <w:bookmarkEnd w:id="48"/>
    </w:p>
    <w:p w:rsidR="005052BB" w:rsidRPr="00A62A29" w:rsidRDefault="005052BB" w:rsidP="005052BB">
      <w:pPr>
        <w:ind w:left="720" w:hanging="720"/>
        <w:rPr>
          <w:rFonts w:asciiTheme="majorBidi" w:hAnsiTheme="majorBidi" w:cstheme="majorBidi"/>
          <w:bCs/>
          <w:noProof/>
        </w:rPr>
      </w:pPr>
      <w:bookmarkStart w:id="49" w:name="_ENREF_3"/>
      <w:r w:rsidRPr="00A62A29">
        <w:rPr>
          <w:rFonts w:asciiTheme="majorBidi" w:hAnsiTheme="majorBidi" w:cstheme="majorBidi"/>
          <w:bCs/>
          <w:noProof/>
        </w:rPr>
        <w:t>3.</w:t>
      </w:r>
      <w:r w:rsidRPr="00A62A29">
        <w:rPr>
          <w:rFonts w:asciiTheme="majorBidi" w:hAnsiTheme="majorBidi" w:cstheme="majorBidi"/>
          <w:bCs/>
          <w:noProof/>
        </w:rPr>
        <w:tab/>
        <w:t xml:space="preserve">Walter P, Johnson AE: </w:t>
      </w:r>
      <w:r w:rsidRPr="00A62A29">
        <w:rPr>
          <w:rFonts w:asciiTheme="majorBidi" w:hAnsiTheme="majorBidi" w:cstheme="majorBidi"/>
          <w:b/>
          <w:bCs/>
          <w:noProof/>
        </w:rPr>
        <w:t>Signal sequence recognition and protein targeting to the endoplasmic reticulum membrane.</w:t>
      </w:r>
      <w:r w:rsidRPr="00A62A29">
        <w:rPr>
          <w:rFonts w:asciiTheme="majorBidi" w:hAnsiTheme="majorBidi" w:cstheme="majorBidi"/>
          <w:bCs/>
          <w:noProof/>
        </w:rPr>
        <w:t xml:space="preserve"> </w:t>
      </w:r>
      <w:r w:rsidRPr="00A62A29">
        <w:rPr>
          <w:rFonts w:asciiTheme="majorBidi" w:hAnsiTheme="majorBidi" w:cstheme="majorBidi"/>
          <w:bCs/>
          <w:i/>
          <w:noProof/>
        </w:rPr>
        <w:t xml:space="preserve">Annual review of cell biology </w:t>
      </w:r>
      <w:r w:rsidRPr="00A62A29">
        <w:rPr>
          <w:rFonts w:asciiTheme="majorBidi" w:hAnsiTheme="majorBidi" w:cstheme="majorBidi"/>
          <w:bCs/>
          <w:noProof/>
        </w:rPr>
        <w:t xml:space="preserve">1994, </w:t>
      </w:r>
      <w:r w:rsidRPr="00A62A29">
        <w:rPr>
          <w:rFonts w:asciiTheme="majorBidi" w:hAnsiTheme="majorBidi" w:cstheme="majorBidi"/>
          <w:b/>
          <w:bCs/>
          <w:noProof/>
        </w:rPr>
        <w:t>10:</w:t>
      </w:r>
      <w:r w:rsidRPr="00A62A29">
        <w:rPr>
          <w:rFonts w:asciiTheme="majorBidi" w:hAnsiTheme="majorBidi" w:cstheme="majorBidi"/>
          <w:bCs/>
          <w:noProof/>
        </w:rPr>
        <w:t>87-119.</w:t>
      </w:r>
      <w:bookmarkEnd w:id="49"/>
    </w:p>
    <w:p w:rsidR="005052BB" w:rsidRPr="00A62A29" w:rsidRDefault="005052BB" w:rsidP="005052BB">
      <w:pPr>
        <w:ind w:left="720" w:hanging="720"/>
        <w:rPr>
          <w:rFonts w:asciiTheme="majorBidi" w:hAnsiTheme="majorBidi" w:cstheme="majorBidi"/>
          <w:bCs/>
          <w:noProof/>
        </w:rPr>
      </w:pPr>
      <w:bookmarkStart w:id="50" w:name="_ENREF_4"/>
      <w:r w:rsidRPr="00A62A29">
        <w:rPr>
          <w:rFonts w:asciiTheme="majorBidi" w:hAnsiTheme="majorBidi" w:cstheme="majorBidi"/>
          <w:bCs/>
          <w:noProof/>
        </w:rPr>
        <w:t>4.</w:t>
      </w:r>
      <w:r w:rsidRPr="00A62A29">
        <w:rPr>
          <w:rFonts w:asciiTheme="majorBidi" w:hAnsiTheme="majorBidi" w:cstheme="majorBidi"/>
          <w:bCs/>
          <w:noProof/>
        </w:rPr>
        <w:tab/>
        <w:t xml:space="preserve">Gilmore R, Walter P, Blobel G: </w:t>
      </w:r>
      <w:r w:rsidRPr="00A62A29">
        <w:rPr>
          <w:rFonts w:asciiTheme="majorBidi" w:hAnsiTheme="majorBidi" w:cstheme="majorBidi"/>
          <w:b/>
          <w:bCs/>
          <w:noProof/>
        </w:rPr>
        <w:t>Protein translocation across the endoplasmic reticulum. II. Isolation and characterization of the signal recognition particle receptor.</w:t>
      </w:r>
      <w:r w:rsidRPr="00A62A29">
        <w:rPr>
          <w:rFonts w:asciiTheme="majorBidi" w:hAnsiTheme="majorBidi" w:cstheme="majorBidi"/>
          <w:bCs/>
          <w:noProof/>
        </w:rPr>
        <w:t xml:space="preserve"> </w:t>
      </w:r>
      <w:r w:rsidRPr="00A62A29">
        <w:rPr>
          <w:rFonts w:asciiTheme="majorBidi" w:hAnsiTheme="majorBidi" w:cstheme="majorBidi"/>
          <w:bCs/>
          <w:i/>
          <w:noProof/>
        </w:rPr>
        <w:t xml:space="preserve">The Journal of Cell Biology </w:t>
      </w:r>
      <w:r w:rsidRPr="00A62A29">
        <w:rPr>
          <w:rFonts w:asciiTheme="majorBidi" w:hAnsiTheme="majorBidi" w:cstheme="majorBidi"/>
          <w:bCs/>
          <w:noProof/>
        </w:rPr>
        <w:t xml:space="preserve">1982, </w:t>
      </w:r>
      <w:r w:rsidRPr="00A62A29">
        <w:rPr>
          <w:rFonts w:asciiTheme="majorBidi" w:hAnsiTheme="majorBidi" w:cstheme="majorBidi"/>
          <w:b/>
          <w:bCs/>
          <w:noProof/>
        </w:rPr>
        <w:t>95:</w:t>
      </w:r>
      <w:r w:rsidRPr="00A62A29">
        <w:rPr>
          <w:rFonts w:asciiTheme="majorBidi" w:hAnsiTheme="majorBidi" w:cstheme="majorBidi"/>
          <w:bCs/>
          <w:noProof/>
        </w:rPr>
        <w:t>470.</w:t>
      </w:r>
      <w:bookmarkEnd w:id="50"/>
    </w:p>
    <w:p w:rsidR="005052BB" w:rsidRPr="00A62A29" w:rsidRDefault="005052BB" w:rsidP="005052BB">
      <w:pPr>
        <w:ind w:left="720" w:hanging="720"/>
        <w:rPr>
          <w:rFonts w:asciiTheme="majorBidi" w:hAnsiTheme="majorBidi" w:cstheme="majorBidi"/>
          <w:bCs/>
          <w:noProof/>
        </w:rPr>
      </w:pPr>
      <w:bookmarkStart w:id="51" w:name="_ENREF_5"/>
      <w:r w:rsidRPr="00A62A29">
        <w:rPr>
          <w:rFonts w:asciiTheme="majorBidi" w:hAnsiTheme="majorBidi" w:cstheme="majorBidi"/>
          <w:bCs/>
          <w:noProof/>
        </w:rPr>
        <w:t>5.</w:t>
      </w:r>
      <w:r w:rsidRPr="00A62A29">
        <w:rPr>
          <w:rFonts w:asciiTheme="majorBidi" w:hAnsiTheme="majorBidi" w:cstheme="majorBidi"/>
          <w:bCs/>
          <w:noProof/>
        </w:rPr>
        <w:tab/>
        <w:t xml:space="preserve">Egea PF, Shan S, Napetschnig J, Savage DF, Walter P, Stroud RM: </w:t>
      </w:r>
      <w:r w:rsidRPr="00A62A29">
        <w:rPr>
          <w:rFonts w:asciiTheme="majorBidi" w:hAnsiTheme="majorBidi" w:cstheme="majorBidi"/>
          <w:b/>
          <w:bCs/>
          <w:noProof/>
        </w:rPr>
        <w:t>Substrate twinning activates the signal recognition particle and its receptor.</w:t>
      </w:r>
      <w:r w:rsidRPr="00A62A29">
        <w:rPr>
          <w:rFonts w:asciiTheme="majorBidi" w:hAnsiTheme="majorBidi" w:cstheme="majorBidi"/>
          <w:bCs/>
          <w:noProof/>
        </w:rPr>
        <w:t xml:space="preserve"> </w:t>
      </w:r>
      <w:r w:rsidRPr="00A62A29">
        <w:rPr>
          <w:rFonts w:asciiTheme="majorBidi" w:hAnsiTheme="majorBidi" w:cstheme="majorBidi"/>
          <w:bCs/>
          <w:i/>
          <w:noProof/>
        </w:rPr>
        <w:t xml:space="preserve">Nature </w:t>
      </w:r>
      <w:r w:rsidRPr="00A62A29">
        <w:rPr>
          <w:rFonts w:asciiTheme="majorBidi" w:hAnsiTheme="majorBidi" w:cstheme="majorBidi"/>
          <w:bCs/>
          <w:noProof/>
        </w:rPr>
        <w:t xml:space="preserve">2004, </w:t>
      </w:r>
      <w:r w:rsidRPr="00A62A29">
        <w:rPr>
          <w:rFonts w:asciiTheme="majorBidi" w:hAnsiTheme="majorBidi" w:cstheme="majorBidi"/>
          <w:b/>
          <w:bCs/>
          <w:noProof/>
        </w:rPr>
        <w:t>427:</w:t>
      </w:r>
      <w:r w:rsidRPr="00A62A29">
        <w:rPr>
          <w:rFonts w:asciiTheme="majorBidi" w:hAnsiTheme="majorBidi" w:cstheme="majorBidi"/>
          <w:bCs/>
          <w:noProof/>
        </w:rPr>
        <w:t>215-221.</w:t>
      </w:r>
      <w:bookmarkEnd w:id="51"/>
    </w:p>
    <w:p w:rsidR="005052BB" w:rsidRPr="00A62A29" w:rsidRDefault="005052BB" w:rsidP="005052BB">
      <w:pPr>
        <w:ind w:left="720" w:hanging="720"/>
        <w:rPr>
          <w:rFonts w:asciiTheme="majorBidi" w:hAnsiTheme="majorBidi" w:cstheme="majorBidi"/>
          <w:bCs/>
          <w:noProof/>
        </w:rPr>
      </w:pPr>
      <w:bookmarkStart w:id="52" w:name="_ENREF_6"/>
      <w:r w:rsidRPr="00A62A29">
        <w:rPr>
          <w:rFonts w:asciiTheme="majorBidi" w:hAnsiTheme="majorBidi" w:cstheme="majorBidi"/>
          <w:bCs/>
          <w:noProof/>
        </w:rPr>
        <w:t>6.</w:t>
      </w:r>
      <w:r w:rsidRPr="00A62A29">
        <w:rPr>
          <w:rFonts w:asciiTheme="majorBidi" w:hAnsiTheme="majorBidi" w:cstheme="majorBidi"/>
          <w:bCs/>
          <w:noProof/>
        </w:rPr>
        <w:tab/>
        <w:t xml:space="preserve">Hansen W, Garcia PD, Walter P: </w:t>
      </w:r>
      <w:r w:rsidRPr="00A62A29">
        <w:rPr>
          <w:rFonts w:asciiTheme="majorBidi" w:hAnsiTheme="majorBidi" w:cstheme="majorBidi"/>
          <w:b/>
          <w:bCs/>
          <w:noProof/>
        </w:rPr>
        <w:t>In vitro protein translocation across the yeast endoplasmic reticulum: ATP-dependent post-translational translocation of the prepro-[alpha]-factor.</w:t>
      </w:r>
      <w:r w:rsidRPr="00A62A29">
        <w:rPr>
          <w:rFonts w:asciiTheme="majorBidi" w:hAnsiTheme="majorBidi" w:cstheme="majorBidi"/>
          <w:bCs/>
          <w:noProof/>
        </w:rPr>
        <w:t xml:space="preserve"> </w:t>
      </w:r>
      <w:r w:rsidRPr="00A62A29">
        <w:rPr>
          <w:rFonts w:asciiTheme="majorBidi" w:hAnsiTheme="majorBidi" w:cstheme="majorBidi"/>
          <w:bCs/>
          <w:i/>
          <w:noProof/>
        </w:rPr>
        <w:t xml:space="preserve">Cell </w:t>
      </w:r>
      <w:r w:rsidRPr="00A62A29">
        <w:rPr>
          <w:rFonts w:asciiTheme="majorBidi" w:hAnsiTheme="majorBidi" w:cstheme="majorBidi"/>
          <w:bCs/>
          <w:noProof/>
        </w:rPr>
        <w:t xml:space="preserve">1986, </w:t>
      </w:r>
      <w:r w:rsidRPr="00A62A29">
        <w:rPr>
          <w:rFonts w:asciiTheme="majorBidi" w:hAnsiTheme="majorBidi" w:cstheme="majorBidi"/>
          <w:b/>
          <w:bCs/>
          <w:noProof/>
        </w:rPr>
        <w:t>45:</w:t>
      </w:r>
      <w:r w:rsidRPr="00A62A29">
        <w:rPr>
          <w:rFonts w:asciiTheme="majorBidi" w:hAnsiTheme="majorBidi" w:cstheme="majorBidi"/>
          <w:bCs/>
          <w:noProof/>
        </w:rPr>
        <w:t>397-406.</w:t>
      </w:r>
      <w:bookmarkEnd w:id="52"/>
    </w:p>
    <w:p w:rsidR="005052BB" w:rsidRPr="00A62A29" w:rsidRDefault="005052BB" w:rsidP="005052BB">
      <w:pPr>
        <w:ind w:left="720" w:hanging="720"/>
        <w:rPr>
          <w:rFonts w:asciiTheme="majorBidi" w:hAnsiTheme="majorBidi" w:cstheme="majorBidi"/>
          <w:bCs/>
          <w:noProof/>
        </w:rPr>
      </w:pPr>
      <w:bookmarkStart w:id="53" w:name="_ENREF_7"/>
      <w:r w:rsidRPr="00A62A29">
        <w:rPr>
          <w:rFonts w:asciiTheme="majorBidi" w:hAnsiTheme="majorBidi" w:cstheme="majorBidi"/>
          <w:bCs/>
          <w:noProof/>
        </w:rPr>
        <w:t>7.</w:t>
      </w:r>
      <w:r w:rsidRPr="00A62A29">
        <w:rPr>
          <w:rFonts w:asciiTheme="majorBidi" w:hAnsiTheme="majorBidi" w:cstheme="majorBidi"/>
          <w:bCs/>
          <w:noProof/>
        </w:rPr>
        <w:tab/>
        <w:t xml:space="preserve">Martoglio B, Dobberstein B: </w:t>
      </w:r>
      <w:r w:rsidRPr="00A62A29">
        <w:rPr>
          <w:rFonts w:asciiTheme="majorBidi" w:hAnsiTheme="majorBidi" w:cstheme="majorBidi"/>
          <w:b/>
          <w:bCs/>
          <w:noProof/>
        </w:rPr>
        <w:t>Signal sequences: more than just greasy peptides.</w:t>
      </w:r>
      <w:r w:rsidRPr="00A62A29">
        <w:rPr>
          <w:rFonts w:asciiTheme="majorBidi" w:hAnsiTheme="majorBidi" w:cstheme="majorBidi"/>
          <w:bCs/>
          <w:noProof/>
        </w:rPr>
        <w:t xml:space="preserve"> </w:t>
      </w:r>
      <w:r w:rsidRPr="00A62A29">
        <w:rPr>
          <w:rFonts w:asciiTheme="majorBidi" w:hAnsiTheme="majorBidi" w:cstheme="majorBidi"/>
          <w:bCs/>
          <w:i/>
          <w:noProof/>
        </w:rPr>
        <w:t xml:space="preserve">Trends in cell biology </w:t>
      </w:r>
      <w:r w:rsidRPr="00A62A29">
        <w:rPr>
          <w:rFonts w:asciiTheme="majorBidi" w:hAnsiTheme="majorBidi" w:cstheme="majorBidi"/>
          <w:bCs/>
          <w:noProof/>
        </w:rPr>
        <w:t xml:space="preserve">1998, </w:t>
      </w:r>
      <w:r w:rsidRPr="00A62A29">
        <w:rPr>
          <w:rFonts w:asciiTheme="majorBidi" w:hAnsiTheme="majorBidi" w:cstheme="majorBidi"/>
          <w:b/>
          <w:bCs/>
          <w:noProof/>
        </w:rPr>
        <w:t>8:</w:t>
      </w:r>
      <w:r w:rsidRPr="00A62A29">
        <w:rPr>
          <w:rFonts w:asciiTheme="majorBidi" w:hAnsiTheme="majorBidi" w:cstheme="majorBidi"/>
          <w:bCs/>
          <w:noProof/>
        </w:rPr>
        <w:t>410-415.</w:t>
      </w:r>
      <w:bookmarkEnd w:id="53"/>
    </w:p>
    <w:p w:rsidR="005052BB" w:rsidRPr="00A62A29" w:rsidRDefault="005052BB" w:rsidP="005052BB">
      <w:pPr>
        <w:ind w:left="720" w:hanging="720"/>
        <w:rPr>
          <w:rFonts w:asciiTheme="majorBidi" w:hAnsiTheme="majorBidi" w:cstheme="majorBidi"/>
          <w:bCs/>
          <w:noProof/>
        </w:rPr>
      </w:pPr>
      <w:bookmarkStart w:id="54" w:name="_ENREF_8"/>
      <w:r w:rsidRPr="00A62A29">
        <w:rPr>
          <w:rFonts w:asciiTheme="majorBidi" w:hAnsiTheme="majorBidi" w:cstheme="majorBidi"/>
          <w:bCs/>
          <w:noProof/>
        </w:rPr>
        <w:t>8.</w:t>
      </w:r>
      <w:r w:rsidRPr="00A62A29">
        <w:rPr>
          <w:rFonts w:asciiTheme="majorBidi" w:hAnsiTheme="majorBidi" w:cstheme="majorBidi"/>
          <w:bCs/>
          <w:noProof/>
        </w:rPr>
        <w:tab/>
        <w:t xml:space="preserve">Gierasch LM: </w:t>
      </w:r>
      <w:r w:rsidRPr="00A62A29">
        <w:rPr>
          <w:rFonts w:asciiTheme="majorBidi" w:hAnsiTheme="majorBidi" w:cstheme="majorBidi"/>
          <w:b/>
          <w:bCs/>
          <w:noProof/>
        </w:rPr>
        <w:t>Signal sequences.</w:t>
      </w:r>
      <w:r w:rsidRPr="00A62A29">
        <w:rPr>
          <w:rFonts w:asciiTheme="majorBidi" w:hAnsiTheme="majorBidi" w:cstheme="majorBidi"/>
          <w:bCs/>
          <w:noProof/>
        </w:rPr>
        <w:t xml:space="preserve"> </w:t>
      </w:r>
      <w:r w:rsidRPr="00A62A29">
        <w:rPr>
          <w:rFonts w:asciiTheme="majorBidi" w:hAnsiTheme="majorBidi" w:cstheme="majorBidi"/>
          <w:bCs/>
          <w:i/>
          <w:noProof/>
        </w:rPr>
        <w:t xml:space="preserve">Biochemistry </w:t>
      </w:r>
      <w:r w:rsidRPr="00A62A29">
        <w:rPr>
          <w:rFonts w:asciiTheme="majorBidi" w:hAnsiTheme="majorBidi" w:cstheme="majorBidi"/>
          <w:bCs/>
          <w:noProof/>
        </w:rPr>
        <w:t xml:space="preserve">1989, </w:t>
      </w:r>
      <w:r w:rsidRPr="00A62A29">
        <w:rPr>
          <w:rFonts w:asciiTheme="majorBidi" w:hAnsiTheme="majorBidi" w:cstheme="majorBidi"/>
          <w:b/>
          <w:bCs/>
          <w:noProof/>
        </w:rPr>
        <w:t>28:</w:t>
      </w:r>
      <w:r w:rsidRPr="00A62A29">
        <w:rPr>
          <w:rFonts w:asciiTheme="majorBidi" w:hAnsiTheme="majorBidi" w:cstheme="majorBidi"/>
          <w:bCs/>
          <w:noProof/>
        </w:rPr>
        <w:t>923-930.</w:t>
      </w:r>
      <w:bookmarkEnd w:id="54"/>
    </w:p>
    <w:p w:rsidR="005052BB" w:rsidRPr="00A62A29" w:rsidRDefault="005052BB" w:rsidP="005052BB">
      <w:pPr>
        <w:ind w:left="720" w:hanging="720"/>
        <w:rPr>
          <w:rFonts w:asciiTheme="majorBidi" w:hAnsiTheme="majorBidi" w:cstheme="majorBidi"/>
          <w:bCs/>
          <w:noProof/>
        </w:rPr>
      </w:pPr>
      <w:bookmarkStart w:id="55" w:name="_ENREF_9"/>
      <w:r w:rsidRPr="00A62A29">
        <w:rPr>
          <w:rFonts w:asciiTheme="majorBidi" w:hAnsiTheme="majorBidi" w:cstheme="majorBidi"/>
          <w:bCs/>
          <w:noProof/>
        </w:rPr>
        <w:t>9.</w:t>
      </w:r>
      <w:r w:rsidRPr="00A62A29">
        <w:rPr>
          <w:rFonts w:asciiTheme="majorBidi" w:hAnsiTheme="majorBidi" w:cstheme="majorBidi"/>
          <w:bCs/>
          <w:noProof/>
        </w:rPr>
        <w:tab/>
        <w:t xml:space="preserve">Plessis DJF, Nouwen N, Driessen AJM: </w:t>
      </w:r>
      <w:r w:rsidRPr="00A62A29">
        <w:rPr>
          <w:rFonts w:asciiTheme="majorBidi" w:hAnsiTheme="majorBidi" w:cstheme="majorBidi"/>
          <w:b/>
          <w:bCs/>
          <w:noProof/>
        </w:rPr>
        <w:t>The Sec translocase.</w:t>
      </w:r>
      <w:r w:rsidRPr="00A62A29">
        <w:rPr>
          <w:rFonts w:asciiTheme="majorBidi" w:hAnsiTheme="majorBidi" w:cstheme="majorBidi"/>
          <w:bCs/>
          <w:noProof/>
        </w:rPr>
        <w:t xml:space="preserve"> </w:t>
      </w:r>
      <w:r w:rsidRPr="00A62A29">
        <w:rPr>
          <w:rFonts w:asciiTheme="majorBidi" w:hAnsiTheme="majorBidi" w:cstheme="majorBidi"/>
          <w:bCs/>
          <w:i/>
          <w:noProof/>
        </w:rPr>
        <w:t>abbr) Biochim Biophys Acta</w:t>
      </w:r>
      <w:r w:rsidRPr="00A62A29">
        <w:rPr>
          <w:rFonts w:asciiTheme="majorBidi" w:hAnsiTheme="majorBidi" w:cstheme="majorBidi"/>
          <w:bCs/>
          <w:noProof/>
        </w:rPr>
        <w:t xml:space="preserve">, </w:t>
      </w:r>
      <w:r w:rsidRPr="00A62A29">
        <w:rPr>
          <w:rFonts w:asciiTheme="majorBidi" w:hAnsiTheme="majorBidi" w:cstheme="majorBidi"/>
          <w:b/>
          <w:bCs/>
          <w:noProof/>
        </w:rPr>
        <w:t>1808</w:t>
      </w:r>
      <w:r w:rsidRPr="00A62A29">
        <w:rPr>
          <w:rFonts w:asciiTheme="majorBidi" w:hAnsiTheme="majorBidi" w:cstheme="majorBidi"/>
          <w:bCs/>
          <w:noProof/>
        </w:rPr>
        <w:t>.</w:t>
      </w:r>
      <w:bookmarkEnd w:id="55"/>
    </w:p>
    <w:p w:rsidR="005052BB" w:rsidRPr="00A62A29" w:rsidRDefault="005052BB" w:rsidP="005052BB">
      <w:pPr>
        <w:ind w:left="720" w:hanging="720"/>
        <w:rPr>
          <w:rFonts w:asciiTheme="majorBidi" w:hAnsiTheme="majorBidi" w:cstheme="majorBidi"/>
          <w:bCs/>
          <w:noProof/>
        </w:rPr>
      </w:pPr>
      <w:bookmarkStart w:id="56" w:name="_ENREF_10"/>
      <w:r w:rsidRPr="00A62A29">
        <w:rPr>
          <w:rFonts w:asciiTheme="majorBidi" w:hAnsiTheme="majorBidi" w:cstheme="majorBidi"/>
          <w:bCs/>
          <w:noProof/>
        </w:rPr>
        <w:t>10.</w:t>
      </w:r>
      <w:r w:rsidRPr="00A62A29">
        <w:rPr>
          <w:rFonts w:asciiTheme="majorBidi" w:hAnsiTheme="majorBidi" w:cstheme="majorBidi"/>
          <w:bCs/>
          <w:noProof/>
        </w:rPr>
        <w:tab/>
        <w:t xml:space="preserve">Goldshmidt H, Sheiner L, Bütikofer P, Roditi I, Uliel S, Günzel M, Engstler M, Michaeli S: </w:t>
      </w:r>
      <w:r w:rsidRPr="00A62A29">
        <w:rPr>
          <w:rFonts w:asciiTheme="majorBidi" w:hAnsiTheme="majorBidi" w:cstheme="majorBidi"/>
          <w:b/>
          <w:bCs/>
          <w:noProof/>
        </w:rPr>
        <w:t>Role of protein translocation pathways across the endoplasmic reticulum in Trypanosoma brucei.</w:t>
      </w:r>
      <w:r w:rsidRPr="00A62A29">
        <w:rPr>
          <w:rFonts w:asciiTheme="majorBidi" w:hAnsiTheme="majorBidi" w:cstheme="majorBidi"/>
          <w:bCs/>
          <w:noProof/>
        </w:rPr>
        <w:t xml:space="preserve"> </w:t>
      </w:r>
      <w:r w:rsidRPr="00A62A29">
        <w:rPr>
          <w:rFonts w:asciiTheme="majorBidi" w:hAnsiTheme="majorBidi" w:cstheme="majorBidi"/>
          <w:bCs/>
          <w:i/>
          <w:noProof/>
        </w:rPr>
        <w:t xml:space="preserve">Journal of Biological Chemistry </w:t>
      </w:r>
      <w:r w:rsidRPr="00A62A29">
        <w:rPr>
          <w:rFonts w:asciiTheme="majorBidi" w:hAnsiTheme="majorBidi" w:cstheme="majorBidi"/>
          <w:bCs/>
          <w:noProof/>
        </w:rPr>
        <w:t xml:space="preserve">2008, </w:t>
      </w:r>
      <w:r w:rsidRPr="00A62A29">
        <w:rPr>
          <w:rFonts w:asciiTheme="majorBidi" w:hAnsiTheme="majorBidi" w:cstheme="majorBidi"/>
          <w:b/>
          <w:bCs/>
          <w:noProof/>
        </w:rPr>
        <w:t>283:</w:t>
      </w:r>
      <w:r w:rsidRPr="00A62A29">
        <w:rPr>
          <w:rFonts w:asciiTheme="majorBidi" w:hAnsiTheme="majorBidi" w:cstheme="majorBidi"/>
          <w:bCs/>
          <w:noProof/>
        </w:rPr>
        <w:t>32085.</w:t>
      </w:r>
      <w:bookmarkEnd w:id="56"/>
    </w:p>
    <w:p w:rsidR="005052BB" w:rsidRPr="00A62A29" w:rsidRDefault="005052BB" w:rsidP="005052BB">
      <w:pPr>
        <w:ind w:left="720" w:hanging="720"/>
        <w:rPr>
          <w:rFonts w:asciiTheme="majorBidi" w:hAnsiTheme="majorBidi" w:cstheme="majorBidi"/>
          <w:bCs/>
          <w:noProof/>
        </w:rPr>
      </w:pPr>
      <w:bookmarkStart w:id="57" w:name="_ENREF_11"/>
      <w:r w:rsidRPr="00A62A29">
        <w:rPr>
          <w:rFonts w:asciiTheme="majorBidi" w:hAnsiTheme="majorBidi" w:cstheme="majorBidi"/>
          <w:bCs/>
          <w:noProof/>
        </w:rPr>
        <w:t>11.</w:t>
      </w:r>
      <w:r w:rsidRPr="00A62A29">
        <w:rPr>
          <w:rFonts w:asciiTheme="majorBidi" w:hAnsiTheme="majorBidi" w:cstheme="majorBidi"/>
          <w:bCs/>
          <w:noProof/>
        </w:rPr>
        <w:tab/>
        <w:t xml:space="preserve">Ciufo LF, Brown JD: </w:t>
      </w:r>
      <w:r w:rsidRPr="00A62A29">
        <w:rPr>
          <w:rFonts w:asciiTheme="majorBidi" w:hAnsiTheme="majorBidi" w:cstheme="majorBidi"/>
          <w:b/>
          <w:bCs/>
          <w:noProof/>
        </w:rPr>
        <w:t>Nuclear export of yeast signal recognition particle lacking Srp54p by the Xpo1p/Crm1p NES-dependent pathway.</w:t>
      </w:r>
      <w:r w:rsidRPr="00A62A29">
        <w:rPr>
          <w:rFonts w:asciiTheme="majorBidi" w:hAnsiTheme="majorBidi" w:cstheme="majorBidi"/>
          <w:bCs/>
          <w:noProof/>
        </w:rPr>
        <w:t xml:space="preserve"> </w:t>
      </w:r>
      <w:r w:rsidRPr="00A62A29">
        <w:rPr>
          <w:rFonts w:asciiTheme="majorBidi" w:hAnsiTheme="majorBidi" w:cstheme="majorBidi"/>
          <w:bCs/>
          <w:i/>
          <w:noProof/>
        </w:rPr>
        <w:t xml:space="preserve">Current Biology </w:t>
      </w:r>
      <w:r w:rsidRPr="00A62A29">
        <w:rPr>
          <w:rFonts w:asciiTheme="majorBidi" w:hAnsiTheme="majorBidi" w:cstheme="majorBidi"/>
          <w:bCs/>
          <w:noProof/>
        </w:rPr>
        <w:t xml:space="preserve">2000, </w:t>
      </w:r>
      <w:r w:rsidRPr="00A62A29">
        <w:rPr>
          <w:rFonts w:asciiTheme="majorBidi" w:hAnsiTheme="majorBidi" w:cstheme="majorBidi"/>
          <w:b/>
          <w:bCs/>
          <w:noProof/>
        </w:rPr>
        <w:t>10:</w:t>
      </w:r>
      <w:r w:rsidRPr="00A62A29">
        <w:rPr>
          <w:rFonts w:asciiTheme="majorBidi" w:hAnsiTheme="majorBidi" w:cstheme="majorBidi"/>
          <w:bCs/>
          <w:noProof/>
        </w:rPr>
        <w:t>1256-1264.</w:t>
      </w:r>
      <w:bookmarkEnd w:id="57"/>
    </w:p>
    <w:p w:rsidR="005052BB" w:rsidRPr="00A62A29" w:rsidRDefault="005052BB" w:rsidP="005052BB">
      <w:pPr>
        <w:ind w:left="720" w:hanging="720"/>
        <w:rPr>
          <w:rFonts w:asciiTheme="majorBidi" w:hAnsiTheme="majorBidi" w:cstheme="majorBidi"/>
          <w:bCs/>
          <w:noProof/>
        </w:rPr>
      </w:pPr>
      <w:bookmarkStart w:id="58" w:name="_ENREF_12"/>
      <w:r w:rsidRPr="00A62A29">
        <w:rPr>
          <w:rFonts w:asciiTheme="majorBidi" w:hAnsiTheme="majorBidi" w:cstheme="majorBidi"/>
          <w:bCs/>
          <w:noProof/>
        </w:rPr>
        <w:t>12.</w:t>
      </w:r>
      <w:r w:rsidRPr="00A62A29">
        <w:rPr>
          <w:rFonts w:asciiTheme="majorBidi" w:hAnsiTheme="majorBidi" w:cstheme="majorBidi"/>
          <w:bCs/>
          <w:noProof/>
        </w:rPr>
        <w:tab/>
        <w:t xml:space="preserve">Ogg S, Poritz M, Walter P: </w:t>
      </w:r>
      <w:r w:rsidRPr="00A62A29">
        <w:rPr>
          <w:rFonts w:asciiTheme="majorBidi" w:hAnsiTheme="majorBidi" w:cstheme="majorBidi"/>
          <w:b/>
          <w:bCs/>
          <w:noProof/>
        </w:rPr>
        <w:t>Signal recognition particle receptor is important for cell growth and protein secretion in Saccharomyces cerevisiae.</w:t>
      </w:r>
      <w:r w:rsidRPr="00A62A29">
        <w:rPr>
          <w:rFonts w:asciiTheme="majorBidi" w:hAnsiTheme="majorBidi" w:cstheme="majorBidi"/>
          <w:bCs/>
          <w:noProof/>
        </w:rPr>
        <w:t xml:space="preserve"> </w:t>
      </w:r>
      <w:r w:rsidRPr="00A62A29">
        <w:rPr>
          <w:rFonts w:asciiTheme="majorBidi" w:hAnsiTheme="majorBidi" w:cstheme="majorBidi"/>
          <w:bCs/>
          <w:i/>
          <w:noProof/>
        </w:rPr>
        <w:t xml:space="preserve">Molecular biology of the cell </w:t>
      </w:r>
      <w:r w:rsidRPr="00A62A29">
        <w:rPr>
          <w:rFonts w:asciiTheme="majorBidi" w:hAnsiTheme="majorBidi" w:cstheme="majorBidi"/>
          <w:bCs/>
          <w:noProof/>
        </w:rPr>
        <w:t xml:space="preserve">1992, </w:t>
      </w:r>
      <w:r w:rsidRPr="00A62A29">
        <w:rPr>
          <w:rFonts w:asciiTheme="majorBidi" w:hAnsiTheme="majorBidi" w:cstheme="majorBidi"/>
          <w:b/>
          <w:bCs/>
          <w:noProof/>
        </w:rPr>
        <w:t>3:</w:t>
      </w:r>
      <w:r w:rsidRPr="00A62A29">
        <w:rPr>
          <w:rFonts w:asciiTheme="majorBidi" w:hAnsiTheme="majorBidi" w:cstheme="majorBidi"/>
          <w:bCs/>
          <w:noProof/>
        </w:rPr>
        <w:t>895.</w:t>
      </w:r>
      <w:bookmarkEnd w:id="58"/>
    </w:p>
    <w:p w:rsidR="005052BB" w:rsidRPr="00A62A29" w:rsidRDefault="005052BB" w:rsidP="005052BB">
      <w:pPr>
        <w:ind w:left="720" w:hanging="720"/>
        <w:rPr>
          <w:rFonts w:asciiTheme="majorBidi" w:hAnsiTheme="majorBidi" w:cstheme="majorBidi"/>
          <w:bCs/>
          <w:noProof/>
        </w:rPr>
      </w:pPr>
      <w:bookmarkStart w:id="59" w:name="_ENREF_13"/>
      <w:r w:rsidRPr="00A62A29">
        <w:rPr>
          <w:rFonts w:asciiTheme="majorBidi" w:hAnsiTheme="majorBidi" w:cstheme="majorBidi"/>
          <w:bCs/>
          <w:noProof/>
        </w:rPr>
        <w:t>13.</w:t>
      </w:r>
      <w:r w:rsidRPr="00A62A29">
        <w:rPr>
          <w:rFonts w:asciiTheme="majorBidi" w:hAnsiTheme="majorBidi" w:cstheme="majorBidi"/>
          <w:bCs/>
          <w:noProof/>
        </w:rPr>
        <w:tab/>
        <w:t xml:space="preserve">Rothblatt JA, Deshaies RJ, Sanders SL, Daum G, Schekman R: </w:t>
      </w:r>
      <w:r w:rsidRPr="00A62A29">
        <w:rPr>
          <w:rFonts w:asciiTheme="majorBidi" w:hAnsiTheme="majorBidi" w:cstheme="majorBidi"/>
          <w:b/>
          <w:bCs/>
          <w:noProof/>
        </w:rPr>
        <w:t>Multiple genes are required for proper insertion of secretory proteins into the endoplasmic reticulum in yeast.</w:t>
      </w:r>
      <w:r w:rsidRPr="00A62A29">
        <w:rPr>
          <w:rFonts w:asciiTheme="majorBidi" w:hAnsiTheme="majorBidi" w:cstheme="majorBidi"/>
          <w:bCs/>
          <w:noProof/>
        </w:rPr>
        <w:t xml:space="preserve"> </w:t>
      </w:r>
      <w:r w:rsidRPr="00A62A29">
        <w:rPr>
          <w:rFonts w:asciiTheme="majorBidi" w:hAnsiTheme="majorBidi" w:cstheme="majorBidi"/>
          <w:bCs/>
          <w:i/>
          <w:noProof/>
        </w:rPr>
        <w:t xml:space="preserve">The Journal of Cell Biology </w:t>
      </w:r>
      <w:r w:rsidRPr="00A62A29">
        <w:rPr>
          <w:rFonts w:asciiTheme="majorBidi" w:hAnsiTheme="majorBidi" w:cstheme="majorBidi"/>
          <w:bCs/>
          <w:noProof/>
        </w:rPr>
        <w:t xml:space="preserve">1989, </w:t>
      </w:r>
      <w:r w:rsidRPr="00A62A29">
        <w:rPr>
          <w:rFonts w:asciiTheme="majorBidi" w:hAnsiTheme="majorBidi" w:cstheme="majorBidi"/>
          <w:b/>
          <w:bCs/>
          <w:noProof/>
        </w:rPr>
        <w:t>109:</w:t>
      </w:r>
      <w:r w:rsidRPr="00A62A29">
        <w:rPr>
          <w:rFonts w:asciiTheme="majorBidi" w:hAnsiTheme="majorBidi" w:cstheme="majorBidi"/>
          <w:bCs/>
          <w:noProof/>
        </w:rPr>
        <w:t>2641.</w:t>
      </w:r>
      <w:bookmarkEnd w:id="59"/>
    </w:p>
    <w:p w:rsidR="005052BB" w:rsidRPr="00A62A29" w:rsidRDefault="005052BB" w:rsidP="005052BB">
      <w:pPr>
        <w:ind w:left="720" w:hanging="720"/>
        <w:rPr>
          <w:rFonts w:asciiTheme="majorBidi" w:hAnsiTheme="majorBidi" w:cstheme="majorBidi"/>
          <w:bCs/>
          <w:noProof/>
        </w:rPr>
      </w:pPr>
      <w:bookmarkStart w:id="60" w:name="_ENREF_14"/>
      <w:r w:rsidRPr="00A62A29">
        <w:rPr>
          <w:rFonts w:asciiTheme="majorBidi" w:hAnsiTheme="majorBidi" w:cstheme="majorBidi"/>
          <w:bCs/>
          <w:noProof/>
        </w:rPr>
        <w:t>14.</w:t>
      </w:r>
      <w:r w:rsidRPr="00A62A29">
        <w:rPr>
          <w:rFonts w:asciiTheme="majorBidi" w:hAnsiTheme="majorBidi" w:cstheme="majorBidi"/>
          <w:bCs/>
          <w:noProof/>
        </w:rPr>
        <w:tab/>
        <w:t xml:space="preserve">Ooi CE, Weiss J: </w:t>
      </w:r>
      <w:r w:rsidRPr="00A62A29">
        <w:rPr>
          <w:rFonts w:asciiTheme="majorBidi" w:hAnsiTheme="majorBidi" w:cstheme="majorBidi"/>
          <w:b/>
          <w:bCs/>
          <w:noProof/>
        </w:rPr>
        <w:t>Bidirectional movement of a nascent polypeptide across microsomal membranes reveals requirements for vectorial translocation of proteins.</w:t>
      </w:r>
      <w:r w:rsidRPr="00A62A29">
        <w:rPr>
          <w:rFonts w:asciiTheme="majorBidi" w:hAnsiTheme="majorBidi" w:cstheme="majorBidi"/>
          <w:bCs/>
          <w:noProof/>
        </w:rPr>
        <w:t xml:space="preserve"> </w:t>
      </w:r>
      <w:r w:rsidRPr="00A62A29">
        <w:rPr>
          <w:rFonts w:asciiTheme="majorBidi" w:hAnsiTheme="majorBidi" w:cstheme="majorBidi"/>
          <w:bCs/>
          <w:i/>
          <w:noProof/>
        </w:rPr>
        <w:t xml:space="preserve">Cell </w:t>
      </w:r>
      <w:r w:rsidRPr="00A62A29">
        <w:rPr>
          <w:rFonts w:asciiTheme="majorBidi" w:hAnsiTheme="majorBidi" w:cstheme="majorBidi"/>
          <w:bCs/>
          <w:noProof/>
        </w:rPr>
        <w:t xml:space="preserve">1992, </w:t>
      </w:r>
      <w:r w:rsidRPr="00A62A29">
        <w:rPr>
          <w:rFonts w:asciiTheme="majorBidi" w:hAnsiTheme="majorBidi" w:cstheme="majorBidi"/>
          <w:b/>
          <w:bCs/>
          <w:noProof/>
        </w:rPr>
        <w:t>71:</w:t>
      </w:r>
      <w:r w:rsidRPr="00A62A29">
        <w:rPr>
          <w:rFonts w:asciiTheme="majorBidi" w:hAnsiTheme="majorBidi" w:cstheme="majorBidi"/>
          <w:bCs/>
          <w:noProof/>
        </w:rPr>
        <w:t>87-96.</w:t>
      </w:r>
      <w:bookmarkEnd w:id="60"/>
    </w:p>
    <w:p w:rsidR="005052BB" w:rsidRPr="00A62A29" w:rsidRDefault="005052BB" w:rsidP="005052BB">
      <w:pPr>
        <w:ind w:left="720" w:hanging="720"/>
        <w:rPr>
          <w:rFonts w:asciiTheme="majorBidi" w:hAnsiTheme="majorBidi" w:cstheme="majorBidi"/>
          <w:bCs/>
          <w:noProof/>
        </w:rPr>
      </w:pPr>
      <w:bookmarkStart w:id="61" w:name="_ENREF_15"/>
      <w:r w:rsidRPr="00A62A29">
        <w:rPr>
          <w:rFonts w:asciiTheme="majorBidi" w:hAnsiTheme="majorBidi" w:cstheme="majorBidi"/>
          <w:bCs/>
          <w:noProof/>
        </w:rPr>
        <w:t>15.</w:t>
      </w:r>
      <w:r w:rsidRPr="00A62A29">
        <w:rPr>
          <w:rFonts w:asciiTheme="majorBidi" w:hAnsiTheme="majorBidi" w:cstheme="majorBidi"/>
          <w:bCs/>
          <w:noProof/>
        </w:rPr>
        <w:tab/>
        <w:t xml:space="preserve">Klappa P, Freedman RB, Zimmermann R: </w:t>
      </w:r>
      <w:r w:rsidRPr="00A62A29">
        <w:rPr>
          <w:rFonts w:asciiTheme="majorBidi" w:hAnsiTheme="majorBidi" w:cstheme="majorBidi"/>
          <w:b/>
          <w:bCs/>
          <w:noProof/>
        </w:rPr>
        <w:t>Protein disulphide isomerase and a lumenal cyclophilin-type peptidyl prolyl cis-trans isomerase are in transient contact with secretory proteins during late stages of translocation.</w:t>
      </w:r>
      <w:r w:rsidRPr="00A62A29">
        <w:rPr>
          <w:rFonts w:asciiTheme="majorBidi" w:hAnsiTheme="majorBidi" w:cstheme="majorBidi"/>
          <w:bCs/>
          <w:noProof/>
        </w:rPr>
        <w:t xml:space="preserve"> </w:t>
      </w:r>
      <w:r w:rsidRPr="00A62A29">
        <w:rPr>
          <w:rFonts w:asciiTheme="majorBidi" w:hAnsiTheme="majorBidi" w:cstheme="majorBidi"/>
          <w:bCs/>
          <w:i/>
          <w:noProof/>
        </w:rPr>
        <w:t xml:space="preserve">European Journal of Biochemistry </w:t>
      </w:r>
      <w:r w:rsidRPr="00A62A29">
        <w:rPr>
          <w:rFonts w:asciiTheme="majorBidi" w:hAnsiTheme="majorBidi" w:cstheme="majorBidi"/>
          <w:bCs/>
          <w:noProof/>
        </w:rPr>
        <w:t xml:space="preserve">1995, </w:t>
      </w:r>
      <w:r w:rsidRPr="00A62A29">
        <w:rPr>
          <w:rFonts w:asciiTheme="majorBidi" w:hAnsiTheme="majorBidi" w:cstheme="majorBidi"/>
          <w:b/>
          <w:bCs/>
          <w:noProof/>
        </w:rPr>
        <w:t>232:</w:t>
      </w:r>
      <w:r w:rsidRPr="00A62A29">
        <w:rPr>
          <w:rFonts w:asciiTheme="majorBidi" w:hAnsiTheme="majorBidi" w:cstheme="majorBidi"/>
          <w:bCs/>
          <w:noProof/>
        </w:rPr>
        <w:t>755-764.</w:t>
      </w:r>
      <w:bookmarkEnd w:id="61"/>
    </w:p>
    <w:p w:rsidR="005052BB" w:rsidRPr="00A62A29" w:rsidRDefault="005052BB" w:rsidP="005052BB">
      <w:pPr>
        <w:ind w:left="720" w:hanging="720"/>
        <w:rPr>
          <w:rFonts w:asciiTheme="majorBidi" w:hAnsiTheme="majorBidi" w:cstheme="majorBidi"/>
          <w:bCs/>
          <w:noProof/>
        </w:rPr>
      </w:pPr>
      <w:bookmarkStart w:id="62" w:name="_ENREF_16"/>
      <w:r w:rsidRPr="00A62A29">
        <w:rPr>
          <w:rFonts w:asciiTheme="majorBidi" w:hAnsiTheme="majorBidi" w:cstheme="majorBidi"/>
          <w:bCs/>
          <w:noProof/>
        </w:rPr>
        <w:t>16.</w:t>
      </w:r>
      <w:r w:rsidRPr="00A62A29">
        <w:rPr>
          <w:rFonts w:asciiTheme="majorBidi" w:hAnsiTheme="majorBidi" w:cstheme="majorBidi"/>
          <w:bCs/>
          <w:noProof/>
        </w:rPr>
        <w:tab/>
        <w:t xml:space="preserve">Mothes W, Heinrich SU, Graf R, Nilsson I, Von Heijne G, Brunner J, Rapoport TA: </w:t>
      </w:r>
      <w:r w:rsidRPr="00A62A29">
        <w:rPr>
          <w:rFonts w:asciiTheme="majorBidi" w:hAnsiTheme="majorBidi" w:cstheme="majorBidi"/>
          <w:b/>
          <w:bCs/>
          <w:noProof/>
        </w:rPr>
        <w:t>Molecular mechanism of membrane protein integration into the endoplasmic reticulum.</w:t>
      </w:r>
      <w:r w:rsidRPr="00A62A29">
        <w:rPr>
          <w:rFonts w:asciiTheme="majorBidi" w:hAnsiTheme="majorBidi" w:cstheme="majorBidi"/>
          <w:bCs/>
          <w:noProof/>
        </w:rPr>
        <w:t xml:space="preserve"> </w:t>
      </w:r>
      <w:r w:rsidRPr="00A62A29">
        <w:rPr>
          <w:rFonts w:asciiTheme="majorBidi" w:hAnsiTheme="majorBidi" w:cstheme="majorBidi"/>
          <w:bCs/>
          <w:i/>
          <w:noProof/>
        </w:rPr>
        <w:t xml:space="preserve">Cell </w:t>
      </w:r>
      <w:r w:rsidRPr="00A62A29">
        <w:rPr>
          <w:rFonts w:asciiTheme="majorBidi" w:hAnsiTheme="majorBidi" w:cstheme="majorBidi"/>
          <w:bCs/>
          <w:noProof/>
        </w:rPr>
        <w:t xml:space="preserve">1997, </w:t>
      </w:r>
      <w:r w:rsidRPr="00A62A29">
        <w:rPr>
          <w:rFonts w:asciiTheme="majorBidi" w:hAnsiTheme="majorBidi" w:cstheme="majorBidi"/>
          <w:b/>
          <w:bCs/>
          <w:noProof/>
        </w:rPr>
        <w:t>89:</w:t>
      </w:r>
      <w:r w:rsidRPr="00A62A29">
        <w:rPr>
          <w:rFonts w:asciiTheme="majorBidi" w:hAnsiTheme="majorBidi" w:cstheme="majorBidi"/>
          <w:bCs/>
          <w:noProof/>
        </w:rPr>
        <w:t>523-533.</w:t>
      </w:r>
      <w:bookmarkEnd w:id="62"/>
    </w:p>
    <w:p w:rsidR="005052BB" w:rsidRPr="00A62A29" w:rsidRDefault="005052BB" w:rsidP="005052BB">
      <w:pPr>
        <w:ind w:left="720" w:hanging="720"/>
        <w:rPr>
          <w:rFonts w:asciiTheme="majorBidi" w:hAnsiTheme="majorBidi" w:cstheme="majorBidi"/>
          <w:bCs/>
          <w:noProof/>
        </w:rPr>
      </w:pPr>
      <w:bookmarkStart w:id="63" w:name="_ENREF_17"/>
      <w:r w:rsidRPr="00A62A29">
        <w:rPr>
          <w:rFonts w:asciiTheme="majorBidi" w:hAnsiTheme="majorBidi" w:cstheme="majorBidi"/>
          <w:bCs/>
          <w:noProof/>
        </w:rPr>
        <w:t>17.</w:t>
      </w:r>
      <w:r w:rsidRPr="00A62A29">
        <w:rPr>
          <w:rFonts w:asciiTheme="majorBidi" w:hAnsiTheme="majorBidi" w:cstheme="majorBidi"/>
          <w:bCs/>
          <w:noProof/>
        </w:rPr>
        <w:tab/>
        <w:t xml:space="preserve">Hartmann E, Rapoport TA, Lodish HF: </w:t>
      </w:r>
      <w:r w:rsidRPr="00A62A29">
        <w:rPr>
          <w:rFonts w:asciiTheme="majorBidi" w:hAnsiTheme="majorBidi" w:cstheme="majorBidi"/>
          <w:b/>
          <w:bCs/>
          <w:noProof/>
        </w:rPr>
        <w:t>Predicting the orientation of eukaryotic membrane-spanning proteins.</w:t>
      </w:r>
      <w:r w:rsidRPr="00A62A29">
        <w:rPr>
          <w:rFonts w:asciiTheme="majorBidi" w:hAnsiTheme="majorBidi" w:cstheme="majorBidi"/>
          <w:bCs/>
          <w:noProof/>
        </w:rPr>
        <w:t xml:space="preserve"> </w:t>
      </w:r>
      <w:r w:rsidRPr="00A62A29">
        <w:rPr>
          <w:rFonts w:asciiTheme="majorBidi" w:hAnsiTheme="majorBidi" w:cstheme="majorBidi"/>
          <w:bCs/>
          <w:i/>
          <w:noProof/>
        </w:rPr>
        <w:t xml:space="preserve">Proceedings of the National Academy of Sciences </w:t>
      </w:r>
      <w:r w:rsidRPr="00A62A29">
        <w:rPr>
          <w:rFonts w:asciiTheme="majorBidi" w:hAnsiTheme="majorBidi" w:cstheme="majorBidi"/>
          <w:bCs/>
          <w:noProof/>
        </w:rPr>
        <w:t xml:space="preserve">1989, </w:t>
      </w:r>
      <w:r w:rsidRPr="00A62A29">
        <w:rPr>
          <w:rFonts w:asciiTheme="majorBidi" w:hAnsiTheme="majorBidi" w:cstheme="majorBidi"/>
          <w:b/>
          <w:bCs/>
          <w:noProof/>
        </w:rPr>
        <w:t>86:</w:t>
      </w:r>
      <w:r w:rsidRPr="00A62A29">
        <w:rPr>
          <w:rFonts w:asciiTheme="majorBidi" w:hAnsiTheme="majorBidi" w:cstheme="majorBidi"/>
          <w:bCs/>
          <w:noProof/>
        </w:rPr>
        <w:t>5786.</w:t>
      </w:r>
      <w:bookmarkEnd w:id="63"/>
    </w:p>
    <w:p w:rsidR="005052BB" w:rsidRPr="00A62A29" w:rsidRDefault="005052BB" w:rsidP="005052BB">
      <w:pPr>
        <w:ind w:left="720" w:hanging="720"/>
        <w:rPr>
          <w:rFonts w:asciiTheme="majorBidi" w:hAnsiTheme="majorBidi" w:cstheme="majorBidi"/>
          <w:bCs/>
          <w:noProof/>
        </w:rPr>
      </w:pPr>
      <w:bookmarkStart w:id="64" w:name="_ENREF_18"/>
      <w:r w:rsidRPr="00A62A29">
        <w:rPr>
          <w:rFonts w:asciiTheme="majorBidi" w:hAnsiTheme="majorBidi" w:cstheme="majorBidi"/>
          <w:bCs/>
          <w:noProof/>
        </w:rPr>
        <w:t>18.</w:t>
      </w:r>
      <w:r w:rsidRPr="00A62A29">
        <w:rPr>
          <w:rFonts w:asciiTheme="majorBidi" w:hAnsiTheme="majorBidi" w:cstheme="majorBidi"/>
          <w:bCs/>
          <w:noProof/>
        </w:rPr>
        <w:tab/>
        <w:t xml:space="preserve">White SH, von Heijne G: </w:t>
      </w:r>
      <w:r w:rsidRPr="00A62A29">
        <w:rPr>
          <w:rFonts w:asciiTheme="majorBidi" w:hAnsiTheme="majorBidi" w:cstheme="majorBidi"/>
          <w:b/>
          <w:bCs/>
          <w:noProof/>
        </w:rPr>
        <w:t>How translocons select transmembrane helices.</w:t>
      </w:r>
      <w:r w:rsidRPr="00A62A29">
        <w:rPr>
          <w:rFonts w:asciiTheme="majorBidi" w:hAnsiTheme="majorBidi" w:cstheme="majorBidi"/>
          <w:bCs/>
          <w:noProof/>
        </w:rPr>
        <w:t xml:space="preserve"> </w:t>
      </w:r>
      <w:r w:rsidRPr="00A62A29">
        <w:rPr>
          <w:rFonts w:asciiTheme="majorBidi" w:hAnsiTheme="majorBidi" w:cstheme="majorBidi"/>
          <w:bCs/>
          <w:i/>
          <w:noProof/>
        </w:rPr>
        <w:t xml:space="preserve">Annu Rev Biophys </w:t>
      </w:r>
      <w:r w:rsidRPr="00A62A29">
        <w:rPr>
          <w:rFonts w:asciiTheme="majorBidi" w:hAnsiTheme="majorBidi" w:cstheme="majorBidi"/>
          <w:bCs/>
          <w:noProof/>
        </w:rPr>
        <w:t xml:space="preserve">2008, </w:t>
      </w:r>
      <w:r w:rsidRPr="00A62A29">
        <w:rPr>
          <w:rFonts w:asciiTheme="majorBidi" w:hAnsiTheme="majorBidi" w:cstheme="majorBidi"/>
          <w:b/>
          <w:bCs/>
          <w:noProof/>
        </w:rPr>
        <w:t>37:</w:t>
      </w:r>
      <w:r w:rsidRPr="00A62A29">
        <w:rPr>
          <w:rFonts w:asciiTheme="majorBidi" w:hAnsiTheme="majorBidi" w:cstheme="majorBidi"/>
          <w:bCs/>
          <w:noProof/>
        </w:rPr>
        <w:t>23-42.</w:t>
      </w:r>
      <w:bookmarkEnd w:id="64"/>
    </w:p>
    <w:p w:rsidR="005052BB" w:rsidRPr="00A62A29" w:rsidRDefault="005052BB" w:rsidP="005052BB">
      <w:pPr>
        <w:ind w:left="720" w:hanging="720"/>
        <w:rPr>
          <w:rFonts w:asciiTheme="majorBidi" w:hAnsiTheme="majorBidi" w:cstheme="majorBidi"/>
          <w:bCs/>
          <w:noProof/>
        </w:rPr>
      </w:pPr>
      <w:bookmarkStart w:id="65" w:name="_ENREF_19"/>
      <w:r w:rsidRPr="00A62A29">
        <w:rPr>
          <w:rFonts w:asciiTheme="majorBidi" w:hAnsiTheme="majorBidi" w:cstheme="majorBidi"/>
          <w:bCs/>
          <w:noProof/>
        </w:rPr>
        <w:lastRenderedPageBreak/>
        <w:t>19.</w:t>
      </w:r>
      <w:r w:rsidRPr="00A62A29">
        <w:rPr>
          <w:rFonts w:asciiTheme="majorBidi" w:hAnsiTheme="majorBidi" w:cstheme="majorBidi"/>
          <w:bCs/>
          <w:noProof/>
        </w:rPr>
        <w:tab/>
        <w:t xml:space="preserve">Anken E, Braakman I: </w:t>
      </w:r>
      <w:r w:rsidRPr="00A62A29">
        <w:rPr>
          <w:rFonts w:asciiTheme="majorBidi" w:hAnsiTheme="majorBidi" w:cstheme="majorBidi"/>
          <w:b/>
          <w:bCs/>
          <w:noProof/>
        </w:rPr>
        <w:t>Versatility of the endoplasmic reticulum protein folding factory.</w:t>
      </w:r>
      <w:r w:rsidRPr="00A62A29">
        <w:rPr>
          <w:rFonts w:asciiTheme="majorBidi" w:hAnsiTheme="majorBidi" w:cstheme="majorBidi"/>
          <w:bCs/>
          <w:noProof/>
        </w:rPr>
        <w:t xml:space="preserve"> </w:t>
      </w:r>
      <w:r w:rsidRPr="00A62A29">
        <w:rPr>
          <w:rFonts w:asciiTheme="majorBidi" w:hAnsiTheme="majorBidi" w:cstheme="majorBidi"/>
          <w:bCs/>
          <w:i/>
          <w:noProof/>
        </w:rPr>
        <w:t xml:space="preserve">Critical reviews in biochemistry and molecular biology </w:t>
      </w:r>
      <w:r w:rsidRPr="00A62A29">
        <w:rPr>
          <w:rFonts w:asciiTheme="majorBidi" w:hAnsiTheme="majorBidi" w:cstheme="majorBidi"/>
          <w:bCs/>
          <w:noProof/>
        </w:rPr>
        <w:t xml:space="preserve">2005, </w:t>
      </w:r>
      <w:r w:rsidRPr="00A62A29">
        <w:rPr>
          <w:rFonts w:asciiTheme="majorBidi" w:hAnsiTheme="majorBidi" w:cstheme="majorBidi"/>
          <w:b/>
          <w:bCs/>
          <w:noProof/>
        </w:rPr>
        <w:t>40:</w:t>
      </w:r>
      <w:r w:rsidRPr="00A62A29">
        <w:rPr>
          <w:rFonts w:asciiTheme="majorBidi" w:hAnsiTheme="majorBidi" w:cstheme="majorBidi"/>
          <w:bCs/>
          <w:noProof/>
        </w:rPr>
        <w:t>191-228.</w:t>
      </w:r>
      <w:bookmarkEnd w:id="65"/>
    </w:p>
    <w:p w:rsidR="005052BB" w:rsidRPr="00A62A29" w:rsidRDefault="005052BB" w:rsidP="005052BB">
      <w:pPr>
        <w:ind w:left="720" w:hanging="720"/>
        <w:rPr>
          <w:rFonts w:asciiTheme="majorBidi" w:hAnsiTheme="majorBidi" w:cstheme="majorBidi"/>
          <w:bCs/>
          <w:noProof/>
        </w:rPr>
      </w:pPr>
      <w:bookmarkStart w:id="66" w:name="_ENREF_20"/>
      <w:r w:rsidRPr="00A62A29">
        <w:rPr>
          <w:rFonts w:asciiTheme="majorBidi" w:hAnsiTheme="majorBidi" w:cstheme="majorBidi"/>
          <w:bCs/>
          <w:noProof/>
        </w:rPr>
        <w:t>20.</w:t>
      </w:r>
      <w:r w:rsidRPr="00A62A29">
        <w:rPr>
          <w:rFonts w:asciiTheme="majorBidi" w:hAnsiTheme="majorBidi" w:cstheme="majorBidi"/>
          <w:bCs/>
          <w:noProof/>
        </w:rPr>
        <w:tab/>
        <w:t xml:space="preserve">Gavin AC, Aloy P, Grandi P, Krause R, Boesche M, Marzioch M, Rau C, Jensen LJ, Bastuck S, Dümpelfeld B: </w:t>
      </w:r>
      <w:r w:rsidRPr="00A62A29">
        <w:rPr>
          <w:rFonts w:asciiTheme="majorBidi" w:hAnsiTheme="majorBidi" w:cstheme="majorBidi"/>
          <w:b/>
          <w:bCs/>
          <w:noProof/>
        </w:rPr>
        <w:t>Proteome survey reveals modularity of the yeast cell machinery.</w:t>
      </w:r>
      <w:r w:rsidRPr="00A62A29">
        <w:rPr>
          <w:rFonts w:asciiTheme="majorBidi" w:hAnsiTheme="majorBidi" w:cstheme="majorBidi"/>
          <w:bCs/>
          <w:noProof/>
        </w:rPr>
        <w:t xml:space="preserve"> </w:t>
      </w:r>
      <w:r w:rsidRPr="00A62A29">
        <w:rPr>
          <w:rFonts w:asciiTheme="majorBidi" w:hAnsiTheme="majorBidi" w:cstheme="majorBidi"/>
          <w:bCs/>
          <w:i/>
          <w:noProof/>
        </w:rPr>
        <w:t xml:space="preserve">Nature </w:t>
      </w:r>
      <w:r w:rsidRPr="00A62A29">
        <w:rPr>
          <w:rFonts w:asciiTheme="majorBidi" w:hAnsiTheme="majorBidi" w:cstheme="majorBidi"/>
          <w:bCs/>
          <w:noProof/>
        </w:rPr>
        <w:t xml:space="preserve">2006, </w:t>
      </w:r>
      <w:r w:rsidRPr="00A62A29">
        <w:rPr>
          <w:rFonts w:asciiTheme="majorBidi" w:hAnsiTheme="majorBidi" w:cstheme="majorBidi"/>
          <w:b/>
          <w:bCs/>
          <w:noProof/>
        </w:rPr>
        <w:t>440:</w:t>
      </w:r>
      <w:r w:rsidRPr="00A62A29">
        <w:rPr>
          <w:rFonts w:asciiTheme="majorBidi" w:hAnsiTheme="majorBidi" w:cstheme="majorBidi"/>
          <w:bCs/>
          <w:noProof/>
        </w:rPr>
        <w:t>631-636.</w:t>
      </w:r>
      <w:bookmarkEnd w:id="66"/>
    </w:p>
    <w:p w:rsidR="005052BB" w:rsidRPr="00A62A29" w:rsidRDefault="005052BB" w:rsidP="005052BB">
      <w:pPr>
        <w:ind w:left="720" w:hanging="720"/>
        <w:rPr>
          <w:rFonts w:asciiTheme="majorBidi" w:hAnsiTheme="majorBidi" w:cstheme="majorBidi"/>
          <w:bCs/>
          <w:noProof/>
        </w:rPr>
      </w:pPr>
      <w:bookmarkStart w:id="67" w:name="_ENREF_21"/>
      <w:r w:rsidRPr="00A62A29">
        <w:rPr>
          <w:rFonts w:asciiTheme="majorBidi" w:hAnsiTheme="majorBidi" w:cstheme="majorBidi"/>
          <w:bCs/>
          <w:noProof/>
        </w:rPr>
        <w:t>21.</w:t>
      </w:r>
      <w:r w:rsidRPr="00A62A29">
        <w:rPr>
          <w:rFonts w:asciiTheme="majorBidi" w:hAnsiTheme="majorBidi" w:cstheme="majorBidi"/>
          <w:bCs/>
          <w:noProof/>
        </w:rPr>
        <w:tab/>
        <w:t xml:space="preserve">Senger RS, Karim MN: </w:t>
      </w:r>
      <w:r w:rsidRPr="00A62A29">
        <w:rPr>
          <w:rFonts w:asciiTheme="majorBidi" w:hAnsiTheme="majorBidi" w:cstheme="majorBidi"/>
          <w:b/>
          <w:bCs/>
          <w:noProof/>
        </w:rPr>
        <w:t>Variable Site</w:t>
      </w:r>
      <w:r w:rsidRPr="00A62A29">
        <w:rPr>
          <w:rFonts w:ascii="Cambria Math" w:hAnsi="Cambria Math" w:cs="Cambria Math"/>
          <w:b/>
          <w:bCs/>
          <w:noProof/>
        </w:rPr>
        <w:t>‐</w:t>
      </w:r>
      <w:r w:rsidRPr="00A62A29">
        <w:rPr>
          <w:rFonts w:asciiTheme="majorBidi" w:hAnsiTheme="majorBidi" w:cstheme="majorBidi"/>
          <w:b/>
          <w:bCs/>
          <w:noProof/>
        </w:rPr>
        <w:t>Occupancy Classification of N</w:t>
      </w:r>
      <w:r w:rsidRPr="00A62A29">
        <w:rPr>
          <w:rFonts w:ascii="Cambria Math" w:hAnsi="Cambria Math" w:cs="Cambria Math"/>
          <w:b/>
          <w:bCs/>
          <w:noProof/>
        </w:rPr>
        <w:t>‐</w:t>
      </w:r>
      <w:r w:rsidRPr="00A62A29">
        <w:rPr>
          <w:rFonts w:asciiTheme="majorBidi" w:hAnsiTheme="majorBidi" w:cstheme="majorBidi"/>
          <w:b/>
          <w:bCs/>
          <w:noProof/>
        </w:rPr>
        <w:t>Linked Glycosylation Using Artificial Neural Networks.</w:t>
      </w:r>
      <w:r w:rsidRPr="00A62A29">
        <w:rPr>
          <w:rFonts w:asciiTheme="majorBidi" w:hAnsiTheme="majorBidi" w:cstheme="majorBidi"/>
          <w:bCs/>
          <w:noProof/>
        </w:rPr>
        <w:t xml:space="preserve"> </w:t>
      </w:r>
      <w:r w:rsidRPr="00A62A29">
        <w:rPr>
          <w:rFonts w:asciiTheme="majorBidi" w:hAnsiTheme="majorBidi" w:cstheme="majorBidi"/>
          <w:bCs/>
          <w:i/>
          <w:noProof/>
        </w:rPr>
        <w:t xml:space="preserve">Biotechnology progress </w:t>
      </w:r>
      <w:r w:rsidRPr="00A62A29">
        <w:rPr>
          <w:rFonts w:asciiTheme="majorBidi" w:hAnsiTheme="majorBidi" w:cstheme="majorBidi"/>
          <w:bCs/>
          <w:noProof/>
        </w:rPr>
        <w:t xml:space="preserve">2005, </w:t>
      </w:r>
      <w:r w:rsidRPr="00A62A29">
        <w:rPr>
          <w:rFonts w:asciiTheme="majorBidi" w:hAnsiTheme="majorBidi" w:cstheme="majorBidi"/>
          <w:b/>
          <w:bCs/>
          <w:noProof/>
        </w:rPr>
        <w:t>21:</w:t>
      </w:r>
      <w:r w:rsidRPr="00A62A29">
        <w:rPr>
          <w:rFonts w:asciiTheme="majorBidi" w:hAnsiTheme="majorBidi" w:cstheme="majorBidi"/>
          <w:bCs/>
          <w:noProof/>
        </w:rPr>
        <w:t>1653-1662.</w:t>
      </w:r>
      <w:bookmarkEnd w:id="67"/>
    </w:p>
    <w:p w:rsidR="005052BB" w:rsidRPr="00A62A29" w:rsidRDefault="005052BB" w:rsidP="005052BB">
      <w:pPr>
        <w:ind w:left="720" w:hanging="720"/>
        <w:rPr>
          <w:rFonts w:asciiTheme="majorBidi" w:hAnsiTheme="majorBidi" w:cstheme="majorBidi"/>
          <w:bCs/>
          <w:noProof/>
        </w:rPr>
      </w:pPr>
      <w:bookmarkStart w:id="68" w:name="_ENREF_22"/>
      <w:r w:rsidRPr="00A62A29">
        <w:rPr>
          <w:rFonts w:asciiTheme="majorBidi" w:hAnsiTheme="majorBidi" w:cstheme="majorBidi"/>
          <w:bCs/>
          <w:noProof/>
        </w:rPr>
        <w:t>22.</w:t>
      </w:r>
      <w:r w:rsidRPr="00A62A29">
        <w:rPr>
          <w:rFonts w:asciiTheme="majorBidi" w:hAnsiTheme="majorBidi" w:cstheme="majorBidi"/>
          <w:bCs/>
          <w:noProof/>
        </w:rPr>
        <w:tab/>
        <w:t xml:space="preserve">Kasturi L, Chen H, Shakin-Eshleman SH: </w:t>
      </w:r>
      <w:r w:rsidRPr="00A62A29">
        <w:rPr>
          <w:rFonts w:asciiTheme="majorBidi" w:hAnsiTheme="majorBidi" w:cstheme="majorBidi"/>
          <w:b/>
          <w:bCs/>
          <w:noProof/>
        </w:rPr>
        <w:t>Regulation of N-linked core glycosylation: use of a site-directed mutagenesis approach to identify Asn-Xaa-Ser/Thr sequons that are poor oligosaccharide acceptors.</w:t>
      </w:r>
      <w:r w:rsidRPr="00A62A29">
        <w:rPr>
          <w:rFonts w:asciiTheme="majorBidi" w:hAnsiTheme="majorBidi" w:cstheme="majorBidi"/>
          <w:bCs/>
          <w:noProof/>
        </w:rPr>
        <w:t xml:space="preserve"> </w:t>
      </w:r>
      <w:r w:rsidRPr="00A62A29">
        <w:rPr>
          <w:rFonts w:asciiTheme="majorBidi" w:hAnsiTheme="majorBidi" w:cstheme="majorBidi"/>
          <w:bCs/>
          <w:i/>
          <w:noProof/>
        </w:rPr>
        <w:t xml:space="preserve">Biochemical Journal </w:t>
      </w:r>
      <w:r w:rsidRPr="00A62A29">
        <w:rPr>
          <w:rFonts w:asciiTheme="majorBidi" w:hAnsiTheme="majorBidi" w:cstheme="majorBidi"/>
          <w:bCs/>
          <w:noProof/>
        </w:rPr>
        <w:t xml:space="preserve">1997, </w:t>
      </w:r>
      <w:r w:rsidRPr="00A62A29">
        <w:rPr>
          <w:rFonts w:asciiTheme="majorBidi" w:hAnsiTheme="majorBidi" w:cstheme="majorBidi"/>
          <w:b/>
          <w:bCs/>
          <w:noProof/>
        </w:rPr>
        <w:t>323:</w:t>
      </w:r>
      <w:r w:rsidRPr="00A62A29">
        <w:rPr>
          <w:rFonts w:asciiTheme="majorBidi" w:hAnsiTheme="majorBidi" w:cstheme="majorBidi"/>
          <w:bCs/>
          <w:noProof/>
        </w:rPr>
        <w:t>415.</w:t>
      </w:r>
      <w:bookmarkEnd w:id="68"/>
    </w:p>
    <w:p w:rsidR="005052BB" w:rsidRPr="00A62A29" w:rsidRDefault="005052BB" w:rsidP="005052BB">
      <w:pPr>
        <w:ind w:left="720" w:hanging="720"/>
        <w:rPr>
          <w:rFonts w:asciiTheme="majorBidi" w:hAnsiTheme="majorBidi" w:cstheme="majorBidi"/>
          <w:bCs/>
          <w:noProof/>
        </w:rPr>
      </w:pPr>
      <w:bookmarkStart w:id="69" w:name="_ENREF_23"/>
      <w:r w:rsidRPr="00A62A29">
        <w:rPr>
          <w:rFonts w:asciiTheme="majorBidi" w:hAnsiTheme="majorBidi" w:cstheme="majorBidi"/>
          <w:bCs/>
          <w:noProof/>
        </w:rPr>
        <w:t>23.</w:t>
      </w:r>
      <w:r w:rsidRPr="00A62A29">
        <w:rPr>
          <w:rFonts w:asciiTheme="majorBidi" w:hAnsiTheme="majorBidi" w:cstheme="majorBidi"/>
          <w:bCs/>
          <w:noProof/>
        </w:rPr>
        <w:tab/>
        <w:t xml:space="preserve">Mellquist J, Kasturi L, Spitalnik S, Shakin-Eshleman S: </w:t>
      </w:r>
      <w:r w:rsidRPr="00A62A29">
        <w:rPr>
          <w:rFonts w:asciiTheme="majorBidi" w:hAnsiTheme="majorBidi" w:cstheme="majorBidi"/>
          <w:b/>
          <w:bCs/>
          <w:noProof/>
        </w:rPr>
        <w:t>The amino acid following an asn-X-Ser/Thr sequon is an important determinant of N-linked core glycosylation efficiency.</w:t>
      </w:r>
      <w:r w:rsidRPr="00A62A29">
        <w:rPr>
          <w:rFonts w:asciiTheme="majorBidi" w:hAnsiTheme="majorBidi" w:cstheme="majorBidi"/>
          <w:bCs/>
          <w:noProof/>
        </w:rPr>
        <w:t xml:space="preserve"> </w:t>
      </w:r>
      <w:r w:rsidRPr="00A62A29">
        <w:rPr>
          <w:rFonts w:asciiTheme="majorBidi" w:hAnsiTheme="majorBidi" w:cstheme="majorBidi"/>
          <w:bCs/>
          <w:i/>
          <w:noProof/>
        </w:rPr>
        <w:t xml:space="preserve">Biochemistry </w:t>
      </w:r>
      <w:r w:rsidRPr="00A62A29">
        <w:rPr>
          <w:rFonts w:asciiTheme="majorBidi" w:hAnsiTheme="majorBidi" w:cstheme="majorBidi"/>
          <w:bCs/>
          <w:noProof/>
        </w:rPr>
        <w:t xml:space="preserve">1998, </w:t>
      </w:r>
      <w:r w:rsidRPr="00A62A29">
        <w:rPr>
          <w:rFonts w:asciiTheme="majorBidi" w:hAnsiTheme="majorBidi" w:cstheme="majorBidi"/>
          <w:b/>
          <w:bCs/>
          <w:noProof/>
        </w:rPr>
        <w:t>37:</w:t>
      </w:r>
      <w:r w:rsidRPr="00A62A29">
        <w:rPr>
          <w:rFonts w:asciiTheme="majorBidi" w:hAnsiTheme="majorBidi" w:cstheme="majorBidi"/>
          <w:bCs/>
          <w:noProof/>
        </w:rPr>
        <w:t>6833-6837.</w:t>
      </w:r>
      <w:bookmarkEnd w:id="69"/>
    </w:p>
    <w:p w:rsidR="005052BB" w:rsidRPr="00A62A29" w:rsidRDefault="005052BB" w:rsidP="005052BB">
      <w:pPr>
        <w:ind w:left="720" w:hanging="720"/>
        <w:rPr>
          <w:rFonts w:asciiTheme="majorBidi" w:hAnsiTheme="majorBidi" w:cstheme="majorBidi"/>
          <w:bCs/>
          <w:noProof/>
        </w:rPr>
      </w:pPr>
      <w:bookmarkStart w:id="70" w:name="_ENREF_24"/>
      <w:r w:rsidRPr="00A62A29">
        <w:rPr>
          <w:rFonts w:asciiTheme="majorBidi" w:hAnsiTheme="majorBidi" w:cstheme="majorBidi"/>
          <w:bCs/>
          <w:noProof/>
        </w:rPr>
        <w:t>24.</w:t>
      </w:r>
      <w:r w:rsidRPr="00A62A29">
        <w:rPr>
          <w:rFonts w:asciiTheme="majorBidi" w:hAnsiTheme="majorBidi" w:cstheme="majorBidi"/>
          <w:bCs/>
          <w:noProof/>
        </w:rPr>
        <w:tab/>
        <w:t xml:space="preserve">Trimble R, Verostek M: </w:t>
      </w:r>
      <w:r w:rsidRPr="00A62A29">
        <w:rPr>
          <w:rFonts w:asciiTheme="majorBidi" w:hAnsiTheme="majorBidi" w:cstheme="majorBidi"/>
          <w:b/>
          <w:bCs/>
          <w:noProof/>
        </w:rPr>
        <w:t>Glycoprotien Oligosaccharides Synthesis and Processing in Yeast.</w:t>
      </w:r>
      <w:r w:rsidRPr="00A62A29">
        <w:rPr>
          <w:rFonts w:asciiTheme="majorBidi" w:hAnsiTheme="majorBidi" w:cstheme="majorBidi"/>
          <w:bCs/>
          <w:noProof/>
        </w:rPr>
        <w:t xml:space="preserve"> </w:t>
      </w:r>
      <w:r w:rsidRPr="00A62A29">
        <w:rPr>
          <w:rFonts w:asciiTheme="majorBidi" w:hAnsiTheme="majorBidi" w:cstheme="majorBidi"/>
          <w:bCs/>
          <w:i/>
          <w:noProof/>
        </w:rPr>
        <w:t xml:space="preserve">TRENDS IN GLYCOSCIENCE AND GLYCOTECHNOLOGY </w:t>
      </w:r>
      <w:r w:rsidRPr="00A62A29">
        <w:rPr>
          <w:rFonts w:asciiTheme="majorBidi" w:hAnsiTheme="majorBidi" w:cstheme="majorBidi"/>
          <w:bCs/>
          <w:noProof/>
        </w:rPr>
        <w:t xml:space="preserve">1995, </w:t>
      </w:r>
      <w:r w:rsidRPr="00A62A29">
        <w:rPr>
          <w:rFonts w:asciiTheme="majorBidi" w:hAnsiTheme="majorBidi" w:cstheme="majorBidi"/>
          <w:b/>
          <w:bCs/>
          <w:noProof/>
        </w:rPr>
        <w:t>7:</w:t>
      </w:r>
      <w:r w:rsidRPr="00A62A29">
        <w:rPr>
          <w:rFonts w:asciiTheme="majorBidi" w:hAnsiTheme="majorBidi" w:cstheme="majorBidi"/>
          <w:bCs/>
          <w:noProof/>
        </w:rPr>
        <w:t>1-34.</w:t>
      </w:r>
      <w:bookmarkEnd w:id="70"/>
    </w:p>
    <w:p w:rsidR="005052BB" w:rsidRPr="00A62A29" w:rsidRDefault="005052BB" w:rsidP="005052BB">
      <w:pPr>
        <w:ind w:left="720" w:hanging="720"/>
        <w:rPr>
          <w:rFonts w:asciiTheme="majorBidi" w:hAnsiTheme="majorBidi" w:cstheme="majorBidi"/>
          <w:bCs/>
          <w:noProof/>
        </w:rPr>
      </w:pPr>
      <w:bookmarkStart w:id="71" w:name="_ENREF_25"/>
      <w:r w:rsidRPr="00A62A29">
        <w:rPr>
          <w:rFonts w:asciiTheme="majorBidi" w:hAnsiTheme="majorBidi" w:cstheme="majorBidi"/>
          <w:bCs/>
          <w:noProof/>
        </w:rPr>
        <w:t>25.</w:t>
      </w:r>
      <w:r w:rsidRPr="00A62A29">
        <w:rPr>
          <w:rFonts w:asciiTheme="majorBidi" w:hAnsiTheme="majorBidi" w:cstheme="majorBidi"/>
          <w:bCs/>
          <w:noProof/>
        </w:rPr>
        <w:tab/>
        <w:t xml:space="preserve">Schenk B, Fernandez F, Waechter CJ: </w:t>
      </w:r>
      <w:r w:rsidRPr="00A62A29">
        <w:rPr>
          <w:rFonts w:asciiTheme="majorBidi" w:hAnsiTheme="majorBidi" w:cstheme="majorBidi"/>
          <w:b/>
          <w:bCs/>
          <w:noProof/>
        </w:rPr>
        <w:t>The ins (ide) and outs (ide) of dolichyl phosphate biosynthesis and recycling in the endoplasmic reticulum.</w:t>
      </w:r>
      <w:r w:rsidRPr="00A62A29">
        <w:rPr>
          <w:rFonts w:asciiTheme="majorBidi" w:hAnsiTheme="majorBidi" w:cstheme="majorBidi"/>
          <w:bCs/>
          <w:noProof/>
        </w:rPr>
        <w:t xml:space="preserve"> </w:t>
      </w:r>
      <w:r w:rsidRPr="00A62A29">
        <w:rPr>
          <w:rFonts w:asciiTheme="majorBidi" w:hAnsiTheme="majorBidi" w:cstheme="majorBidi"/>
          <w:bCs/>
          <w:i/>
          <w:noProof/>
        </w:rPr>
        <w:t xml:space="preserve">Glycobiology </w:t>
      </w:r>
      <w:r w:rsidRPr="00A62A29">
        <w:rPr>
          <w:rFonts w:asciiTheme="majorBidi" w:hAnsiTheme="majorBidi" w:cstheme="majorBidi"/>
          <w:bCs/>
          <w:noProof/>
        </w:rPr>
        <w:t xml:space="preserve">2001, </w:t>
      </w:r>
      <w:r w:rsidRPr="00A62A29">
        <w:rPr>
          <w:rFonts w:asciiTheme="majorBidi" w:hAnsiTheme="majorBidi" w:cstheme="majorBidi"/>
          <w:b/>
          <w:bCs/>
          <w:noProof/>
        </w:rPr>
        <w:t>11:</w:t>
      </w:r>
      <w:r w:rsidRPr="00A62A29">
        <w:rPr>
          <w:rFonts w:asciiTheme="majorBidi" w:hAnsiTheme="majorBidi" w:cstheme="majorBidi"/>
          <w:bCs/>
          <w:noProof/>
        </w:rPr>
        <w:t>61R.</w:t>
      </w:r>
      <w:bookmarkEnd w:id="71"/>
    </w:p>
    <w:p w:rsidR="005052BB" w:rsidRPr="00A62A29" w:rsidRDefault="005052BB" w:rsidP="005052BB">
      <w:pPr>
        <w:ind w:left="720" w:hanging="720"/>
        <w:rPr>
          <w:rFonts w:asciiTheme="majorBidi" w:hAnsiTheme="majorBidi" w:cstheme="majorBidi"/>
          <w:bCs/>
          <w:noProof/>
        </w:rPr>
      </w:pPr>
      <w:bookmarkStart w:id="72" w:name="_ENREF_26"/>
      <w:r w:rsidRPr="00A62A29">
        <w:rPr>
          <w:rFonts w:asciiTheme="majorBidi" w:hAnsiTheme="majorBidi" w:cstheme="majorBidi"/>
          <w:bCs/>
          <w:noProof/>
        </w:rPr>
        <w:t>26.</w:t>
      </w:r>
      <w:r w:rsidRPr="00A62A29">
        <w:rPr>
          <w:rFonts w:asciiTheme="majorBidi" w:hAnsiTheme="majorBidi" w:cstheme="majorBidi"/>
          <w:bCs/>
          <w:noProof/>
        </w:rPr>
        <w:tab/>
        <w:t xml:space="preserve">Orci L, Malhotra V, Amherdt M, Serafini T, Rothman JE: </w:t>
      </w:r>
      <w:r w:rsidRPr="00A62A29">
        <w:rPr>
          <w:rFonts w:asciiTheme="majorBidi" w:hAnsiTheme="majorBidi" w:cstheme="majorBidi"/>
          <w:b/>
          <w:bCs/>
          <w:noProof/>
        </w:rPr>
        <w:t>Dissection of a single round of vesicular transport: sequential intermediates for intercisternal movement in the Golgi stack.</w:t>
      </w:r>
      <w:r w:rsidRPr="00A62A29">
        <w:rPr>
          <w:rFonts w:asciiTheme="majorBidi" w:hAnsiTheme="majorBidi" w:cstheme="majorBidi"/>
          <w:bCs/>
          <w:noProof/>
        </w:rPr>
        <w:t xml:space="preserve"> </w:t>
      </w:r>
      <w:r w:rsidRPr="00A62A29">
        <w:rPr>
          <w:rFonts w:asciiTheme="majorBidi" w:hAnsiTheme="majorBidi" w:cstheme="majorBidi"/>
          <w:bCs/>
          <w:i/>
          <w:noProof/>
        </w:rPr>
        <w:t xml:space="preserve">Cell </w:t>
      </w:r>
      <w:r w:rsidRPr="00A62A29">
        <w:rPr>
          <w:rFonts w:asciiTheme="majorBidi" w:hAnsiTheme="majorBidi" w:cstheme="majorBidi"/>
          <w:bCs/>
          <w:noProof/>
        </w:rPr>
        <w:t xml:space="preserve">1989, </w:t>
      </w:r>
      <w:r w:rsidRPr="00A62A29">
        <w:rPr>
          <w:rFonts w:asciiTheme="majorBidi" w:hAnsiTheme="majorBidi" w:cstheme="majorBidi"/>
          <w:b/>
          <w:bCs/>
          <w:noProof/>
        </w:rPr>
        <w:t>56:</w:t>
      </w:r>
      <w:r w:rsidRPr="00A62A29">
        <w:rPr>
          <w:rFonts w:asciiTheme="majorBidi" w:hAnsiTheme="majorBidi" w:cstheme="majorBidi"/>
          <w:bCs/>
          <w:noProof/>
        </w:rPr>
        <w:t>357-368.</w:t>
      </w:r>
      <w:bookmarkEnd w:id="72"/>
    </w:p>
    <w:p w:rsidR="005052BB" w:rsidRPr="00A62A29" w:rsidRDefault="005052BB" w:rsidP="005052BB">
      <w:pPr>
        <w:ind w:left="720" w:hanging="720"/>
        <w:rPr>
          <w:rFonts w:asciiTheme="majorBidi" w:hAnsiTheme="majorBidi" w:cstheme="majorBidi"/>
          <w:bCs/>
          <w:noProof/>
        </w:rPr>
      </w:pPr>
      <w:bookmarkStart w:id="73" w:name="_ENREF_27"/>
      <w:r w:rsidRPr="00A62A29">
        <w:rPr>
          <w:rFonts w:asciiTheme="majorBidi" w:hAnsiTheme="majorBidi" w:cstheme="majorBidi"/>
          <w:bCs/>
          <w:noProof/>
        </w:rPr>
        <w:t>27.</w:t>
      </w:r>
      <w:r w:rsidRPr="00A62A29">
        <w:rPr>
          <w:rFonts w:asciiTheme="majorBidi" w:hAnsiTheme="majorBidi" w:cstheme="majorBidi"/>
          <w:bCs/>
          <w:noProof/>
        </w:rPr>
        <w:tab/>
        <w:t xml:space="preserve">Bickel T, Lehle L, Schwarz M, Aebi M, Jakob CA: </w:t>
      </w:r>
      <w:r w:rsidRPr="00A62A29">
        <w:rPr>
          <w:rFonts w:asciiTheme="majorBidi" w:hAnsiTheme="majorBidi" w:cstheme="majorBidi"/>
          <w:b/>
          <w:bCs/>
          <w:noProof/>
        </w:rPr>
        <w:t>Biosynthesis of Lipid-linked Oligosaccharides in Saccharomyces cerevisiae.</w:t>
      </w:r>
      <w:r w:rsidRPr="00A62A29">
        <w:rPr>
          <w:rFonts w:asciiTheme="majorBidi" w:hAnsiTheme="majorBidi" w:cstheme="majorBidi"/>
          <w:bCs/>
          <w:noProof/>
        </w:rPr>
        <w:t xml:space="preserve"> </w:t>
      </w:r>
      <w:r w:rsidRPr="00A62A29">
        <w:rPr>
          <w:rFonts w:asciiTheme="majorBidi" w:hAnsiTheme="majorBidi" w:cstheme="majorBidi"/>
          <w:bCs/>
          <w:i/>
          <w:noProof/>
        </w:rPr>
        <w:t xml:space="preserve">Journal of Biological Chemistry </w:t>
      </w:r>
      <w:r w:rsidRPr="00A62A29">
        <w:rPr>
          <w:rFonts w:asciiTheme="majorBidi" w:hAnsiTheme="majorBidi" w:cstheme="majorBidi"/>
          <w:bCs/>
          <w:noProof/>
        </w:rPr>
        <w:t xml:space="preserve">2005, </w:t>
      </w:r>
      <w:r w:rsidRPr="00A62A29">
        <w:rPr>
          <w:rFonts w:asciiTheme="majorBidi" w:hAnsiTheme="majorBidi" w:cstheme="majorBidi"/>
          <w:b/>
          <w:bCs/>
          <w:noProof/>
        </w:rPr>
        <w:t>280:</w:t>
      </w:r>
      <w:r w:rsidRPr="00A62A29">
        <w:rPr>
          <w:rFonts w:asciiTheme="majorBidi" w:hAnsiTheme="majorBidi" w:cstheme="majorBidi"/>
          <w:bCs/>
          <w:noProof/>
        </w:rPr>
        <w:t>34500-34506.</w:t>
      </w:r>
      <w:bookmarkEnd w:id="73"/>
    </w:p>
    <w:p w:rsidR="005052BB" w:rsidRPr="00A62A29" w:rsidRDefault="005052BB" w:rsidP="005052BB">
      <w:pPr>
        <w:ind w:left="720" w:hanging="720"/>
        <w:rPr>
          <w:rFonts w:asciiTheme="majorBidi" w:hAnsiTheme="majorBidi" w:cstheme="majorBidi"/>
          <w:bCs/>
          <w:noProof/>
        </w:rPr>
      </w:pPr>
      <w:bookmarkStart w:id="74" w:name="_ENREF_28"/>
      <w:r w:rsidRPr="00A62A29">
        <w:rPr>
          <w:rFonts w:asciiTheme="majorBidi" w:hAnsiTheme="majorBidi" w:cstheme="majorBidi"/>
          <w:bCs/>
          <w:noProof/>
        </w:rPr>
        <w:t>28.</w:t>
      </w:r>
      <w:r w:rsidRPr="00A62A29">
        <w:rPr>
          <w:rFonts w:asciiTheme="majorBidi" w:hAnsiTheme="majorBidi" w:cstheme="majorBidi"/>
          <w:bCs/>
          <w:noProof/>
        </w:rPr>
        <w:tab/>
        <w:t xml:space="preserve">Burda P, Aebi M: </w:t>
      </w:r>
      <w:r w:rsidRPr="00A62A29">
        <w:rPr>
          <w:rFonts w:asciiTheme="majorBidi" w:hAnsiTheme="majorBidi" w:cstheme="majorBidi"/>
          <w:b/>
          <w:bCs/>
          <w:noProof/>
        </w:rPr>
        <w:t>The dolichol pathway of N-linked glycosylation.</w:t>
      </w:r>
      <w:r w:rsidRPr="00A62A29">
        <w:rPr>
          <w:rFonts w:asciiTheme="majorBidi" w:hAnsiTheme="majorBidi" w:cstheme="majorBidi"/>
          <w:bCs/>
          <w:noProof/>
        </w:rPr>
        <w:t xml:space="preserve"> </w:t>
      </w:r>
      <w:r w:rsidRPr="00A62A29">
        <w:rPr>
          <w:rFonts w:asciiTheme="majorBidi" w:hAnsiTheme="majorBidi" w:cstheme="majorBidi"/>
          <w:bCs/>
          <w:i/>
          <w:noProof/>
        </w:rPr>
        <w:t xml:space="preserve">Biochimica et Biophysica Acta (BBA)-General Subjects </w:t>
      </w:r>
      <w:r w:rsidRPr="00A62A29">
        <w:rPr>
          <w:rFonts w:asciiTheme="majorBidi" w:hAnsiTheme="majorBidi" w:cstheme="majorBidi"/>
          <w:bCs/>
          <w:noProof/>
        </w:rPr>
        <w:t xml:space="preserve">1999, </w:t>
      </w:r>
      <w:r w:rsidRPr="00A62A29">
        <w:rPr>
          <w:rFonts w:asciiTheme="majorBidi" w:hAnsiTheme="majorBidi" w:cstheme="majorBidi"/>
          <w:b/>
          <w:bCs/>
          <w:noProof/>
        </w:rPr>
        <w:t>1426:</w:t>
      </w:r>
      <w:r w:rsidRPr="00A62A29">
        <w:rPr>
          <w:rFonts w:asciiTheme="majorBidi" w:hAnsiTheme="majorBidi" w:cstheme="majorBidi"/>
          <w:bCs/>
          <w:noProof/>
        </w:rPr>
        <w:t>239-257.</w:t>
      </w:r>
      <w:bookmarkEnd w:id="74"/>
    </w:p>
    <w:p w:rsidR="005052BB" w:rsidRPr="00A62A29" w:rsidRDefault="005052BB" w:rsidP="005052BB">
      <w:pPr>
        <w:ind w:left="720" w:hanging="720"/>
        <w:rPr>
          <w:rFonts w:asciiTheme="majorBidi" w:hAnsiTheme="majorBidi" w:cstheme="majorBidi"/>
          <w:bCs/>
          <w:noProof/>
        </w:rPr>
      </w:pPr>
      <w:bookmarkStart w:id="75" w:name="_ENREF_29"/>
      <w:r w:rsidRPr="00A62A29">
        <w:rPr>
          <w:rFonts w:asciiTheme="majorBidi" w:hAnsiTheme="majorBidi" w:cstheme="majorBidi"/>
          <w:bCs/>
          <w:noProof/>
        </w:rPr>
        <w:t>29.</w:t>
      </w:r>
      <w:r w:rsidRPr="00A62A29">
        <w:rPr>
          <w:rFonts w:asciiTheme="majorBidi" w:hAnsiTheme="majorBidi" w:cstheme="majorBidi"/>
          <w:bCs/>
          <w:noProof/>
        </w:rPr>
        <w:tab/>
        <w:t xml:space="preserve">Lippincott-Schwartz J: </w:t>
      </w:r>
      <w:r w:rsidRPr="00A62A29">
        <w:rPr>
          <w:rFonts w:asciiTheme="majorBidi" w:hAnsiTheme="majorBidi" w:cstheme="majorBidi"/>
          <w:b/>
          <w:bCs/>
          <w:noProof/>
        </w:rPr>
        <w:t>An evolving paradigm for the secretory pathway?</w:t>
      </w:r>
      <w:r w:rsidRPr="00A62A29">
        <w:rPr>
          <w:rFonts w:asciiTheme="majorBidi" w:hAnsiTheme="majorBidi" w:cstheme="majorBidi"/>
          <w:bCs/>
          <w:noProof/>
        </w:rPr>
        <w:t xml:space="preserve"> </w:t>
      </w:r>
      <w:r w:rsidRPr="00A62A29">
        <w:rPr>
          <w:rFonts w:asciiTheme="majorBidi" w:hAnsiTheme="majorBidi" w:cstheme="majorBidi"/>
          <w:bCs/>
          <w:i/>
          <w:noProof/>
        </w:rPr>
        <w:t xml:space="preserve">Molecular biology of the cell </w:t>
      </w:r>
      <w:r w:rsidRPr="00A62A29">
        <w:rPr>
          <w:rFonts w:asciiTheme="majorBidi" w:hAnsiTheme="majorBidi" w:cstheme="majorBidi"/>
          <w:bCs/>
          <w:noProof/>
        </w:rPr>
        <w:t xml:space="preserve">2011, </w:t>
      </w:r>
      <w:r w:rsidRPr="00A62A29">
        <w:rPr>
          <w:rFonts w:asciiTheme="majorBidi" w:hAnsiTheme="majorBidi" w:cstheme="majorBidi"/>
          <w:b/>
          <w:bCs/>
          <w:noProof/>
        </w:rPr>
        <w:t>22:</w:t>
      </w:r>
      <w:r w:rsidRPr="00A62A29">
        <w:rPr>
          <w:rFonts w:asciiTheme="majorBidi" w:hAnsiTheme="majorBidi" w:cstheme="majorBidi"/>
          <w:bCs/>
          <w:noProof/>
        </w:rPr>
        <w:t>3929-3932.</w:t>
      </w:r>
      <w:bookmarkEnd w:id="75"/>
    </w:p>
    <w:p w:rsidR="005052BB" w:rsidRPr="00A62A29" w:rsidRDefault="005052BB" w:rsidP="005052BB">
      <w:pPr>
        <w:ind w:left="720" w:hanging="720"/>
        <w:rPr>
          <w:rFonts w:asciiTheme="majorBidi" w:hAnsiTheme="majorBidi" w:cstheme="majorBidi"/>
          <w:bCs/>
          <w:noProof/>
        </w:rPr>
      </w:pPr>
      <w:bookmarkStart w:id="76" w:name="_ENREF_30"/>
      <w:r w:rsidRPr="00A62A29">
        <w:rPr>
          <w:rFonts w:asciiTheme="majorBidi" w:hAnsiTheme="majorBidi" w:cstheme="majorBidi"/>
          <w:bCs/>
          <w:noProof/>
        </w:rPr>
        <w:t>30.</w:t>
      </w:r>
      <w:r w:rsidRPr="00A62A29">
        <w:rPr>
          <w:rFonts w:asciiTheme="majorBidi" w:hAnsiTheme="majorBidi" w:cstheme="majorBidi"/>
          <w:bCs/>
          <w:noProof/>
        </w:rPr>
        <w:tab/>
        <w:t xml:space="preserve">McCracken AA, Brodsky JL: </w:t>
      </w:r>
      <w:r w:rsidRPr="00A62A29">
        <w:rPr>
          <w:rFonts w:asciiTheme="majorBidi" w:hAnsiTheme="majorBidi" w:cstheme="majorBidi"/>
          <w:b/>
          <w:bCs/>
          <w:noProof/>
        </w:rPr>
        <w:t>Assembly of ER-associated protein degradation in vitro: dependence on cytosol, calnexin, and ATP.</w:t>
      </w:r>
      <w:r w:rsidRPr="00A62A29">
        <w:rPr>
          <w:rFonts w:asciiTheme="majorBidi" w:hAnsiTheme="majorBidi" w:cstheme="majorBidi"/>
          <w:bCs/>
          <w:noProof/>
        </w:rPr>
        <w:t xml:space="preserve"> </w:t>
      </w:r>
      <w:r w:rsidRPr="00A62A29">
        <w:rPr>
          <w:rFonts w:asciiTheme="majorBidi" w:hAnsiTheme="majorBidi" w:cstheme="majorBidi"/>
          <w:bCs/>
          <w:i/>
          <w:noProof/>
        </w:rPr>
        <w:t xml:space="preserve">The Journal of Cell Biology </w:t>
      </w:r>
      <w:r w:rsidRPr="00A62A29">
        <w:rPr>
          <w:rFonts w:asciiTheme="majorBidi" w:hAnsiTheme="majorBidi" w:cstheme="majorBidi"/>
          <w:bCs/>
          <w:noProof/>
        </w:rPr>
        <w:t xml:space="preserve">1996, </w:t>
      </w:r>
      <w:r w:rsidRPr="00A62A29">
        <w:rPr>
          <w:rFonts w:asciiTheme="majorBidi" w:hAnsiTheme="majorBidi" w:cstheme="majorBidi"/>
          <w:b/>
          <w:bCs/>
          <w:noProof/>
        </w:rPr>
        <w:t>132:</w:t>
      </w:r>
      <w:r w:rsidRPr="00A62A29">
        <w:rPr>
          <w:rFonts w:asciiTheme="majorBidi" w:hAnsiTheme="majorBidi" w:cstheme="majorBidi"/>
          <w:bCs/>
          <w:noProof/>
        </w:rPr>
        <w:t>291.</w:t>
      </w:r>
      <w:bookmarkEnd w:id="76"/>
    </w:p>
    <w:p w:rsidR="005052BB" w:rsidRPr="00A62A29" w:rsidRDefault="005052BB" w:rsidP="005052BB">
      <w:pPr>
        <w:ind w:left="720" w:hanging="720"/>
        <w:rPr>
          <w:rFonts w:asciiTheme="majorBidi" w:hAnsiTheme="majorBidi" w:cstheme="majorBidi"/>
          <w:bCs/>
          <w:noProof/>
        </w:rPr>
      </w:pPr>
      <w:bookmarkStart w:id="77" w:name="_ENREF_31"/>
      <w:r w:rsidRPr="00A62A29">
        <w:rPr>
          <w:rFonts w:asciiTheme="majorBidi" w:hAnsiTheme="majorBidi" w:cstheme="majorBidi"/>
          <w:bCs/>
          <w:noProof/>
        </w:rPr>
        <w:t>31.</w:t>
      </w:r>
      <w:r w:rsidRPr="00A62A29">
        <w:rPr>
          <w:rFonts w:asciiTheme="majorBidi" w:hAnsiTheme="majorBidi" w:cstheme="majorBidi"/>
          <w:bCs/>
          <w:noProof/>
        </w:rPr>
        <w:tab/>
        <w:t xml:space="preserve">Carvalho P, Goder V, Rapoport TA: </w:t>
      </w:r>
      <w:r w:rsidRPr="00A62A29">
        <w:rPr>
          <w:rFonts w:asciiTheme="majorBidi" w:hAnsiTheme="majorBidi" w:cstheme="majorBidi"/>
          <w:b/>
          <w:bCs/>
          <w:noProof/>
        </w:rPr>
        <w:t>Distinct ubiquitin-ligase complexes define convergent pathways for the degradation of ER proteins.</w:t>
      </w:r>
      <w:r w:rsidRPr="00A62A29">
        <w:rPr>
          <w:rFonts w:asciiTheme="majorBidi" w:hAnsiTheme="majorBidi" w:cstheme="majorBidi"/>
          <w:bCs/>
          <w:noProof/>
        </w:rPr>
        <w:t xml:space="preserve"> </w:t>
      </w:r>
      <w:r w:rsidRPr="00A62A29">
        <w:rPr>
          <w:rFonts w:asciiTheme="majorBidi" w:hAnsiTheme="majorBidi" w:cstheme="majorBidi"/>
          <w:bCs/>
          <w:i/>
          <w:noProof/>
        </w:rPr>
        <w:t xml:space="preserve">Cell </w:t>
      </w:r>
      <w:r w:rsidRPr="00A62A29">
        <w:rPr>
          <w:rFonts w:asciiTheme="majorBidi" w:hAnsiTheme="majorBidi" w:cstheme="majorBidi"/>
          <w:bCs/>
          <w:noProof/>
        </w:rPr>
        <w:t xml:space="preserve">2006, </w:t>
      </w:r>
      <w:r w:rsidRPr="00A62A29">
        <w:rPr>
          <w:rFonts w:asciiTheme="majorBidi" w:hAnsiTheme="majorBidi" w:cstheme="majorBidi"/>
          <w:b/>
          <w:bCs/>
          <w:noProof/>
        </w:rPr>
        <w:t>126:</w:t>
      </w:r>
      <w:r w:rsidRPr="00A62A29">
        <w:rPr>
          <w:rFonts w:asciiTheme="majorBidi" w:hAnsiTheme="majorBidi" w:cstheme="majorBidi"/>
          <w:bCs/>
          <w:noProof/>
        </w:rPr>
        <w:t>361-373.</w:t>
      </w:r>
      <w:bookmarkEnd w:id="77"/>
    </w:p>
    <w:p w:rsidR="005052BB" w:rsidRPr="00A62A29" w:rsidRDefault="005052BB" w:rsidP="005052BB">
      <w:pPr>
        <w:ind w:left="720" w:hanging="720"/>
        <w:rPr>
          <w:rFonts w:asciiTheme="majorBidi" w:hAnsiTheme="majorBidi" w:cstheme="majorBidi"/>
          <w:bCs/>
          <w:noProof/>
        </w:rPr>
      </w:pPr>
      <w:bookmarkStart w:id="78" w:name="_ENREF_32"/>
      <w:r w:rsidRPr="00A62A29">
        <w:rPr>
          <w:rFonts w:asciiTheme="majorBidi" w:hAnsiTheme="majorBidi" w:cstheme="majorBidi"/>
          <w:bCs/>
          <w:noProof/>
        </w:rPr>
        <w:t>32.</w:t>
      </w:r>
      <w:r w:rsidRPr="00A62A29">
        <w:rPr>
          <w:rFonts w:asciiTheme="majorBidi" w:hAnsiTheme="majorBidi" w:cstheme="majorBidi"/>
          <w:bCs/>
          <w:noProof/>
        </w:rPr>
        <w:tab/>
        <w:t xml:space="preserve">Denic V, Quan EM, Weissman JS: </w:t>
      </w:r>
      <w:r w:rsidRPr="00A62A29">
        <w:rPr>
          <w:rFonts w:asciiTheme="majorBidi" w:hAnsiTheme="majorBidi" w:cstheme="majorBidi"/>
          <w:b/>
          <w:bCs/>
          <w:noProof/>
        </w:rPr>
        <w:t>A luminal surveillance complex that selects misfolded glycoproteins for ER-associated degradation.</w:t>
      </w:r>
      <w:r w:rsidRPr="00A62A29">
        <w:rPr>
          <w:rFonts w:asciiTheme="majorBidi" w:hAnsiTheme="majorBidi" w:cstheme="majorBidi"/>
          <w:bCs/>
          <w:noProof/>
        </w:rPr>
        <w:t xml:space="preserve"> </w:t>
      </w:r>
      <w:r w:rsidRPr="00A62A29">
        <w:rPr>
          <w:rFonts w:asciiTheme="majorBidi" w:hAnsiTheme="majorBidi" w:cstheme="majorBidi"/>
          <w:bCs/>
          <w:i/>
          <w:noProof/>
        </w:rPr>
        <w:t xml:space="preserve">Cell </w:t>
      </w:r>
      <w:r w:rsidRPr="00A62A29">
        <w:rPr>
          <w:rFonts w:asciiTheme="majorBidi" w:hAnsiTheme="majorBidi" w:cstheme="majorBidi"/>
          <w:bCs/>
          <w:noProof/>
        </w:rPr>
        <w:t xml:space="preserve">2006, </w:t>
      </w:r>
      <w:r w:rsidRPr="00A62A29">
        <w:rPr>
          <w:rFonts w:asciiTheme="majorBidi" w:hAnsiTheme="majorBidi" w:cstheme="majorBidi"/>
          <w:b/>
          <w:bCs/>
          <w:noProof/>
        </w:rPr>
        <w:t>126:</w:t>
      </w:r>
      <w:r w:rsidRPr="00A62A29">
        <w:rPr>
          <w:rFonts w:asciiTheme="majorBidi" w:hAnsiTheme="majorBidi" w:cstheme="majorBidi"/>
          <w:bCs/>
          <w:noProof/>
        </w:rPr>
        <w:t>349-359.</w:t>
      </w:r>
      <w:bookmarkEnd w:id="78"/>
    </w:p>
    <w:p w:rsidR="005052BB" w:rsidRPr="00A62A29" w:rsidRDefault="005052BB" w:rsidP="005052BB">
      <w:pPr>
        <w:ind w:left="720" w:hanging="720"/>
        <w:rPr>
          <w:rFonts w:asciiTheme="majorBidi" w:hAnsiTheme="majorBidi" w:cstheme="majorBidi"/>
          <w:bCs/>
          <w:noProof/>
        </w:rPr>
      </w:pPr>
      <w:bookmarkStart w:id="79" w:name="_ENREF_33"/>
      <w:r w:rsidRPr="00A62A29">
        <w:rPr>
          <w:rFonts w:asciiTheme="majorBidi" w:hAnsiTheme="majorBidi" w:cstheme="majorBidi"/>
          <w:bCs/>
          <w:noProof/>
        </w:rPr>
        <w:t>33.</w:t>
      </w:r>
      <w:r w:rsidRPr="00A62A29">
        <w:rPr>
          <w:rFonts w:asciiTheme="majorBidi" w:hAnsiTheme="majorBidi" w:cstheme="majorBidi"/>
          <w:bCs/>
          <w:noProof/>
        </w:rPr>
        <w:tab/>
        <w:t xml:space="preserve">Gauss R, Jarosch E, Sommer T, Hirsch C: </w:t>
      </w:r>
      <w:r w:rsidRPr="00A62A29">
        <w:rPr>
          <w:rFonts w:asciiTheme="majorBidi" w:hAnsiTheme="majorBidi" w:cstheme="majorBidi"/>
          <w:b/>
          <w:bCs/>
          <w:noProof/>
        </w:rPr>
        <w:t>A complex of Yos9p and the HRD ligase integrates endoplasmic reticulum quality control into the degradation machinery.</w:t>
      </w:r>
      <w:r w:rsidRPr="00A62A29">
        <w:rPr>
          <w:rFonts w:asciiTheme="majorBidi" w:hAnsiTheme="majorBidi" w:cstheme="majorBidi"/>
          <w:bCs/>
          <w:noProof/>
        </w:rPr>
        <w:t xml:space="preserve"> </w:t>
      </w:r>
      <w:r w:rsidRPr="00A62A29">
        <w:rPr>
          <w:rFonts w:asciiTheme="majorBidi" w:hAnsiTheme="majorBidi" w:cstheme="majorBidi"/>
          <w:bCs/>
          <w:i/>
          <w:noProof/>
        </w:rPr>
        <w:t xml:space="preserve">Nature cell biology </w:t>
      </w:r>
      <w:r w:rsidRPr="00A62A29">
        <w:rPr>
          <w:rFonts w:asciiTheme="majorBidi" w:hAnsiTheme="majorBidi" w:cstheme="majorBidi"/>
          <w:bCs/>
          <w:noProof/>
        </w:rPr>
        <w:t xml:space="preserve">2006, </w:t>
      </w:r>
      <w:r w:rsidRPr="00A62A29">
        <w:rPr>
          <w:rFonts w:asciiTheme="majorBidi" w:hAnsiTheme="majorBidi" w:cstheme="majorBidi"/>
          <w:b/>
          <w:bCs/>
          <w:noProof/>
        </w:rPr>
        <w:t>8:</w:t>
      </w:r>
      <w:r w:rsidRPr="00A62A29">
        <w:rPr>
          <w:rFonts w:asciiTheme="majorBidi" w:hAnsiTheme="majorBidi" w:cstheme="majorBidi"/>
          <w:bCs/>
          <w:noProof/>
        </w:rPr>
        <w:t>849-854.</w:t>
      </w:r>
      <w:bookmarkEnd w:id="79"/>
    </w:p>
    <w:p w:rsidR="005052BB" w:rsidRPr="00A62A29" w:rsidRDefault="005052BB" w:rsidP="005052BB">
      <w:pPr>
        <w:ind w:left="720" w:hanging="720"/>
        <w:rPr>
          <w:rFonts w:asciiTheme="majorBidi" w:hAnsiTheme="majorBidi" w:cstheme="majorBidi"/>
          <w:bCs/>
          <w:noProof/>
        </w:rPr>
      </w:pPr>
      <w:bookmarkStart w:id="80" w:name="_ENREF_34"/>
      <w:r w:rsidRPr="00A62A29">
        <w:rPr>
          <w:rFonts w:asciiTheme="majorBidi" w:hAnsiTheme="majorBidi" w:cstheme="majorBidi"/>
          <w:bCs/>
          <w:noProof/>
        </w:rPr>
        <w:t>34.</w:t>
      </w:r>
      <w:r w:rsidRPr="00A62A29">
        <w:rPr>
          <w:rFonts w:asciiTheme="majorBidi" w:hAnsiTheme="majorBidi" w:cstheme="majorBidi"/>
          <w:bCs/>
          <w:noProof/>
        </w:rPr>
        <w:tab/>
        <w:t xml:space="preserve">Lilley BN, Ploegh HL: </w:t>
      </w:r>
      <w:r w:rsidRPr="00A62A29">
        <w:rPr>
          <w:rFonts w:asciiTheme="majorBidi" w:hAnsiTheme="majorBidi" w:cstheme="majorBidi"/>
          <w:b/>
          <w:bCs/>
          <w:noProof/>
        </w:rPr>
        <w:t>A membrane protein required for dislocation of misfolded proteins from the ER.</w:t>
      </w:r>
      <w:r w:rsidRPr="00A62A29">
        <w:rPr>
          <w:rFonts w:asciiTheme="majorBidi" w:hAnsiTheme="majorBidi" w:cstheme="majorBidi"/>
          <w:bCs/>
          <w:noProof/>
        </w:rPr>
        <w:t xml:space="preserve"> </w:t>
      </w:r>
      <w:r w:rsidRPr="00A62A29">
        <w:rPr>
          <w:rFonts w:asciiTheme="majorBidi" w:hAnsiTheme="majorBidi" w:cstheme="majorBidi"/>
          <w:bCs/>
          <w:i/>
          <w:noProof/>
        </w:rPr>
        <w:t xml:space="preserve">Nature </w:t>
      </w:r>
      <w:r w:rsidRPr="00A62A29">
        <w:rPr>
          <w:rFonts w:asciiTheme="majorBidi" w:hAnsiTheme="majorBidi" w:cstheme="majorBidi"/>
          <w:bCs/>
          <w:noProof/>
        </w:rPr>
        <w:t xml:space="preserve">2004, </w:t>
      </w:r>
      <w:r w:rsidRPr="00A62A29">
        <w:rPr>
          <w:rFonts w:asciiTheme="majorBidi" w:hAnsiTheme="majorBidi" w:cstheme="majorBidi"/>
          <w:b/>
          <w:bCs/>
          <w:noProof/>
        </w:rPr>
        <w:t>429:</w:t>
      </w:r>
      <w:r w:rsidRPr="00A62A29">
        <w:rPr>
          <w:rFonts w:asciiTheme="majorBidi" w:hAnsiTheme="majorBidi" w:cstheme="majorBidi"/>
          <w:bCs/>
          <w:noProof/>
        </w:rPr>
        <w:t>834-840.</w:t>
      </w:r>
      <w:bookmarkEnd w:id="80"/>
    </w:p>
    <w:p w:rsidR="005052BB" w:rsidRPr="00A62A29" w:rsidRDefault="005052BB" w:rsidP="005052BB">
      <w:pPr>
        <w:ind w:left="720" w:hanging="720"/>
        <w:rPr>
          <w:rFonts w:asciiTheme="majorBidi" w:hAnsiTheme="majorBidi" w:cstheme="majorBidi"/>
          <w:bCs/>
          <w:noProof/>
        </w:rPr>
      </w:pPr>
      <w:bookmarkStart w:id="81" w:name="_ENREF_35"/>
      <w:r w:rsidRPr="00A62A29">
        <w:rPr>
          <w:rFonts w:asciiTheme="majorBidi" w:hAnsiTheme="majorBidi" w:cstheme="majorBidi"/>
          <w:bCs/>
          <w:noProof/>
        </w:rPr>
        <w:t>35.</w:t>
      </w:r>
      <w:r w:rsidRPr="00A62A29">
        <w:rPr>
          <w:rFonts w:asciiTheme="majorBidi" w:hAnsiTheme="majorBidi" w:cstheme="majorBidi"/>
          <w:bCs/>
          <w:noProof/>
        </w:rPr>
        <w:tab/>
        <w:t xml:space="preserve">Varga K, Jurkuvenaite A, Wakefield J, Hong JS, Guimbellot JS, Venglarik CJ, Niraj A, Mazur M, Sorscher EJ, Collawn JF: </w:t>
      </w:r>
      <w:r w:rsidRPr="00A62A29">
        <w:rPr>
          <w:rFonts w:asciiTheme="majorBidi" w:hAnsiTheme="majorBidi" w:cstheme="majorBidi"/>
          <w:b/>
          <w:bCs/>
          <w:noProof/>
        </w:rPr>
        <w:t>Efficient intracellular processing of the endogenous cystic fibrosis transmembrane conductance regulator in epithelial cell lines.</w:t>
      </w:r>
      <w:r w:rsidRPr="00A62A29">
        <w:rPr>
          <w:rFonts w:asciiTheme="majorBidi" w:hAnsiTheme="majorBidi" w:cstheme="majorBidi"/>
          <w:bCs/>
          <w:noProof/>
        </w:rPr>
        <w:t xml:space="preserve"> </w:t>
      </w:r>
      <w:r w:rsidRPr="00A62A29">
        <w:rPr>
          <w:rFonts w:asciiTheme="majorBidi" w:hAnsiTheme="majorBidi" w:cstheme="majorBidi"/>
          <w:bCs/>
          <w:i/>
          <w:noProof/>
        </w:rPr>
        <w:t xml:space="preserve">Journal of Biological Chemistry </w:t>
      </w:r>
      <w:r w:rsidRPr="00A62A29">
        <w:rPr>
          <w:rFonts w:asciiTheme="majorBidi" w:hAnsiTheme="majorBidi" w:cstheme="majorBidi"/>
          <w:bCs/>
          <w:noProof/>
        </w:rPr>
        <w:t xml:space="preserve">2004, </w:t>
      </w:r>
      <w:r w:rsidRPr="00A62A29">
        <w:rPr>
          <w:rFonts w:asciiTheme="majorBidi" w:hAnsiTheme="majorBidi" w:cstheme="majorBidi"/>
          <w:b/>
          <w:bCs/>
          <w:noProof/>
        </w:rPr>
        <w:t>279:</w:t>
      </w:r>
      <w:r w:rsidRPr="00A62A29">
        <w:rPr>
          <w:rFonts w:asciiTheme="majorBidi" w:hAnsiTheme="majorBidi" w:cstheme="majorBidi"/>
          <w:bCs/>
          <w:noProof/>
        </w:rPr>
        <w:t>22578.</w:t>
      </w:r>
      <w:bookmarkEnd w:id="81"/>
    </w:p>
    <w:p w:rsidR="005052BB" w:rsidRPr="00A62A29" w:rsidRDefault="005052BB" w:rsidP="005052BB">
      <w:pPr>
        <w:ind w:left="720" w:hanging="720"/>
        <w:rPr>
          <w:rFonts w:asciiTheme="majorBidi" w:hAnsiTheme="majorBidi" w:cstheme="majorBidi"/>
          <w:bCs/>
          <w:noProof/>
        </w:rPr>
      </w:pPr>
      <w:bookmarkStart w:id="82" w:name="_ENREF_36"/>
      <w:r w:rsidRPr="00A62A29">
        <w:rPr>
          <w:rFonts w:asciiTheme="majorBidi" w:hAnsiTheme="majorBidi" w:cstheme="majorBidi"/>
          <w:bCs/>
          <w:noProof/>
        </w:rPr>
        <w:t>36.</w:t>
      </w:r>
      <w:r w:rsidRPr="00A62A29">
        <w:rPr>
          <w:rFonts w:asciiTheme="majorBidi" w:hAnsiTheme="majorBidi" w:cstheme="majorBidi"/>
          <w:bCs/>
          <w:noProof/>
        </w:rPr>
        <w:tab/>
        <w:t xml:space="preserve">Ferreira T, Mason AB, Pypaert M, Allen KE, Slayman CW: </w:t>
      </w:r>
      <w:r w:rsidRPr="00A62A29">
        <w:rPr>
          <w:rFonts w:asciiTheme="majorBidi" w:hAnsiTheme="majorBidi" w:cstheme="majorBidi"/>
          <w:b/>
          <w:bCs/>
          <w:noProof/>
        </w:rPr>
        <w:t>Quality control in the yeast secretory pathway.</w:t>
      </w:r>
      <w:r w:rsidRPr="00A62A29">
        <w:rPr>
          <w:rFonts w:asciiTheme="majorBidi" w:hAnsiTheme="majorBidi" w:cstheme="majorBidi"/>
          <w:bCs/>
          <w:noProof/>
        </w:rPr>
        <w:t xml:space="preserve"> </w:t>
      </w:r>
      <w:r w:rsidRPr="00A62A29">
        <w:rPr>
          <w:rFonts w:asciiTheme="majorBidi" w:hAnsiTheme="majorBidi" w:cstheme="majorBidi"/>
          <w:bCs/>
          <w:i/>
          <w:noProof/>
        </w:rPr>
        <w:t xml:space="preserve">Journal of Biological Chemistry </w:t>
      </w:r>
      <w:r w:rsidRPr="00A62A29">
        <w:rPr>
          <w:rFonts w:asciiTheme="majorBidi" w:hAnsiTheme="majorBidi" w:cstheme="majorBidi"/>
          <w:bCs/>
          <w:noProof/>
        </w:rPr>
        <w:t xml:space="preserve">2002, </w:t>
      </w:r>
      <w:r w:rsidRPr="00A62A29">
        <w:rPr>
          <w:rFonts w:asciiTheme="majorBidi" w:hAnsiTheme="majorBidi" w:cstheme="majorBidi"/>
          <w:b/>
          <w:bCs/>
          <w:noProof/>
        </w:rPr>
        <w:t>277:</w:t>
      </w:r>
      <w:r w:rsidRPr="00A62A29">
        <w:rPr>
          <w:rFonts w:asciiTheme="majorBidi" w:hAnsiTheme="majorBidi" w:cstheme="majorBidi"/>
          <w:bCs/>
          <w:noProof/>
        </w:rPr>
        <w:t>21027-21040.</w:t>
      </w:r>
      <w:bookmarkEnd w:id="82"/>
    </w:p>
    <w:p w:rsidR="005052BB" w:rsidRPr="00A62A29" w:rsidRDefault="005052BB" w:rsidP="005052BB">
      <w:pPr>
        <w:ind w:left="720" w:hanging="720"/>
        <w:rPr>
          <w:rFonts w:asciiTheme="majorBidi" w:hAnsiTheme="majorBidi" w:cstheme="majorBidi"/>
          <w:bCs/>
          <w:noProof/>
        </w:rPr>
      </w:pPr>
      <w:bookmarkStart w:id="83" w:name="_ENREF_37"/>
      <w:r w:rsidRPr="00A62A29">
        <w:rPr>
          <w:rFonts w:asciiTheme="majorBidi" w:hAnsiTheme="majorBidi" w:cstheme="majorBidi"/>
          <w:bCs/>
          <w:noProof/>
        </w:rPr>
        <w:t>37.</w:t>
      </w:r>
      <w:r w:rsidRPr="00A62A29">
        <w:rPr>
          <w:rFonts w:asciiTheme="majorBidi" w:hAnsiTheme="majorBidi" w:cstheme="majorBidi"/>
          <w:bCs/>
          <w:noProof/>
        </w:rPr>
        <w:tab/>
        <w:t xml:space="preserve">Margittai É, Sitia R: </w:t>
      </w:r>
      <w:r w:rsidRPr="00A62A29">
        <w:rPr>
          <w:rFonts w:asciiTheme="majorBidi" w:hAnsiTheme="majorBidi" w:cstheme="majorBidi"/>
          <w:b/>
          <w:bCs/>
          <w:noProof/>
        </w:rPr>
        <w:t>Oxidative protein folding in the secretory pathway and redox signaling across compartments and cells.</w:t>
      </w:r>
      <w:r w:rsidRPr="00A62A29">
        <w:rPr>
          <w:rFonts w:asciiTheme="majorBidi" w:hAnsiTheme="majorBidi" w:cstheme="majorBidi"/>
          <w:bCs/>
          <w:noProof/>
        </w:rPr>
        <w:t xml:space="preserve"> </w:t>
      </w:r>
      <w:r w:rsidRPr="00A62A29">
        <w:rPr>
          <w:rFonts w:asciiTheme="majorBidi" w:hAnsiTheme="majorBidi" w:cstheme="majorBidi"/>
          <w:bCs/>
          <w:i/>
          <w:noProof/>
        </w:rPr>
        <w:t xml:space="preserve">Traffic </w:t>
      </w:r>
      <w:r w:rsidRPr="00A62A29">
        <w:rPr>
          <w:rFonts w:asciiTheme="majorBidi" w:hAnsiTheme="majorBidi" w:cstheme="majorBidi"/>
          <w:bCs/>
          <w:noProof/>
        </w:rPr>
        <w:t xml:space="preserve">2011, </w:t>
      </w:r>
      <w:r w:rsidRPr="00A62A29">
        <w:rPr>
          <w:rFonts w:asciiTheme="majorBidi" w:hAnsiTheme="majorBidi" w:cstheme="majorBidi"/>
          <w:b/>
          <w:bCs/>
          <w:noProof/>
        </w:rPr>
        <w:t>12:</w:t>
      </w:r>
      <w:r w:rsidRPr="00A62A29">
        <w:rPr>
          <w:rFonts w:asciiTheme="majorBidi" w:hAnsiTheme="majorBidi" w:cstheme="majorBidi"/>
          <w:bCs/>
          <w:noProof/>
        </w:rPr>
        <w:t>1-8.</w:t>
      </w:r>
      <w:bookmarkEnd w:id="83"/>
    </w:p>
    <w:p w:rsidR="005052BB" w:rsidRPr="00A62A29" w:rsidRDefault="005052BB" w:rsidP="005052BB">
      <w:pPr>
        <w:ind w:left="720" w:hanging="720"/>
        <w:rPr>
          <w:rFonts w:asciiTheme="majorBidi" w:hAnsiTheme="majorBidi" w:cstheme="majorBidi"/>
          <w:bCs/>
          <w:noProof/>
        </w:rPr>
      </w:pPr>
      <w:bookmarkStart w:id="84" w:name="_ENREF_38"/>
      <w:r w:rsidRPr="00A62A29">
        <w:rPr>
          <w:rFonts w:asciiTheme="majorBidi" w:hAnsiTheme="majorBidi" w:cstheme="majorBidi"/>
          <w:bCs/>
          <w:noProof/>
        </w:rPr>
        <w:lastRenderedPageBreak/>
        <w:t>38.</w:t>
      </w:r>
      <w:r w:rsidRPr="00A62A29">
        <w:rPr>
          <w:rFonts w:asciiTheme="majorBidi" w:hAnsiTheme="majorBidi" w:cstheme="majorBidi"/>
          <w:bCs/>
          <w:noProof/>
        </w:rPr>
        <w:tab/>
        <w:t xml:space="preserve">Stevens FJ, Argon Y: </w:t>
      </w:r>
      <w:r w:rsidRPr="00A62A29">
        <w:rPr>
          <w:rFonts w:asciiTheme="majorBidi" w:hAnsiTheme="majorBidi" w:cstheme="majorBidi"/>
          <w:b/>
          <w:bCs/>
          <w:noProof/>
        </w:rPr>
        <w:t xml:space="preserve">Protein folding in the ER* 1. </w:t>
      </w:r>
      <w:r w:rsidRPr="00A62A29">
        <w:rPr>
          <w:rFonts w:asciiTheme="majorBidi" w:hAnsiTheme="majorBidi" w:cstheme="majorBidi"/>
          <w:bCs/>
          <w:noProof/>
        </w:rPr>
        <w:t>In. Elsevier; 1999: 443-454.</w:t>
      </w:r>
      <w:bookmarkEnd w:id="84"/>
    </w:p>
    <w:p w:rsidR="005052BB" w:rsidRPr="00A62A29" w:rsidRDefault="005052BB" w:rsidP="005052BB">
      <w:pPr>
        <w:ind w:left="720" w:hanging="720"/>
        <w:rPr>
          <w:rFonts w:asciiTheme="majorBidi" w:hAnsiTheme="majorBidi" w:cstheme="majorBidi"/>
          <w:bCs/>
          <w:noProof/>
        </w:rPr>
      </w:pPr>
      <w:bookmarkStart w:id="85" w:name="_ENREF_39"/>
      <w:r w:rsidRPr="00A62A29">
        <w:rPr>
          <w:rFonts w:asciiTheme="majorBidi" w:hAnsiTheme="majorBidi" w:cstheme="majorBidi"/>
          <w:bCs/>
          <w:noProof/>
        </w:rPr>
        <w:t>39.</w:t>
      </w:r>
      <w:r w:rsidRPr="00A62A29">
        <w:rPr>
          <w:rFonts w:asciiTheme="majorBidi" w:hAnsiTheme="majorBidi" w:cstheme="majorBidi"/>
          <w:bCs/>
          <w:noProof/>
        </w:rPr>
        <w:tab/>
        <w:t xml:space="preserve">Ming Y, Jingzhi L, Bingdong S: </w:t>
      </w:r>
      <w:r w:rsidRPr="00A62A29">
        <w:rPr>
          <w:rFonts w:asciiTheme="majorBidi" w:hAnsiTheme="majorBidi" w:cstheme="majorBidi"/>
          <w:b/>
          <w:bCs/>
          <w:noProof/>
        </w:rPr>
        <w:t>Structural analysis of the Sil1-Bip complex reveals the mechanism for Sil1 to function as a nucleotide-exchange factor.</w:t>
      </w:r>
      <w:r w:rsidRPr="00A62A29">
        <w:rPr>
          <w:rFonts w:asciiTheme="majorBidi" w:hAnsiTheme="majorBidi" w:cstheme="majorBidi"/>
          <w:bCs/>
          <w:noProof/>
        </w:rPr>
        <w:t xml:space="preserve"> </w:t>
      </w:r>
      <w:r w:rsidRPr="00A62A29">
        <w:rPr>
          <w:rFonts w:asciiTheme="majorBidi" w:hAnsiTheme="majorBidi" w:cstheme="majorBidi"/>
          <w:bCs/>
          <w:i/>
          <w:noProof/>
        </w:rPr>
        <w:t xml:space="preserve">Biochemical Journal </w:t>
      </w:r>
      <w:r w:rsidRPr="00A62A29">
        <w:rPr>
          <w:rFonts w:asciiTheme="majorBidi" w:hAnsiTheme="majorBidi" w:cstheme="majorBidi"/>
          <w:bCs/>
          <w:noProof/>
        </w:rPr>
        <w:t xml:space="preserve">2011, </w:t>
      </w:r>
      <w:r w:rsidRPr="00A62A29">
        <w:rPr>
          <w:rFonts w:asciiTheme="majorBidi" w:hAnsiTheme="majorBidi" w:cstheme="majorBidi"/>
          <w:b/>
          <w:bCs/>
          <w:noProof/>
        </w:rPr>
        <w:t>438:</w:t>
      </w:r>
      <w:r w:rsidRPr="00A62A29">
        <w:rPr>
          <w:rFonts w:asciiTheme="majorBidi" w:hAnsiTheme="majorBidi" w:cstheme="majorBidi"/>
          <w:bCs/>
          <w:noProof/>
        </w:rPr>
        <w:t>447-455.</w:t>
      </w:r>
      <w:bookmarkEnd w:id="85"/>
    </w:p>
    <w:p w:rsidR="005052BB" w:rsidRPr="00A62A29" w:rsidRDefault="005052BB" w:rsidP="005052BB">
      <w:pPr>
        <w:ind w:left="720" w:hanging="720"/>
        <w:rPr>
          <w:rFonts w:asciiTheme="majorBidi" w:hAnsiTheme="majorBidi" w:cstheme="majorBidi"/>
          <w:bCs/>
          <w:noProof/>
        </w:rPr>
      </w:pPr>
      <w:bookmarkStart w:id="86" w:name="_ENREF_40"/>
      <w:r w:rsidRPr="00A62A29">
        <w:rPr>
          <w:rFonts w:asciiTheme="majorBidi" w:hAnsiTheme="majorBidi" w:cstheme="majorBidi"/>
          <w:bCs/>
          <w:noProof/>
        </w:rPr>
        <w:t>40.</w:t>
      </w:r>
      <w:r w:rsidRPr="00A62A29">
        <w:rPr>
          <w:rFonts w:asciiTheme="majorBidi" w:hAnsiTheme="majorBidi" w:cstheme="majorBidi"/>
          <w:bCs/>
          <w:noProof/>
        </w:rPr>
        <w:tab/>
        <w:t xml:space="preserve">Clerc S, Hirsch C, Oggier D, Deprez P, Jakob C, Sommer T, Aebi M: </w:t>
      </w:r>
      <w:r w:rsidRPr="00A62A29">
        <w:rPr>
          <w:rFonts w:asciiTheme="majorBidi" w:hAnsiTheme="majorBidi" w:cstheme="majorBidi"/>
          <w:b/>
          <w:bCs/>
          <w:noProof/>
        </w:rPr>
        <w:t>Htm1 protein generates the N-glycan signal for glycoprotein degradation in the endoplasmic reticulum.</w:t>
      </w:r>
      <w:r w:rsidRPr="00A62A29">
        <w:rPr>
          <w:rFonts w:asciiTheme="majorBidi" w:hAnsiTheme="majorBidi" w:cstheme="majorBidi"/>
          <w:bCs/>
          <w:noProof/>
        </w:rPr>
        <w:t xml:space="preserve"> </w:t>
      </w:r>
      <w:r w:rsidRPr="00A62A29">
        <w:rPr>
          <w:rFonts w:asciiTheme="majorBidi" w:hAnsiTheme="majorBidi" w:cstheme="majorBidi"/>
          <w:bCs/>
          <w:i/>
          <w:noProof/>
        </w:rPr>
        <w:t xml:space="preserve">The Journal of Cell Biology </w:t>
      </w:r>
      <w:r w:rsidRPr="00A62A29">
        <w:rPr>
          <w:rFonts w:asciiTheme="majorBidi" w:hAnsiTheme="majorBidi" w:cstheme="majorBidi"/>
          <w:bCs/>
          <w:noProof/>
        </w:rPr>
        <w:t xml:space="preserve">2009, </w:t>
      </w:r>
      <w:r w:rsidRPr="00A62A29">
        <w:rPr>
          <w:rFonts w:asciiTheme="majorBidi" w:hAnsiTheme="majorBidi" w:cstheme="majorBidi"/>
          <w:b/>
          <w:bCs/>
          <w:noProof/>
        </w:rPr>
        <w:t>184:</w:t>
      </w:r>
      <w:r w:rsidRPr="00A62A29">
        <w:rPr>
          <w:rFonts w:asciiTheme="majorBidi" w:hAnsiTheme="majorBidi" w:cstheme="majorBidi"/>
          <w:bCs/>
          <w:noProof/>
        </w:rPr>
        <w:t>159.</w:t>
      </w:r>
      <w:bookmarkEnd w:id="86"/>
    </w:p>
    <w:p w:rsidR="005052BB" w:rsidRPr="00A62A29" w:rsidRDefault="005052BB" w:rsidP="005052BB">
      <w:pPr>
        <w:ind w:left="720" w:hanging="720"/>
        <w:rPr>
          <w:rFonts w:asciiTheme="majorBidi" w:hAnsiTheme="majorBidi" w:cstheme="majorBidi"/>
          <w:bCs/>
          <w:noProof/>
        </w:rPr>
      </w:pPr>
      <w:bookmarkStart w:id="87" w:name="_ENREF_41"/>
      <w:r w:rsidRPr="00A62A29">
        <w:rPr>
          <w:rFonts w:asciiTheme="majorBidi" w:hAnsiTheme="majorBidi" w:cstheme="majorBidi"/>
          <w:bCs/>
          <w:noProof/>
        </w:rPr>
        <w:t>41.</w:t>
      </w:r>
      <w:r w:rsidRPr="00A62A29">
        <w:rPr>
          <w:rFonts w:asciiTheme="majorBidi" w:hAnsiTheme="majorBidi" w:cstheme="majorBidi"/>
          <w:bCs/>
          <w:noProof/>
        </w:rPr>
        <w:tab/>
        <w:t xml:space="preserve">Vembar S, Brodsky J: </w:t>
      </w:r>
      <w:r w:rsidRPr="00A62A29">
        <w:rPr>
          <w:rFonts w:asciiTheme="majorBidi" w:hAnsiTheme="majorBidi" w:cstheme="majorBidi"/>
          <w:b/>
          <w:bCs/>
          <w:noProof/>
        </w:rPr>
        <w:t>One step at a time: endoplasmic reticulum-associated degradation.</w:t>
      </w:r>
      <w:r w:rsidRPr="00A62A29">
        <w:rPr>
          <w:rFonts w:asciiTheme="majorBidi" w:hAnsiTheme="majorBidi" w:cstheme="majorBidi"/>
          <w:bCs/>
          <w:noProof/>
        </w:rPr>
        <w:t xml:space="preserve"> </w:t>
      </w:r>
      <w:r w:rsidRPr="00A62A29">
        <w:rPr>
          <w:rFonts w:asciiTheme="majorBidi" w:hAnsiTheme="majorBidi" w:cstheme="majorBidi"/>
          <w:bCs/>
          <w:i/>
          <w:noProof/>
        </w:rPr>
        <w:t xml:space="preserve">Nature Reviews Molecular Cell Biology </w:t>
      </w:r>
      <w:r w:rsidRPr="00A62A29">
        <w:rPr>
          <w:rFonts w:asciiTheme="majorBidi" w:hAnsiTheme="majorBidi" w:cstheme="majorBidi"/>
          <w:bCs/>
          <w:noProof/>
        </w:rPr>
        <w:t xml:space="preserve">2008, </w:t>
      </w:r>
      <w:r w:rsidRPr="00A62A29">
        <w:rPr>
          <w:rFonts w:asciiTheme="majorBidi" w:hAnsiTheme="majorBidi" w:cstheme="majorBidi"/>
          <w:b/>
          <w:bCs/>
          <w:noProof/>
        </w:rPr>
        <w:t>9:</w:t>
      </w:r>
      <w:r w:rsidRPr="00A62A29">
        <w:rPr>
          <w:rFonts w:asciiTheme="majorBidi" w:hAnsiTheme="majorBidi" w:cstheme="majorBidi"/>
          <w:bCs/>
          <w:noProof/>
        </w:rPr>
        <w:t>944-957.</w:t>
      </w:r>
      <w:bookmarkEnd w:id="87"/>
    </w:p>
    <w:p w:rsidR="005052BB" w:rsidRPr="00A62A29" w:rsidRDefault="005052BB" w:rsidP="005052BB">
      <w:pPr>
        <w:ind w:left="720" w:hanging="720"/>
        <w:rPr>
          <w:rFonts w:asciiTheme="majorBidi" w:hAnsiTheme="majorBidi" w:cstheme="majorBidi"/>
          <w:bCs/>
          <w:noProof/>
        </w:rPr>
      </w:pPr>
      <w:bookmarkStart w:id="88" w:name="_ENREF_42"/>
      <w:r w:rsidRPr="00A62A29">
        <w:rPr>
          <w:rFonts w:asciiTheme="majorBidi" w:hAnsiTheme="majorBidi" w:cstheme="majorBidi"/>
          <w:bCs/>
          <w:noProof/>
        </w:rPr>
        <w:t>42.</w:t>
      </w:r>
      <w:r w:rsidRPr="00A62A29">
        <w:rPr>
          <w:rFonts w:asciiTheme="majorBidi" w:hAnsiTheme="majorBidi" w:cstheme="majorBidi"/>
          <w:bCs/>
          <w:noProof/>
        </w:rPr>
        <w:tab/>
        <w:t xml:space="preserve">Stanley AM, Carvalho P, Rapoport T: </w:t>
      </w:r>
      <w:r w:rsidRPr="00A62A29">
        <w:rPr>
          <w:rFonts w:asciiTheme="majorBidi" w:hAnsiTheme="majorBidi" w:cstheme="majorBidi"/>
          <w:b/>
          <w:bCs/>
          <w:noProof/>
        </w:rPr>
        <w:t>Recognition of an ERAD-L substrate analyzed by site-specific in vivo photocrosslinking.</w:t>
      </w:r>
      <w:r w:rsidRPr="00A62A29">
        <w:rPr>
          <w:rFonts w:asciiTheme="majorBidi" w:hAnsiTheme="majorBidi" w:cstheme="majorBidi"/>
          <w:bCs/>
          <w:noProof/>
        </w:rPr>
        <w:t xml:space="preserve"> </w:t>
      </w:r>
      <w:r w:rsidRPr="00A62A29">
        <w:rPr>
          <w:rFonts w:asciiTheme="majorBidi" w:hAnsiTheme="majorBidi" w:cstheme="majorBidi"/>
          <w:bCs/>
          <w:i/>
          <w:noProof/>
        </w:rPr>
        <w:t xml:space="preserve">FEBS letters </w:t>
      </w:r>
      <w:r w:rsidRPr="00A62A29">
        <w:rPr>
          <w:rFonts w:asciiTheme="majorBidi" w:hAnsiTheme="majorBidi" w:cstheme="majorBidi"/>
          <w:bCs/>
          <w:noProof/>
        </w:rPr>
        <w:t xml:space="preserve">2011, </w:t>
      </w:r>
      <w:r w:rsidRPr="00A62A29">
        <w:rPr>
          <w:rFonts w:asciiTheme="majorBidi" w:hAnsiTheme="majorBidi" w:cstheme="majorBidi"/>
          <w:b/>
          <w:bCs/>
          <w:noProof/>
        </w:rPr>
        <w:t>585:</w:t>
      </w:r>
      <w:r w:rsidRPr="00A62A29">
        <w:rPr>
          <w:rFonts w:asciiTheme="majorBidi" w:hAnsiTheme="majorBidi" w:cstheme="majorBidi"/>
          <w:bCs/>
          <w:noProof/>
        </w:rPr>
        <w:t>1281-1286.</w:t>
      </w:r>
      <w:bookmarkEnd w:id="88"/>
    </w:p>
    <w:p w:rsidR="005052BB" w:rsidRPr="00A62A29" w:rsidRDefault="005052BB" w:rsidP="005052BB">
      <w:pPr>
        <w:ind w:left="720" w:hanging="720"/>
        <w:rPr>
          <w:rFonts w:asciiTheme="majorBidi" w:hAnsiTheme="majorBidi" w:cstheme="majorBidi"/>
          <w:bCs/>
          <w:noProof/>
        </w:rPr>
      </w:pPr>
      <w:bookmarkStart w:id="89" w:name="_ENREF_43"/>
      <w:r w:rsidRPr="00A62A29">
        <w:rPr>
          <w:rFonts w:asciiTheme="majorBidi" w:hAnsiTheme="majorBidi" w:cstheme="majorBidi"/>
          <w:bCs/>
          <w:noProof/>
        </w:rPr>
        <w:t>43.</w:t>
      </w:r>
      <w:r w:rsidRPr="00A62A29">
        <w:rPr>
          <w:rFonts w:asciiTheme="majorBidi" w:hAnsiTheme="majorBidi" w:cstheme="majorBidi"/>
          <w:bCs/>
          <w:noProof/>
        </w:rPr>
        <w:tab/>
        <w:t xml:space="preserve">Xie W, Ng DTW: </w:t>
      </w:r>
      <w:r w:rsidRPr="00A62A29">
        <w:rPr>
          <w:rFonts w:asciiTheme="majorBidi" w:hAnsiTheme="majorBidi" w:cstheme="majorBidi"/>
          <w:b/>
          <w:bCs/>
          <w:noProof/>
        </w:rPr>
        <w:t>ERAD substrate recognition in budding yeast.</w:t>
      </w:r>
      <w:r w:rsidRPr="00A62A29">
        <w:rPr>
          <w:rFonts w:asciiTheme="majorBidi" w:hAnsiTheme="majorBidi" w:cstheme="majorBidi"/>
          <w:bCs/>
          <w:noProof/>
        </w:rPr>
        <w:t xml:space="preserve"> </w:t>
      </w:r>
      <w:r w:rsidRPr="00A62A29">
        <w:rPr>
          <w:rFonts w:asciiTheme="majorBidi" w:hAnsiTheme="majorBidi" w:cstheme="majorBidi"/>
          <w:bCs/>
          <w:i/>
          <w:noProof/>
        </w:rPr>
        <w:t xml:space="preserve">Seminars in Cell &amp;amp; Developmental Biology </w:t>
      </w:r>
      <w:r w:rsidRPr="00A62A29">
        <w:rPr>
          <w:rFonts w:asciiTheme="majorBidi" w:hAnsiTheme="majorBidi" w:cstheme="majorBidi"/>
          <w:bCs/>
          <w:noProof/>
        </w:rPr>
        <w:t xml:space="preserve">2010, </w:t>
      </w:r>
      <w:r w:rsidRPr="00A62A29">
        <w:rPr>
          <w:rFonts w:asciiTheme="majorBidi" w:hAnsiTheme="majorBidi" w:cstheme="majorBidi"/>
          <w:b/>
          <w:bCs/>
          <w:noProof/>
        </w:rPr>
        <w:t>21:</w:t>
      </w:r>
      <w:r w:rsidRPr="00A62A29">
        <w:rPr>
          <w:rFonts w:asciiTheme="majorBidi" w:hAnsiTheme="majorBidi" w:cstheme="majorBidi"/>
          <w:bCs/>
          <w:noProof/>
        </w:rPr>
        <w:t>533-539.</w:t>
      </w:r>
      <w:bookmarkEnd w:id="89"/>
    </w:p>
    <w:p w:rsidR="005052BB" w:rsidRPr="00A62A29" w:rsidRDefault="005052BB" w:rsidP="005052BB">
      <w:pPr>
        <w:ind w:left="720" w:hanging="720"/>
        <w:rPr>
          <w:rFonts w:asciiTheme="majorBidi" w:hAnsiTheme="majorBidi" w:cstheme="majorBidi"/>
          <w:bCs/>
          <w:noProof/>
        </w:rPr>
      </w:pPr>
      <w:bookmarkStart w:id="90" w:name="_ENREF_44"/>
      <w:r w:rsidRPr="00A62A29">
        <w:rPr>
          <w:rFonts w:asciiTheme="majorBidi" w:hAnsiTheme="majorBidi" w:cstheme="majorBidi"/>
          <w:bCs/>
          <w:noProof/>
        </w:rPr>
        <w:t>44.</w:t>
      </w:r>
      <w:r w:rsidRPr="00A62A29">
        <w:rPr>
          <w:rFonts w:asciiTheme="majorBidi" w:hAnsiTheme="majorBidi" w:cstheme="majorBidi"/>
          <w:bCs/>
          <w:noProof/>
        </w:rPr>
        <w:tab/>
        <w:t xml:space="preserve">Casagrande R, Stern P, Diehn M, Shamu C, Osario M, Zuniga M, Brown PO, Ploegh H: </w:t>
      </w:r>
      <w:r w:rsidRPr="00A62A29">
        <w:rPr>
          <w:rFonts w:asciiTheme="majorBidi" w:hAnsiTheme="majorBidi" w:cstheme="majorBidi"/>
          <w:b/>
          <w:bCs/>
          <w:noProof/>
        </w:rPr>
        <w:t>Degradation of proteins from the ER of S-cerevisiae requires an intact unfolded protein response pathway.</w:t>
      </w:r>
      <w:r w:rsidRPr="00A62A29">
        <w:rPr>
          <w:rFonts w:asciiTheme="majorBidi" w:hAnsiTheme="majorBidi" w:cstheme="majorBidi"/>
          <w:bCs/>
          <w:noProof/>
        </w:rPr>
        <w:t xml:space="preserve"> </w:t>
      </w:r>
      <w:r w:rsidRPr="00A62A29">
        <w:rPr>
          <w:rFonts w:asciiTheme="majorBidi" w:hAnsiTheme="majorBidi" w:cstheme="majorBidi"/>
          <w:bCs/>
          <w:i/>
          <w:noProof/>
        </w:rPr>
        <w:t xml:space="preserve">Molecular Cell </w:t>
      </w:r>
      <w:r w:rsidRPr="00A62A29">
        <w:rPr>
          <w:rFonts w:asciiTheme="majorBidi" w:hAnsiTheme="majorBidi" w:cstheme="majorBidi"/>
          <w:bCs/>
          <w:noProof/>
        </w:rPr>
        <w:t xml:space="preserve">2000, </w:t>
      </w:r>
      <w:r w:rsidRPr="00A62A29">
        <w:rPr>
          <w:rFonts w:asciiTheme="majorBidi" w:hAnsiTheme="majorBidi" w:cstheme="majorBidi"/>
          <w:b/>
          <w:bCs/>
          <w:noProof/>
        </w:rPr>
        <w:t>5:</w:t>
      </w:r>
      <w:r w:rsidRPr="00A62A29">
        <w:rPr>
          <w:rFonts w:asciiTheme="majorBidi" w:hAnsiTheme="majorBidi" w:cstheme="majorBidi"/>
          <w:bCs/>
          <w:noProof/>
        </w:rPr>
        <w:t>729-735.</w:t>
      </w:r>
      <w:bookmarkEnd w:id="90"/>
    </w:p>
    <w:p w:rsidR="005052BB" w:rsidRPr="00A62A29" w:rsidRDefault="005052BB" w:rsidP="005052BB">
      <w:pPr>
        <w:ind w:left="720" w:hanging="720"/>
        <w:rPr>
          <w:rFonts w:asciiTheme="majorBidi" w:hAnsiTheme="majorBidi" w:cstheme="majorBidi"/>
          <w:bCs/>
          <w:noProof/>
        </w:rPr>
      </w:pPr>
      <w:bookmarkStart w:id="91" w:name="_ENREF_45"/>
      <w:r w:rsidRPr="00A62A29">
        <w:rPr>
          <w:rFonts w:asciiTheme="majorBidi" w:hAnsiTheme="majorBidi" w:cstheme="majorBidi"/>
          <w:bCs/>
          <w:noProof/>
        </w:rPr>
        <w:t>45.</w:t>
      </w:r>
      <w:r w:rsidRPr="00A62A29">
        <w:rPr>
          <w:rFonts w:asciiTheme="majorBidi" w:hAnsiTheme="majorBidi" w:cstheme="majorBidi"/>
          <w:bCs/>
          <w:noProof/>
        </w:rPr>
        <w:tab/>
        <w:t xml:space="preserve">Kohno K: </w:t>
      </w:r>
      <w:r w:rsidRPr="00A62A29">
        <w:rPr>
          <w:rFonts w:asciiTheme="majorBidi" w:hAnsiTheme="majorBidi" w:cstheme="majorBidi"/>
          <w:b/>
          <w:bCs/>
          <w:noProof/>
        </w:rPr>
        <w:t>Stress-sensing mechanisms in the unfolded protein response: similarities and differences between yeast and mammals.</w:t>
      </w:r>
      <w:r w:rsidRPr="00A62A29">
        <w:rPr>
          <w:rFonts w:asciiTheme="majorBidi" w:hAnsiTheme="majorBidi" w:cstheme="majorBidi"/>
          <w:bCs/>
          <w:noProof/>
        </w:rPr>
        <w:t xml:space="preserve"> </w:t>
      </w:r>
      <w:r w:rsidRPr="00A62A29">
        <w:rPr>
          <w:rFonts w:asciiTheme="majorBidi" w:hAnsiTheme="majorBidi" w:cstheme="majorBidi"/>
          <w:bCs/>
          <w:i/>
          <w:noProof/>
        </w:rPr>
        <w:t xml:space="preserve">Journal of biochemistry </w:t>
      </w:r>
      <w:r w:rsidRPr="00A62A29">
        <w:rPr>
          <w:rFonts w:asciiTheme="majorBidi" w:hAnsiTheme="majorBidi" w:cstheme="majorBidi"/>
          <w:bCs/>
          <w:noProof/>
        </w:rPr>
        <w:t xml:space="preserve">2010, </w:t>
      </w:r>
      <w:r w:rsidRPr="00A62A29">
        <w:rPr>
          <w:rFonts w:asciiTheme="majorBidi" w:hAnsiTheme="majorBidi" w:cstheme="majorBidi"/>
          <w:b/>
          <w:bCs/>
          <w:noProof/>
        </w:rPr>
        <w:t>147:</w:t>
      </w:r>
      <w:r w:rsidRPr="00A62A29">
        <w:rPr>
          <w:rFonts w:asciiTheme="majorBidi" w:hAnsiTheme="majorBidi" w:cstheme="majorBidi"/>
          <w:bCs/>
          <w:noProof/>
        </w:rPr>
        <w:t>27-33.</w:t>
      </w:r>
      <w:bookmarkEnd w:id="91"/>
    </w:p>
    <w:p w:rsidR="005052BB" w:rsidRPr="00A62A29" w:rsidRDefault="005052BB" w:rsidP="005052BB">
      <w:pPr>
        <w:ind w:left="720" w:hanging="720"/>
        <w:rPr>
          <w:rFonts w:asciiTheme="majorBidi" w:hAnsiTheme="majorBidi" w:cstheme="majorBidi"/>
          <w:bCs/>
          <w:noProof/>
        </w:rPr>
      </w:pPr>
      <w:bookmarkStart w:id="92" w:name="_ENREF_46"/>
      <w:r w:rsidRPr="00A62A29">
        <w:rPr>
          <w:rFonts w:asciiTheme="majorBidi" w:hAnsiTheme="majorBidi" w:cstheme="majorBidi"/>
          <w:bCs/>
          <w:noProof/>
        </w:rPr>
        <w:t>46.</w:t>
      </w:r>
      <w:r w:rsidRPr="00A62A29">
        <w:rPr>
          <w:rFonts w:asciiTheme="majorBidi" w:hAnsiTheme="majorBidi" w:cstheme="majorBidi"/>
          <w:bCs/>
          <w:noProof/>
        </w:rPr>
        <w:tab/>
        <w:t xml:space="preserve">Patil C, Walter P: </w:t>
      </w:r>
      <w:r w:rsidRPr="00A62A29">
        <w:rPr>
          <w:rFonts w:asciiTheme="majorBidi" w:hAnsiTheme="majorBidi" w:cstheme="majorBidi"/>
          <w:b/>
          <w:bCs/>
          <w:noProof/>
        </w:rPr>
        <w:t>Intracellular signaling from the endoplasmic reticulum to the nucleus: the unfolded protein response in yeast and mammals.</w:t>
      </w:r>
      <w:r w:rsidRPr="00A62A29">
        <w:rPr>
          <w:rFonts w:asciiTheme="majorBidi" w:hAnsiTheme="majorBidi" w:cstheme="majorBidi"/>
          <w:bCs/>
          <w:noProof/>
        </w:rPr>
        <w:t xml:space="preserve"> </w:t>
      </w:r>
      <w:r w:rsidRPr="00A62A29">
        <w:rPr>
          <w:rFonts w:asciiTheme="majorBidi" w:hAnsiTheme="majorBidi" w:cstheme="majorBidi"/>
          <w:bCs/>
          <w:i/>
          <w:noProof/>
        </w:rPr>
        <w:t xml:space="preserve">Curr Opin Cell Biol </w:t>
      </w:r>
      <w:r w:rsidRPr="00A62A29">
        <w:rPr>
          <w:rFonts w:asciiTheme="majorBidi" w:hAnsiTheme="majorBidi" w:cstheme="majorBidi"/>
          <w:bCs/>
          <w:noProof/>
        </w:rPr>
        <w:t xml:space="preserve">2001, </w:t>
      </w:r>
      <w:r w:rsidRPr="00A62A29">
        <w:rPr>
          <w:rFonts w:asciiTheme="majorBidi" w:hAnsiTheme="majorBidi" w:cstheme="majorBidi"/>
          <w:b/>
          <w:bCs/>
          <w:noProof/>
        </w:rPr>
        <w:t>13:</w:t>
      </w:r>
      <w:r w:rsidRPr="00A62A29">
        <w:rPr>
          <w:rFonts w:asciiTheme="majorBidi" w:hAnsiTheme="majorBidi" w:cstheme="majorBidi"/>
          <w:bCs/>
          <w:noProof/>
        </w:rPr>
        <w:t>349-355.</w:t>
      </w:r>
      <w:bookmarkEnd w:id="92"/>
    </w:p>
    <w:p w:rsidR="005052BB" w:rsidRPr="00A62A29" w:rsidRDefault="005052BB" w:rsidP="005052BB">
      <w:pPr>
        <w:ind w:left="720" w:hanging="720"/>
        <w:rPr>
          <w:rFonts w:asciiTheme="majorBidi" w:hAnsiTheme="majorBidi" w:cstheme="majorBidi"/>
          <w:bCs/>
          <w:noProof/>
        </w:rPr>
      </w:pPr>
      <w:bookmarkStart w:id="93" w:name="_ENREF_47"/>
      <w:r w:rsidRPr="00A62A29">
        <w:rPr>
          <w:rFonts w:asciiTheme="majorBidi" w:hAnsiTheme="majorBidi" w:cstheme="majorBidi"/>
          <w:bCs/>
          <w:noProof/>
        </w:rPr>
        <w:t>47.</w:t>
      </w:r>
      <w:r w:rsidRPr="00A62A29">
        <w:rPr>
          <w:rFonts w:asciiTheme="majorBidi" w:hAnsiTheme="majorBidi" w:cstheme="majorBidi"/>
          <w:bCs/>
          <w:noProof/>
        </w:rPr>
        <w:tab/>
        <w:t xml:space="preserve">Schroder M, Kaufman RJ: </w:t>
      </w:r>
      <w:r w:rsidRPr="00A62A29">
        <w:rPr>
          <w:rFonts w:asciiTheme="majorBidi" w:hAnsiTheme="majorBidi" w:cstheme="majorBidi"/>
          <w:b/>
          <w:bCs/>
          <w:noProof/>
        </w:rPr>
        <w:t>ER stress and the unfolded protein response.</w:t>
      </w:r>
      <w:r w:rsidRPr="00A62A29">
        <w:rPr>
          <w:rFonts w:asciiTheme="majorBidi" w:hAnsiTheme="majorBidi" w:cstheme="majorBidi"/>
          <w:bCs/>
          <w:noProof/>
        </w:rPr>
        <w:t xml:space="preserve"> </w:t>
      </w:r>
      <w:r w:rsidRPr="00A62A29">
        <w:rPr>
          <w:rFonts w:asciiTheme="majorBidi" w:hAnsiTheme="majorBidi" w:cstheme="majorBidi"/>
          <w:bCs/>
          <w:i/>
          <w:noProof/>
        </w:rPr>
        <w:t xml:space="preserve">Mutat Res </w:t>
      </w:r>
      <w:r w:rsidRPr="00A62A29">
        <w:rPr>
          <w:rFonts w:asciiTheme="majorBidi" w:hAnsiTheme="majorBidi" w:cstheme="majorBidi"/>
          <w:bCs/>
          <w:noProof/>
        </w:rPr>
        <w:t xml:space="preserve">2005, </w:t>
      </w:r>
      <w:r w:rsidRPr="00A62A29">
        <w:rPr>
          <w:rFonts w:asciiTheme="majorBidi" w:hAnsiTheme="majorBidi" w:cstheme="majorBidi"/>
          <w:b/>
          <w:bCs/>
          <w:noProof/>
        </w:rPr>
        <w:t>569:</w:t>
      </w:r>
      <w:r w:rsidRPr="00A62A29">
        <w:rPr>
          <w:rFonts w:asciiTheme="majorBidi" w:hAnsiTheme="majorBidi" w:cstheme="majorBidi"/>
          <w:bCs/>
          <w:noProof/>
        </w:rPr>
        <w:t>29-63.</w:t>
      </w:r>
      <w:bookmarkEnd w:id="93"/>
    </w:p>
    <w:p w:rsidR="005052BB" w:rsidRPr="00A62A29" w:rsidRDefault="005052BB" w:rsidP="005052BB">
      <w:pPr>
        <w:ind w:left="720" w:hanging="720"/>
        <w:rPr>
          <w:rFonts w:asciiTheme="majorBidi" w:hAnsiTheme="majorBidi" w:cstheme="majorBidi"/>
          <w:bCs/>
          <w:noProof/>
        </w:rPr>
      </w:pPr>
      <w:bookmarkStart w:id="94" w:name="_ENREF_48"/>
      <w:r w:rsidRPr="00A62A29">
        <w:rPr>
          <w:rFonts w:asciiTheme="majorBidi" w:hAnsiTheme="majorBidi" w:cstheme="majorBidi"/>
          <w:bCs/>
          <w:noProof/>
        </w:rPr>
        <w:t>48.</w:t>
      </w:r>
      <w:r w:rsidRPr="00A62A29">
        <w:rPr>
          <w:rFonts w:asciiTheme="majorBidi" w:hAnsiTheme="majorBidi" w:cstheme="majorBidi"/>
          <w:bCs/>
          <w:noProof/>
        </w:rPr>
        <w:tab/>
        <w:t xml:space="preserve">Sato K, Nakano A: </w:t>
      </w:r>
      <w:r w:rsidRPr="00A62A29">
        <w:rPr>
          <w:rFonts w:asciiTheme="majorBidi" w:hAnsiTheme="majorBidi" w:cstheme="majorBidi"/>
          <w:b/>
          <w:bCs/>
          <w:noProof/>
        </w:rPr>
        <w:t>Mechanisms of COPII vesicle formation and protein sorting.</w:t>
      </w:r>
      <w:r w:rsidRPr="00A62A29">
        <w:rPr>
          <w:rFonts w:asciiTheme="majorBidi" w:hAnsiTheme="majorBidi" w:cstheme="majorBidi"/>
          <w:bCs/>
          <w:noProof/>
        </w:rPr>
        <w:t xml:space="preserve"> </w:t>
      </w:r>
      <w:r w:rsidRPr="00A62A29">
        <w:rPr>
          <w:rFonts w:asciiTheme="majorBidi" w:hAnsiTheme="majorBidi" w:cstheme="majorBidi"/>
          <w:bCs/>
          <w:i/>
          <w:noProof/>
        </w:rPr>
        <w:t xml:space="preserve">FEBS letters </w:t>
      </w:r>
      <w:r w:rsidRPr="00A62A29">
        <w:rPr>
          <w:rFonts w:asciiTheme="majorBidi" w:hAnsiTheme="majorBidi" w:cstheme="majorBidi"/>
          <w:bCs/>
          <w:noProof/>
        </w:rPr>
        <w:t xml:space="preserve">2007, </w:t>
      </w:r>
      <w:r w:rsidRPr="00A62A29">
        <w:rPr>
          <w:rFonts w:asciiTheme="majorBidi" w:hAnsiTheme="majorBidi" w:cstheme="majorBidi"/>
          <w:b/>
          <w:bCs/>
          <w:noProof/>
        </w:rPr>
        <w:t>581:</w:t>
      </w:r>
      <w:r w:rsidRPr="00A62A29">
        <w:rPr>
          <w:rFonts w:asciiTheme="majorBidi" w:hAnsiTheme="majorBidi" w:cstheme="majorBidi"/>
          <w:bCs/>
          <w:noProof/>
        </w:rPr>
        <w:t>2076-2082.</w:t>
      </w:r>
      <w:bookmarkEnd w:id="94"/>
    </w:p>
    <w:p w:rsidR="005052BB" w:rsidRPr="00A62A29" w:rsidRDefault="005052BB" w:rsidP="005052BB">
      <w:pPr>
        <w:ind w:left="720" w:hanging="720"/>
        <w:rPr>
          <w:rFonts w:asciiTheme="majorBidi" w:hAnsiTheme="majorBidi" w:cstheme="majorBidi"/>
          <w:bCs/>
          <w:noProof/>
        </w:rPr>
      </w:pPr>
      <w:bookmarkStart w:id="95" w:name="_ENREF_49"/>
      <w:r w:rsidRPr="00A62A29">
        <w:rPr>
          <w:rFonts w:asciiTheme="majorBidi" w:hAnsiTheme="majorBidi" w:cstheme="majorBidi"/>
          <w:bCs/>
          <w:noProof/>
        </w:rPr>
        <w:t>49.</w:t>
      </w:r>
      <w:r w:rsidRPr="00A62A29">
        <w:rPr>
          <w:rFonts w:asciiTheme="majorBidi" w:hAnsiTheme="majorBidi" w:cstheme="majorBidi"/>
          <w:bCs/>
          <w:noProof/>
        </w:rPr>
        <w:tab/>
        <w:t xml:space="preserve">Mossessova E, Bickford LC, Goldberg J: </w:t>
      </w:r>
      <w:r w:rsidRPr="00A62A29">
        <w:rPr>
          <w:rFonts w:asciiTheme="majorBidi" w:hAnsiTheme="majorBidi" w:cstheme="majorBidi"/>
          <w:b/>
          <w:bCs/>
          <w:noProof/>
        </w:rPr>
        <w:t>SNARE selectivity of the COPII coat.</w:t>
      </w:r>
      <w:r w:rsidRPr="00A62A29">
        <w:rPr>
          <w:rFonts w:asciiTheme="majorBidi" w:hAnsiTheme="majorBidi" w:cstheme="majorBidi"/>
          <w:bCs/>
          <w:noProof/>
        </w:rPr>
        <w:t xml:space="preserve"> </w:t>
      </w:r>
      <w:r w:rsidRPr="00A62A29">
        <w:rPr>
          <w:rFonts w:asciiTheme="majorBidi" w:hAnsiTheme="majorBidi" w:cstheme="majorBidi"/>
          <w:bCs/>
          <w:i/>
          <w:noProof/>
        </w:rPr>
        <w:t xml:space="preserve">Cell </w:t>
      </w:r>
      <w:r w:rsidRPr="00A62A29">
        <w:rPr>
          <w:rFonts w:asciiTheme="majorBidi" w:hAnsiTheme="majorBidi" w:cstheme="majorBidi"/>
          <w:bCs/>
          <w:noProof/>
        </w:rPr>
        <w:t xml:space="preserve">2003, </w:t>
      </w:r>
      <w:r w:rsidRPr="00A62A29">
        <w:rPr>
          <w:rFonts w:asciiTheme="majorBidi" w:hAnsiTheme="majorBidi" w:cstheme="majorBidi"/>
          <w:b/>
          <w:bCs/>
          <w:noProof/>
        </w:rPr>
        <w:t>114:</w:t>
      </w:r>
      <w:r w:rsidRPr="00A62A29">
        <w:rPr>
          <w:rFonts w:asciiTheme="majorBidi" w:hAnsiTheme="majorBidi" w:cstheme="majorBidi"/>
          <w:bCs/>
          <w:noProof/>
        </w:rPr>
        <w:t>483-495.</w:t>
      </w:r>
      <w:bookmarkEnd w:id="95"/>
    </w:p>
    <w:p w:rsidR="005052BB" w:rsidRPr="00A62A29" w:rsidRDefault="005052BB" w:rsidP="005052BB">
      <w:pPr>
        <w:ind w:left="720" w:hanging="720"/>
        <w:rPr>
          <w:rFonts w:asciiTheme="majorBidi" w:hAnsiTheme="majorBidi" w:cstheme="majorBidi"/>
          <w:bCs/>
          <w:noProof/>
        </w:rPr>
      </w:pPr>
      <w:bookmarkStart w:id="96" w:name="_ENREF_50"/>
      <w:r w:rsidRPr="00A62A29">
        <w:rPr>
          <w:rFonts w:asciiTheme="majorBidi" w:hAnsiTheme="majorBidi" w:cstheme="majorBidi"/>
          <w:bCs/>
          <w:noProof/>
        </w:rPr>
        <w:t>50.</w:t>
      </w:r>
      <w:r w:rsidRPr="00A62A29">
        <w:rPr>
          <w:rFonts w:asciiTheme="majorBidi" w:hAnsiTheme="majorBidi" w:cstheme="majorBidi"/>
          <w:bCs/>
          <w:noProof/>
        </w:rPr>
        <w:tab/>
        <w:t xml:space="preserve">Kuehn M, Herrmann J, Schekman R: </w:t>
      </w:r>
      <w:r w:rsidRPr="00A62A29">
        <w:rPr>
          <w:rFonts w:asciiTheme="majorBidi" w:hAnsiTheme="majorBidi" w:cstheme="majorBidi"/>
          <w:b/>
          <w:bCs/>
          <w:noProof/>
        </w:rPr>
        <w:t>COPII–cargo interactions direct protein sorting into ER-derived transport vesicles.</w:t>
      </w:r>
      <w:r w:rsidRPr="00A62A29">
        <w:rPr>
          <w:rFonts w:asciiTheme="majorBidi" w:hAnsiTheme="majorBidi" w:cstheme="majorBidi"/>
          <w:bCs/>
          <w:noProof/>
        </w:rPr>
        <w:t xml:space="preserve"> </w:t>
      </w:r>
      <w:r w:rsidRPr="00A62A29">
        <w:rPr>
          <w:rFonts w:asciiTheme="majorBidi" w:hAnsiTheme="majorBidi" w:cstheme="majorBidi"/>
          <w:bCs/>
          <w:i/>
          <w:noProof/>
        </w:rPr>
        <w:t xml:space="preserve">Nature </w:t>
      </w:r>
      <w:r w:rsidRPr="00A62A29">
        <w:rPr>
          <w:rFonts w:asciiTheme="majorBidi" w:hAnsiTheme="majorBidi" w:cstheme="majorBidi"/>
          <w:bCs/>
          <w:noProof/>
        </w:rPr>
        <w:t xml:space="preserve">1998, </w:t>
      </w:r>
      <w:r w:rsidRPr="00A62A29">
        <w:rPr>
          <w:rFonts w:asciiTheme="majorBidi" w:hAnsiTheme="majorBidi" w:cstheme="majorBidi"/>
          <w:b/>
          <w:bCs/>
          <w:noProof/>
        </w:rPr>
        <w:t>391:</w:t>
      </w:r>
      <w:r w:rsidRPr="00A62A29">
        <w:rPr>
          <w:rFonts w:asciiTheme="majorBidi" w:hAnsiTheme="majorBidi" w:cstheme="majorBidi"/>
          <w:bCs/>
          <w:noProof/>
        </w:rPr>
        <w:t>187-190.</w:t>
      </w:r>
      <w:bookmarkEnd w:id="96"/>
    </w:p>
    <w:p w:rsidR="005052BB" w:rsidRPr="00A62A29" w:rsidRDefault="005052BB" w:rsidP="005052BB">
      <w:pPr>
        <w:ind w:left="720" w:hanging="720"/>
        <w:rPr>
          <w:rFonts w:asciiTheme="majorBidi" w:hAnsiTheme="majorBidi" w:cstheme="majorBidi"/>
          <w:bCs/>
          <w:noProof/>
        </w:rPr>
      </w:pPr>
      <w:bookmarkStart w:id="97" w:name="_ENREF_51"/>
      <w:r w:rsidRPr="00A62A29">
        <w:rPr>
          <w:rFonts w:asciiTheme="majorBidi" w:hAnsiTheme="majorBidi" w:cstheme="majorBidi"/>
          <w:bCs/>
          <w:noProof/>
        </w:rPr>
        <w:t>51.</w:t>
      </w:r>
      <w:r w:rsidRPr="00A62A29">
        <w:rPr>
          <w:rFonts w:asciiTheme="majorBidi" w:hAnsiTheme="majorBidi" w:cstheme="majorBidi"/>
          <w:bCs/>
          <w:noProof/>
        </w:rPr>
        <w:tab/>
        <w:t xml:space="preserve">Miller EA, Barlowe C: </w:t>
      </w:r>
      <w:r w:rsidRPr="00A62A29">
        <w:rPr>
          <w:rFonts w:asciiTheme="majorBidi" w:hAnsiTheme="majorBidi" w:cstheme="majorBidi"/>
          <w:b/>
          <w:bCs/>
          <w:noProof/>
        </w:rPr>
        <w:t>Regulation of coat assembly—sorting things out at the ER.</w:t>
      </w:r>
      <w:r w:rsidRPr="00A62A29">
        <w:rPr>
          <w:rFonts w:asciiTheme="majorBidi" w:hAnsiTheme="majorBidi" w:cstheme="majorBidi"/>
          <w:bCs/>
          <w:noProof/>
        </w:rPr>
        <w:t xml:space="preserve"> </w:t>
      </w:r>
      <w:r w:rsidRPr="00A62A29">
        <w:rPr>
          <w:rFonts w:asciiTheme="majorBidi" w:hAnsiTheme="majorBidi" w:cstheme="majorBidi"/>
          <w:bCs/>
          <w:i/>
          <w:noProof/>
        </w:rPr>
        <w:t xml:space="preserve">Current opinion in cell biology </w:t>
      </w:r>
      <w:r w:rsidRPr="00A62A29">
        <w:rPr>
          <w:rFonts w:asciiTheme="majorBidi" w:hAnsiTheme="majorBidi" w:cstheme="majorBidi"/>
          <w:bCs/>
          <w:noProof/>
        </w:rPr>
        <w:t xml:space="preserve">2010, </w:t>
      </w:r>
      <w:r w:rsidRPr="00A62A29">
        <w:rPr>
          <w:rFonts w:asciiTheme="majorBidi" w:hAnsiTheme="majorBidi" w:cstheme="majorBidi"/>
          <w:b/>
          <w:bCs/>
          <w:noProof/>
        </w:rPr>
        <w:t>22:</w:t>
      </w:r>
      <w:r w:rsidRPr="00A62A29">
        <w:rPr>
          <w:rFonts w:asciiTheme="majorBidi" w:hAnsiTheme="majorBidi" w:cstheme="majorBidi"/>
          <w:bCs/>
          <w:noProof/>
        </w:rPr>
        <w:t>447-453.</w:t>
      </w:r>
      <w:bookmarkEnd w:id="97"/>
    </w:p>
    <w:p w:rsidR="005052BB" w:rsidRPr="00A62A29" w:rsidRDefault="005052BB" w:rsidP="005052BB">
      <w:pPr>
        <w:ind w:left="720" w:hanging="720"/>
        <w:rPr>
          <w:rFonts w:asciiTheme="majorBidi" w:hAnsiTheme="majorBidi" w:cstheme="majorBidi"/>
          <w:bCs/>
          <w:noProof/>
        </w:rPr>
      </w:pPr>
      <w:bookmarkStart w:id="98" w:name="_ENREF_52"/>
      <w:r w:rsidRPr="00A62A29">
        <w:rPr>
          <w:rFonts w:asciiTheme="majorBidi" w:hAnsiTheme="majorBidi" w:cstheme="majorBidi"/>
          <w:bCs/>
          <w:noProof/>
        </w:rPr>
        <w:t>52.</w:t>
      </w:r>
      <w:r w:rsidRPr="00A62A29">
        <w:rPr>
          <w:rFonts w:asciiTheme="majorBidi" w:hAnsiTheme="majorBidi" w:cstheme="majorBidi"/>
          <w:bCs/>
          <w:noProof/>
        </w:rPr>
        <w:tab/>
        <w:t xml:space="preserve">Zanetti G, Pahuja KB, Studer S, Shim S, Schekman R: </w:t>
      </w:r>
      <w:r w:rsidRPr="00A62A29">
        <w:rPr>
          <w:rFonts w:asciiTheme="majorBidi" w:hAnsiTheme="majorBidi" w:cstheme="majorBidi"/>
          <w:b/>
          <w:bCs/>
          <w:noProof/>
        </w:rPr>
        <w:t>COPII and the regulation of protein sorting in mammals.</w:t>
      </w:r>
      <w:r w:rsidRPr="00A62A29">
        <w:rPr>
          <w:rFonts w:asciiTheme="majorBidi" w:hAnsiTheme="majorBidi" w:cstheme="majorBidi"/>
          <w:bCs/>
          <w:noProof/>
        </w:rPr>
        <w:t xml:space="preserve"> </w:t>
      </w:r>
      <w:r w:rsidRPr="00A62A29">
        <w:rPr>
          <w:rFonts w:asciiTheme="majorBidi" w:hAnsiTheme="majorBidi" w:cstheme="majorBidi"/>
          <w:bCs/>
          <w:i/>
          <w:noProof/>
        </w:rPr>
        <w:t xml:space="preserve">Nature cell biology </w:t>
      </w:r>
      <w:r w:rsidRPr="00A62A29">
        <w:rPr>
          <w:rFonts w:asciiTheme="majorBidi" w:hAnsiTheme="majorBidi" w:cstheme="majorBidi"/>
          <w:bCs/>
          <w:noProof/>
        </w:rPr>
        <w:t xml:space="preserve">2012, </w:t>
      </w:r>
      <w:r w:rsidRPr="00A62A29">
        <w:rPr>
          <w:rFonts w:asciiTheme="majorBidi" w:hAnsiTheme="majorBidi" w:cstheme="majorBidi"/>
          <w:b/>
          <w:bCs/>
          <w:noProof/>
        </w:rPr>
        <w:t>14:</w:t>
      </w:r>
      <w:r w:rsidRPr="00A62A29">
        <w:rPr>
          <w:rFonts w:asciiTheme="majorBidi" w:hAnsiTheme="majorBidi" w:cstheme="majorBidi"/>
          <w:bCs/>
          <w:noProof/>
        </w:rPr>
        <w:t>20-28.</w:t>
      </w:r>
      <w:bookmarkEnd w:id="98"/>
    </w:p>
    <w:p w:rsidR="005052BB" w:rsidRPr="00A62A29" w:rsidRDefault="005052BB" w:rsidP="005052BB">
      <w:pPr>
        <w:ind w:left="720" w:hanging="720"/>
        <w:rPr>
          <w:rFonts w:asciiTheme="majorBidi" w:hAnsiTheme="majorBidi" w:cstheme="majorBidi"/>
          <w:bCs/>
          <w:noProof/>
        </w:rPr>
      </w:pPr>
      <w:bookmarkStart w:id="99" w:name="_ENREF_53"/>
      <w:r w:rsidRPr="00A62A29">
        <w:rPr>
          <w:rFonts w:asciiTheme="majorBidi" w:hAnsiTheme="majorBidi" w:cstheme="majorBidi"/>
          <w:bCs/>
          <w:noProof/>
        </w:rPr>
        <w:t>53.</w:t>
      </w:r>
      <w:r w:rsidRPr="00A62A29">
        <w:rPr>
          <w:rFonts w:asciiTheme="majorBidi" w:hAnsiTheme="majorBidi" w:cstheme="majorBidi"/>
          <w:bCs/>
          <w:noProof/>
        </w:rPr>
        <w:tab/>
        <w:t xml:space="preserve">Rossanese OW, Soderholm J, Bevis BJ, Sears IB, O'Connor J, Williamson EK, Glick BS: </w:t>
      </w:r>
      <w:r w:rsidRPr="00A62A29">
        <w:rPr>
          <w:rFonts w:asciiTheme="majorBidi" w:hAnsiTheme="majorBidi" w:cstheme="majorBidi"/>
          <w:b/>
          <w:bCs/>
          <w:noProof/>
        </w:rPr>
        <w:t>Golgi Structure Correlates with Transitional Endoplasmic Reticulum Organization in Pichia pastoris and Saccharomyces cerevisiae.</w:t>
      </w:r>
      <w:r w:rsidRPr="00A62A29">
        <w:rPr>
          <w:rFonts w:asciiTheme="majorBidi" w:hAnsiTheme="majorBidi" w:cstheme="majorBidi"/>
          <w:bCs/>
          <w:noProof/>
        </w:rPr>
        <w:t xml:space="preserve"> </w:t>
      </w:r>
      <w:r w:rsidRPr="00A62A29">
        <w:rPr>
          <w:rFonts w:asciiTheme="majorBidi" w:hAnsiTheme="majorBidi" w:cstheme="majorBidi"/>
          <w:bCs/>
          <w:i/>
          <w:noProof/>
        </w:rPr>
        <w:t xml:space="preserve">The Journal of Cell Biology </w:t>
      </w:r>
      <w:r w:rsidRPr="00A62A29">
        <w:rPr>
          <w:rFonts w:asciiTheme="majorBidi" w:hAnsiTheme="majorBidi" w:cstheme="majorBidi"/>
          <w:bCs/>
          <w:noProof/>
        </w:rPr>
        <w:t xml:space="preserve">1999, </w:t>
      </w:r>
      <w:r w:rsidRPr="00A62A29">
        <w:rPr>
          <w:rFonts w:asciiTheme="majorBidi" w:hAnsiTheme="majorBidi" w:cstheme="majorBidi"/>
          <w:b/>
          <w:bCs/>
          <w:noProof/>
        </w:rPr>
        <w:t>145:</w:t>
      </w:r>
      <w:r w:rsidRPr="00A62A29">
        <w:rPr>
          <w:rFonts w:asciiTheme="majorBidi" w:hAnsiTheme="majorBidi" w:cstheme="majorBidi"/>
          <w:bCs/>
          <w:noProof/>
        </w:rPr>
        <w:t>69-81.</w:t>
      </w:r>
      <w:bookmarkEnd w:id="99"/>
    </w:p>
    <w:p w:rsidR="005052BB" w:rsidRPr="00A62A29" w:rsidRDefault="005052BB" w:rsidP="005052BB">
      <w:pPr>
        <w:ind w:left="720" w:hanging="720"/>
        <w:rPr>
          <w:rFonts w:asciiTheme="majorBidi" w:hAnsiTheme="majorBidi" w:cstheme="majorBidi"/>
          <w:bCs/>
          <w:noProof/>
        </w:rPr>
      </w:pPr>
      <w:bookmarkStart w:id="100" w:name="_ENREF_54"/>
      <w:r w:rsidRPr="00A62A29">
        <w:rPr>
          <w:rFonts w:asciiTheme="majorBidi" w:hAnsiTheme="majorBidi" w:cstheme="majorBidi"/>
          <w:bCs/>
          <w:noProof/>
        </w:rPr>
        <w:t>54.</w:t>
      </w:r>
      <w:r w:rsidRPr="00A62A29">
        <w:rPr>
          <w:rFonts w:asciiTheme="majorBidi" w:hAnsiTheme="majorBidi" w:cstheme="majorBidi"/>
          <w:bCs/>
          <w:noProof/>
        </w:rPr>
        <w:tab/>
        <w:t xml:space="preserve">Nickel W, Rabouille C: </w:t>
      </w:r>
      <w:r w:rsidRPr="00A62A29">
        <w:rPr>
          <w:rFonts w:asciiTheme="majorBidi" w:hAnsiTheme="majorBidi" w:cstheme="majorBidi"/>
          <w:b/>
          <w:bCs/>
          <w:noProof/>
        </w:rPr>
        <w:t>Mechanisms of regulated unconventional protein secretion.</w:t>
      </w:r>
      <w:r w:rsidRPr="00A62A29">
        <w:rPr>
          <w:rFonts w:asciiTheme="majorBidi" w:hAnsiTheme="majorBidi" w:cstheme="majorBidi"/>
          <w:bCs/>
          <w:noProof/>
        </w:rPr>
        <w:t xml:space="preserve"> </w:t>
      </w:r>
      <w:r w:rsidRPr="00A62A29">
        <w:rPr>
          <w:rFonts w:asciiTheme="majorBidi" w:hAnsiTheme="majorBidi" w:cstheme="majorBidi"/>
          <w:bCs/>
          <w:i/>
          <w:noProof/>
        </w:rPr>
        <w:t xml:space="preserve">Nat Rev Mol Cell Biol </w:t>
      </w:r>
      <w:r w:rsidRPr="00A62A29">
        <w:rPr>
          <w:rFonts w:asciiTheme="majorBidi" w:hAnsiTheme="majorBidi" w:cstheme="majorBidi"/>
          <w:bCs/>
          <w:noProof/>
        </w:rPr>
        <w:t xml:space="preserve">2009, </w:t>
      </w:r>
      <w:r w:rsidRPr="00A62A29">
        <w:rPr>
          <w:rFonts w:asciiTheme="majorBidi" w:hAnsiTheme="majorBidi" w:cstheme="majorBidi"/>
          <w:b/>
          <w:bCs/>
          <w:noProof/>
        </w:rPr>
        <w:t>10:</w:t>
      </w:r>
      <w:r w:rsidRPr="00A62A29">
        <w:rPr>
          <w:rFonts w:asciiTheme="majorBidi" w:hAnsiTheme="majorBidi" w:cstheme="majorBidi"/>
          <w:bCs/>
          <w:noProof/>
        </w:rPr>
        <w:t>148-155.</w:t>
      </w:r>
      <w:bookmarkEnd w:id="100"/>
    </w:p>
    <w:p w:rsidR="005052BB" w:rsidRPr="00A62A29" w:rsidRDefault="005052BB" w:rsidP="005052BB">
      <w:pPr>
        <w:ind w:left="720" w:hanging="720"/>
        <w:rPr>
          <w:rFonts w:asciiTheme="majorBidi" w:hAnsiTheme="majorBidi" w:cstheme="majorBidi"/>
          <w:bCs/>
          <w:noProof/>
        </w:rPr>
      </w:pPr>
      <w:bookmarkStart w:id="101" w:name="_ENREF_55"/>
      <w:r w:rsidRPr="00A62A29">
        <w:rPr>
          <w:rFonts w:asciiTheme="majorBidi" w:hAnsiTheme="majorBidi" w:cstheme="majorBidi"/>
          <w:bCs/>
          <w:noProof/>
        </w:rPr>
        <w:t>55.</w:t>
      </w:r>
      <w:r w:rsidRPr="00A62A29">
        <w:rPr>
          <w:rFonts w:asciiTheme="majorBidi" w:hAnsiTheme="majorBidi" w:cstheme="majorBidi"/>
          <w:bCs/>
          <w:noProof/>
        </w:rPr>
        <w:tab/>
        <w:t xml:space="preserve">Nickel W: </w:t>
      </w:r>
      <w:r w:rsidRPr="00A62A29">
        <w:rPr>
          <w:rFonts w:asciiTheme="majorBidi" w:hAnsiTheme="majorBidi" w:cstheme="majorBidi"/>
          <w:b/>
          <w:bCs/>
          <w:noProof/>
        </w:rPr>
        <w:t>Pathways of unconventional protein secretion.</w:t>
      </w:r>
      <w:r w:rsidRPr="00A62A29">
        <w:rPr>
          <w:rFonts w:asciiTheme="majorBidi" w:hAnsiTheme="majorBidi" w:cstheme="majorBidi"/>
          <w:bCs/>
          <w:noProof/>
        </w:rPr>
        <w:t xml:space="preserve"> </w:t>
      </w:r>
      <w:r w:rsidRPr="00A62A29">
        <w:rPr>
          <w:rFonts w:asciiTheme="majorBidi" w:hAnsiTheme="majorBidi" w:cstheme="majorBidi"/>
          <w:bCs/>
          <w:i/>
          <w:noProof/>
        </w:rPr>
        <w:t xml:space="preserve">Current opinion in biotechnology </w:t>
      </w:r>
      <w:r w:rsidRPr="00A62A29">
        <w:rPr>
          <w:rFonts w:asciiTheme="majorBidi" w:hAnsiTheme="majorBidi" w:cstheme="majorBidi"/>
          <w:bCs/>
          <w:noProof/>
        </w:rPr>
        <w:t xml:space="preserve">2010, </w:t>
      </w:r>
      <w:r w:rsidRPr="00A62A29">
        <w:rPr>
          <w:rFonts w:asciiTheme="majorBidi" w:hAnsiTheme="majorBidi" w:cstheme="majorBidi"/>
          <w:b/>
          <w:bCs/>
          <w:noProof/>
        </w:rPr>
        <w:t>21:</w:t>
      </w:r>
      <w:r w:rsidRPr="00A62A29">
        <w:rPr>
          <w:rFonts w:asciiTheme="majorBidi" w:hAnsiTheme="majorBidi" w:cstheme="majorBidi"/>
          <w:bCs/>
          <w:noProof/>
        </w:rPr>
        <w:t>621-626.</w:t>
      </w:r>
      <w:bookmarkEnd w:id="101"/>
    </w:p>
    <w:p w:rsidR="005052BB" w:rsidRPr="00A62A29" w:rsidRDefault="005052BB" w:rsidP="005052BB">
      <w:pPr>
        <w:ind w:left="720" w:hanging="720"/>
        <w:rPr>
          <w:rFonts w:asciiTheme="majorBidi" w:hAnsiTheme="majorBidi" w:cstheme="majorBidi"/>
          <w:bCs/>
          <w:noProof/>
        </w:rPr>
      </w:pPr>
      <w:bookmarkStart w:id="102" w:name="_ENREF_56"/>
      <w:r w:rsidRPr="00A62A29">
        <w:rPr>
          <w:rFonts w:asciiTheme="majorBidi" w:hAnsiTheme="majorBidi" w:cstheme="majorBidi"/>
          <w:bCs/>
          <w:noProof/>
        </w:rPr>
        <w:t>56.</w:t>
      </w:r>
      <w:r w:rsidRPr="00A62A29">
        <w:rPr>
          <w:rFonts w:asciiTheme="majorBidi" w:hAnsiTheme="majorBidi" w:cstheme="majorBidi"/>
          <w:bCs/>
          <w:noProof/>
        </w:rPr>
        <w:tab/>
        <w:t xml:space="preserve">Nickel W: </w:t>
      </w:r>
      <w:r w:rsidRPr="00A62A29">
        <w:rPr>
          <w:rFonts w:asciiTheme="majorBidi" w:hAnsiTheme="majorBidi" w:cstheme="majorBidi"/>
          <w:b/>
          <w:bCs/>
          <w:noProof/>
        </w:rPr>
        <w:t>The Unconventional Secretory Machinery of Fibroblast Growth Factor 2.</w:t>
      </w:r>
      <w:r w:rsidRPr="00A62A29">
        <w:rPr>
          <w:rFonts w:asciiTheme="majorBidi" w:hAnsiTheme="majorBidi" w:cstheme="majorBidi"/>
          <w:bCs/>
          <w:noProof/>
        </w:rPr>
        <w:t xml:space="preserve"> </w:t>
      </w:r>
      <w:r w:rsidRPr="00A62A29">
        <w:rPr>
          <w:rFonts w:asciiTheme="majorBidi" w:hAnsiTheme="majorBidi" w:cstheme="majorBidi"/>
          <w:bCs/>
          <w:i/>
          <w:noProof/>
        </w:rPr>
        <w:t xml:space="preserve">Traffic </w:t>
      </w:r>
      <w:r w:rsidRPr="00A62A29">
        <w:rPr>
          <w:rFonts w:asciiTheme="majorBidi" w:hAnsiTheme="majorBidi" w:cstheme="majorBidi"/>
          <w:bCs/>
          <w:noProof/>
        </w:rPr>
        <w:t>2011.</w:t>
      </w:r>
      <w:bookmarkEnd w:id="102"/>
    </w:p>
    <w:p w:rsidR="005052BB" w:rsidRPr="00A62A29" w:rsidRDefault="005052BB" w:rsidP="005052BB">
      <w:pPr>
        <w:ind w:left="720" w:hanging="720"/>
        <w:rPr>
          <w:rFonts w:asciiTheme="majorBidi" w:hAnsiTheme="majorBidi" w:cstheme="majorBidi"/>
          <w:bCs/>
          <w:noProof/>
        </w:rPr>
      </w:pPr>
      <w:bookmarkStart w:id="103" w:name="_ENREF_57"/>
      <w:r w:rsidRPr="00A62A29">
        <w:rPr>
          <w:rFonts w:asciiTheme="majorBidi" w:hAnsiTheme="majorBidi" w:cstheme="majorBidi"/>
          <w:bCs/>
          <w:noProof/>
        </w:rPr>
        <w:t>57.</w:t>
      </w:r>
      <w:r w:rsidRPr="00A62A29">
        <w:rPr>
          <w:rFonts w:asciiTheme="majorBidi" w:hAnsiTheme="majorBidi" w:cstheme="majorBidi"/>
          <w:bCs/>
          <w:noProof/>
        </w:rPr>
        <w:tab/>
        <w:t xml:space="preserve">Nishimura N, Balch WE: </w:t>
      </w:r>
      <w:r w:rsidRPr="00A62A29">
        <w:rPr>
          <w:rFonts w:asciiTheme="majorBidi" w:hAnsiTheme="majorBidi" w:cstheme="majorBidi"/>
          <w:b/>
          <w:bCs/>
          <w:noProof/>
        </w:rPr>
        <w:t>A di-acidic signal required for selective export from the endoplasmic reticulum.</w:t>
      </w:r>
      <w:r w:rsidRPr="00A62A29">
        <w:rPr>
          <w:rFonts w:asciiTheme="majorBidi" w:hAnsiTheme="majorBidi" w:cstheme="majorBidi"/>
          <w:bCs/>
          <w:noProof/>
        </w:rPr>
        <w:t xml:space="preserve"> </w:t>
      </w:r>
      <w:r w:rsidRPr="00A62A29">
        <w:rPr>
          <w:rFonts w:asciiTheme="majorBidi" w:hAnsiTheme="majorBidi" w:cstheme="majorBidi"/>
          <w:bCs/>
          <w:i/>
          <w:noProof/>
        </w:rPr>
        <w:t xml:space="preserve">Science </w:t>
      </w:r>
      <w:r w:rsidRPr="00A62A29">
        <w:rPr>
          <w:rFonts w:asciiTheme="majorBidi" w:hAnsiTheme="majorBidi" w:cstheme="majorBidi"/>
          <w:bCs/>
          <w:noProof/>
        </w:rPr>
        <w:t xml:space="preserve">1997, </w:t>
      </w:r>
      <w:r w:rsidRPr="00A62A29">
        <w:rPr>
          <w:rFonts w:asciiTheme="majorBidi" w:hAnsiTheme="majorBidi" w:cstheme="majorBidi"/>
          <w:b/>
          <w:bCs/>
          <w:noProof/>
        </w:rPr>
        <w:t>277:</w:t>
      </w:r>
      <w:r w:rsidRPr="00A62A29">
        <w:rPr>
          <w:rFonts w:asciiTheme="majorBidi" w:hAnsiTheme="majorBidi" w:cstheme="majorBidi"/>
          <w:bCs/>
          <w:noProof/>
        </w:rPr>
        <w:t>556.</w:t>
      </w:r>
      <w:bookmarkEnd w:id="103"/>
    </w:p>
    <w:p w:rsidR="005052BB" w:rsidRPr="00A62A29" w:rsidRDefault="005052BB" w:rsidP="005052BB">
      <w:pPr>
        <w:ind w:left="720" w:hanging="720"/>
        <w:rPr>
          <w:rFonts w:asciiTheme="majorBidi" w:hAnsiTheme="majorBidi" w:cstheme="majorBidi"/>
          <w:bCs/>
          <w:noProof/>
        </w:rPr>
      </w:pPr>
      <w:bookmarkStart w:id="104" w:name="_ENREF_58"/>
      <w:r w:rsidRPr="00A62A29">
        <w:rPr>
          <w:rFonts w:asciiTheme="majorBidi" w:hAnsiTheme="majorBidi" w:cstheme="majorBidi"/>
          <w:bCs/>
          <w:noProof/>
        </w:rPr>
        <w:t>58.</w:t>
      </w:r>
      <w:r w:rsidRPr="00A62A29">
        <w:rPr>
          <w:rFonts w:asciiTheme="majorBidi" w:hAnsiTheme="majorBidi" w:cstheme="majorBidi"/>
          <w:bCs/>
          <w:noProof/>
        </w:rPr>
        <w:tab/>
        <w:t xml:space="preserve">Ma D, Zerangue N, Lin YF, Collins A, Yu M, Jan YN, Jan LY: </w:t>
      </w:r>
      <w:r w:rsidRPr="00A62A29">
        <w:rPr>
          <w:rFonts w:asciiTheme="majorBidi" w:hAnsiTheme="majorBidi" w:cstheme="majorBidi"/>
          <w:b/>
          <w:bCs/>
          <w:noProof/>
        </w:rPr>
        <w:t>Role of ER export signals in controlling surface potassium channel numbers.</w:t>
      </w:r>
      <w:r w:rsidRPr="00A62A29">
        <w:rPr>
          <w:rFonts w:asciiTheme="majorBidi" w:hAnsiTheme="majorBidi" w:cstheme="majorBidi"/>
          <w:bCs/>
          <w:noProof/>
        </w:rPr>
        <w:t xml:space="preserve"> </w:t>
      </w:r>
      <w:r w:rsidRPr="00A62A29">
        <w:rPr>
          <w:rFonts w:asciiTheme="majorBidi" w:hAnsiTheme="majorBidi" w:cstheme="majorBidi"/>
          <w:bCs/>
          <w:i/>
          <w:noProof/>
        </w:rPr>
        <w:t xml:space="preserve">Science </w:t>
      </w:r>
      <w:r w:rsidRPr="00A62A29">
        <w:rPr>
          <w:rFonts w:asciiTheme="majorBidi" w:hAnsiTheme="majorBidi" w:cstheme="majorBidi"/>
          <w:bCs/>
          <w:noProof/>
        </w:rPr>
        <w:t xml:space="preserve">2001, </w:t>
      </w:r>
      <w:r w:rsidRPr="00A62A29">
        <w:rPr>
          <w:rFonts w:asciiTheme="majorBidi" w:hAnsiTheme="majorBidi" w:cstheme="majorBidi"/>
          <w:b/>
          <w:bCs/>
          <w:noProof/>
        </w:rPr>
        <w:t>291:</w:t>
      </w:r>
      <w:r w:rsidRPr="00A62A29">
        <w:rPr>
          <w:rFonts w:asciiTheme="majorBidi" w:hAnsiTheme="majorBidi" w:cstheme="majorBidi"/>
          <w:bCs/>
          <w:noProof/>
        </w:rPr>
        <w:t>316.</w:t>
      </w:r>
      <w:bookmarkEnd w:id="104"/>
    </w:p>
    <w:p w:rsidR="005052BB" w:rsidRPr="00A62A29" w:rsidRDefault="005052BB" w:rsidP="005052BB">
      <w:pPr>
        <w:ind w:left="720" w:hanging="720"/>
        <w:rPr>
          <w:rFonts w:asciiTheme="majorBidi" w:hAnsiTheme="majorBidi" w:cstheme="majorBidi"/>
          <w:bCs/>
          <w:noProof/>
        </w:rPr>
      </w:pPr>
      <w:bookmarkStart w:id="105" w:name="_ENREF_59"/>
      <w:r w:rsidRPr="00A62A29">
        <w:rPr>
          <w:rFonts w:asciiTheme="majorBidi" w:hAnsiTheme="majorBidi" w:cstheme="majorBidi"/>
          <w:bCs/>
          <w:noProof/>
        </w:rPr>
        <w:lastRenderedPageBreak/>
        <w:t>59.</w:t>
      </w:r>
      <w:r w:rsidRPr="00A62A29">
        <w:rPr>
          <w:rFonts w:asciiTheme="majorBidi" w:hAnsiTheme="majorBidi" w:cstheme="majorBidi"/>
          <w:bCs/>
          <w:noProof/>
        </w:rPr>
        <w:tab/>
        <w:t xml:space="preserve">Belden WJ, Barlowe C: </w:t>
      </w:r>
      <w:r w:rsidRPr="00A62A29">
        <w:rPr>
          <w:rFonts w:asciiTheme="majorBidi" w:hAnsiTheme="majorBidi" w:cstheme="majorBidi"/>
          <w:b/>
          <w:bCs/>
          <w:noProof/>
        </w:rPr>
        <w:t>Role of Erv29p in collecting soluble secretory proteins into ER-derived transport vesicles.</w:t>
      </w:r>
      <w:r w:rsidRPr="00A62A29">
        <w:rPr>
          <w:rFonts w:asciiTheme="majorBidi" w:hAnsiTheme="majorBidi" w:cstheme="majorBidi"/>
          <w:bCs/>
          <w:noProof/>
        </w:rPr>
        <w:t xml:space="preserve"> </w:t>
      </w:r>
      <w:r w:rsidRPr="00A62A29">
        <w:rPr>
          <w:rFonts w:asciiTheme="majorBidi" w:hAnsiTheme="majorBidi" w:cstheme="majorBidi"/>
          <w:bCs/>
          <w:i/>
          <w:noProof/>
        </w:rPr>
        <w:t xml:space="preserve">Science </w:t>
      </w:r>
      <w:r w:rsidRPr="00A62A29">
        <w:rPr>
          <w:rFonts w:asciiTheme="majorBidi" w:hAnsiTheme="majorBidi" w:cstheme="majorBidi"/>
          <w:bCs/>
          <w:noProof/>
        </w:rPr>
        <w:t xml:space="preserve">2001, </w:t>
      </w:r>
      <w:r w:rsidRPr="00A62A29">
        <w:rPr>
          <w:rFonts w:asciiTheme="majorBidi" w:hAnsiTheme="majorBidi" w:cstheme="majorBidi"/>
          <w:b/>
          <w:bCs/>
          <w:noProof/>
        </w:rPr>
        <w:t>294:</w:t>
      </w:r>
      <w:r w:rsidRPr="00A62A29">
        <w:rPr>
          <w:rFonts w:asciiTheme="majorBidi" w:hAnsiTheme="majorBidi" w:cstheme="majorBidi"/>
          <w:bCs/>
          <w:noProof/>
        </w:rPr>
        <w:t>1528.</w:t>
      </w:r>
      <w:bookmarkEnd w:id="105"/>
    </w:p>
    <w:p w:rsidR="005052BB" w:rsidRPr="00A62A29" w:rsidRDefault="005052BB" w:rsidP="005052BB">
      <w:pPr>
        <w:ind w:left="720" w:hanging="720"/>
        <w:rPr>
          <w:rFonts w:asciiTheme="majorBidi" w:hAnsiTheme="majorBidi" w:cstheme="majorBidi"/>
          <w:bCs/>
          <w:noProof/>
        </w:rPr>
      </w:pPr>
      <w:bookmarkStart w:id="106" w:name="_ENREF_60"/>
      <w:r w:rsidRPr="00A62A29">
        <w:rPr>
          <w:rFonts w:asciiTheme="majorBidi" w:hAnsiTheme="majorBidi" w:cstheme="majorBidi"/>
          <w:bCs/>
          <w:noProof/>
        </w:rPr>
        <w:t>60.</w:t>
      </w:r>
      <w:r w:rsidRPr="00A62A29">
        <w:rPr>
          <w:rFonts w:asciiTheme="majorBidi" w:hAnsiTheme="majorBidi" w:cstheme="majorBidi"/>
          <w:bCs/>
          <w:noProof/>
        </w:rPr>
        <w:tab/>
        <w:t xml:space="preserve">Muñiz M, Nuoffer C, Hauri HP, Riezman H: </w:t>
      </w:r>
      <w:r w:rsidRPr="00A62A29">
        <w:rPr>
          <w:rFonts w:asciiTheme="majorBidi" w:hAnsiTheme="majorBidi" w:cstheme="majorBidi"/>
          <w:b/>
          <w:bCs/>
          <w:noProof/>
        </w:rPr>
        <w:t>The Emp24 complex recruits a specific cargo molecule into endoplasmic reticulum–derived vesicles.</w:t>
      </w:r>
      <w:r w:rsidRPr="00A62A29">
        <w:rPr>
          <w:rFonts w:asciiTheme="majorBidi" w:hAnsiTheme="majorBidi" w:cstheme="majorBidi"/>
          <w:bCs/>
          <w:noProof/>
        </w:rPr>
        <w:t xml:space="preserve"> </w:t>
      </w:r>
      <w:r w:rsidRPr="00A62A29">
        <w:rPr>
          <w:rFonts w:asciiTheme="majorBidi" w:hAnsiTheme="majorBidi" w:cstheme="majorBidi"/>
          <w:bCs/>
          <w:i/>
          <w:noProof/>
        </w:rPr>
        <w:t xml:space="preserve">The Journal of Cell Biology </w:t>
      </w:r>
      <w:r w:rsidRPr="00A62A29">
        <w:rPr>
          <w:rFonts w:asciiTheme="majorBidi" w:hAnsiTheme="majorBidi" w:cstheme="majorBidi"/>
          <w:bCs/>
          <w:noProof/>
        </w:rPr>
        <w:t xml:space="preserve">2000, </w:t>
      </w:r>
      <w:r w:rsidRPr="00A62A29">
        <w:rPr>
          <w:rFonts w:asciiTheme="majorBidi" w:hAnsiTheme="majorBidi" w:cstheme="majorBidi"/>
          <w:b/>
          <w:bCs/>
          <w:noProof/>
        </w:rPr>
        <w:t>148:</w:t>
      </w:r>
      <w:r w:rsidRPr="00A62A29">
        <w:rPr>
          <w:rFonts w:asciiTheme="majorBidi" w:hAnsiTheme="majorBidi" w:cstheme="majorBidi"/>
          <w:bCs/>
          <w:noProof/>
        </w:rPr>
        <w:t>925-930.</w:t>
      </w:r>
      <w:bookmarkEnd w:id="106"/>
    </w:p>
    <w:p w:rsidR="005052BB" w:rsidRPr="00A62A29" w:rsidRDefault="005052BB" w:rsidP="005052BB">
      <w:pPr>
        <w:ind w:left="720" w:hanging="720"/>
        <w:rPr>
          <w:rFonts w:asciiTheme="majorBidi" w:hAnsiTheme="majorBidi" w:cstheme="majorBidi"/>
          <w:bCs/>
          <w:noProof/>
        </w:rPr>
      </w:pPr>
      <w:bookmarkStart w:id="107" w:name="_ENREF_61"/>
      <w:r w:rsidRPr="00A62A29">
        <w:rPr>
          <w:rFonts w:asciiTheme="majorBidi" w:hAnsiTheme="majorBidi" w:cstheme="majorBidi"/>
          <w:bCs/>
          <w:noProof/>
        </w:rPr>
        <w:t>61.</w:t>
      </w:r>
      <w:r w:rsidRPr="00A62A29">
        <w:rPr>
          <w:rFonts w:asciiTheme="majorBidi" w:hAnsiTheme="majorBidi" w:cstheme="majorBidi"/>
          <w:bCs/>
          <w:noProof/>
        </w:rPr>
        <w:tab/>
        <w:t>Rivier AS, Castillon GA, Michon L, Fukasawa M, Romanova</w:t>
      </w:r>
      <w:r w:rsidRPr="00A62A29">
        <w:rPr>
          <w:rFonts w:ascii="Cambria Math" w:hAnsi="Cambria Math" w:cs="Cambria Math"/>
          <w:bCs/>
          <w:noProof/>
        </w:rPr>
        <w:t>‐</w:t>
      </w:r>
      <w:r w:rsidRPr="00A62A29">
        <w:rPr>
          <w:rFonts w:asciiTheme="majorBidi" w:hAnsiTheme="majorBidi" w:cstheme="majorBidi"/>
          <w:bCs/>
          <w:noProof/>
        </w:rPr>
        <w:t xml:space="preserve">Michaelides M, Jaensch N, Hanada K, Watanabe R: </w:t>
      </w:r>
      <w:r w:rsidRPr="00A62A29">
        <w:rPr>
          <w:rFonts w:asciiTheme="majorBidi" w:hAnsiTheme="majorBidi" w:cstheme="majorBidi"/>
          <w:b/>
          <w:bCs/>
          <w:noProof/>
        </w:rPr>
        <w:t>Exit of GPI</w:t>
      </w:r>
      <w:r w:rsidRPr="00A62A29">
        <w:rPr>
          <w:rFonts w:ascii="Cambria Math" w:hAnsi="Cambria Math" w:cs="Cambria Math"/>
          <w:b/>
          <w:bCs/>
          <w:noProof/>
        </w:rPr>
        <w:t>‐</w:t>
      </w:r>
      <w:r w:rsidRPr="00A62A29">
        <w:rPr>
          <w:rFonts w:asciiTheme="majorBidi" w:hAnsiTheme="majorBidi" w:cstheme="majorBidi"/>
          <w:b/>
          <w:bCs/>
          <w:noProof/>
        </w:rPr>
        <w:t>Anchored Proteins from the ER Differs in Yeast and Mammalian Cells.</w:t>
      </w:r>
      <w:r w:rsidRPr="00A62A29">
        <w:rPr>
          <w:rFonts w:asciiTheme="majorBidi" w:hAnsiTheme="majorBidi" w:cstheme="majorBidi"/>
          <w:bCs/>
          <w:noProof/>
        </w:rPr>
        <w:t xml:space="preserve"> </w:t>
      </w:r>
      <w:r w:rsidRPr="00A62A29">
        <w:rPr>
          <w:rFonts w:asciiTheme="majorBidi" w:hAnsiTheme="majorBidi" w:cstheme="majorBidi"/>
          <w:bCs/>
          <w:i/>
          <w:noProof/>
        </w:rPr>
        <w:t xml:space="preserve">Traffic </w:t>
      </w:r>
      <w:r w:rsidRPr="00A62A29">
        <w:rPr>
          <w:rFonts w:asciiTheme="majorBidi" w:hAnsiTheme="majorBidi" w:cstheme="majorBidi"/>
          <w:bCs/>
          <w:noProof/>
        </w:rPr>
        <w:t xml:space="preserve">2010, </w:t>
      </w:r>
      <w:r w:rsidRPr="00A62A29">
        <w:rPr>
          <w:rFonts w:asciiTheme="majorBidi" w:hAnsiTheme="majorBidi" w:cstheme="majorBidi"/>
          <w:b/>
          <w:bCs/>
          <w:noProof/>
        </w:rPr>
        <w:t>11:</w:t>
      </w:r>
      <w:r w:rsidRPr="00A62A29">
        <w:rPr>
          <w:rFonts w:asciiTheme="majorBidi" w:hAnsiTheme="majorBidi" w:cstheme="majorBidi"/>
          <w:bCs/>
          <w:noProof/>
        </w:rPr>
        <w:t>1017-1033.</w:t>
      </w:r>
      <w:bookmarkEnd w:id="107"/>
    </w:p>
    <w:p w:rsidR="005052BB" w:rsidRPr="00A62A29" w:rsidRDefault="005052BB" w:rsidP="005052BB">
      <w:pPr>
        <w:ind w:left="720" w:hanging="720"/>
        <w:rPr>
          <w:rFonts w:asciiTheme="majorBidi" w:hAnsiTheme="majorBidi" w:cstheme="majorBidi"/>
          <w:bCs/>
          <w:noProof/>
        </w:rPr>
      </w:pPr>
      <w:bookmarkStart w:id="108" w:name="_ENREF_62"/>
      <w:r w:rsidRPr="00A62A29">
        <w:rPr>
          <w:rFonts w:asciiTheme="majorBidi" w:hAnsiTheme="majorBidi" w:cstheme="majorBidi"/>
          <w:bCs/>
          <w:noProof/>
        </w:rPr>
        <w:t>62.</w:t>
      </w:r>
      <w:r w:rsidRPr="00A62A29">
        <w:rPr>
          <w:rFonts w:asciiTheme="majorBidi" w:hAnsiTheme="majorBidi" w:cstheme="majorBidi"/>
          <w:bCs/>
          <w:noProof/>
        </w:rPr>
        <w:tab/>
        <w:t xml:space="preserve">Miller E, Antonny B, Hamamoto S, Schekman R: </w:t>
      </w:r>
      <w:r w:rsidRPr="00A62A29">
        <w:rPr>
          <w:rFonts w:asciiTheme="majorBidi" w:hAnsiTheme="majorBidi" w:cstheme="majorBidi"/>
          <w:b/>
          <w:bCs/>
          <w:noProof/>
        </w:rPr>
        <w:t>Cargo selection into COPII vesicles is driven by the Sec24p subunit.</w:t>
      </w:r>
      <w:r w:rsidRPr="00A62A29">
        <w:rPr>
          <w:rFonts w:asciiTheme="majorBidi" w:hAnsiTheme="majorBidi" w:cstheme="majorBidi"/>
          <w:bCs/>
          <w:noProof/>
        </w:rPr>
        <w:t xml:space="preserve"> </w:t>
      </w:r>
      <w:r w:rsidRPr="00A62A29">
        <w:rPr>
          <w:rFonts w:asciiTheme="majorBidi" w:hAnsiTheme="majorBidi" w:cstheme="majorBidi"/>
          <w:bCs/>
          <w:i/>
          <w:noProof/>
        </w:rPr>
        <w:t xml:space="preserve">The EMBO Journal </w:t>
      </w:r>
      <w:r w:rsidRPr="00A62A29">
        <w:rPr>
          <w:rFonts w:asciiTheme="majorBidi" w:hAnsiTheme="majorBidi" w:cstheme="majorBidi"/>
          <w:bCs/>
          <w:noProof/>
        </w:rPr>
        <w:t xml:space="preserve">2002, </w:t>
      </w:r>
      <w:r w:rsidRPr="00A62A29">
        <w:rPr>
          <w:rFonts w:asciiTheme="majorBidi" w:hAnsiTheme="majorBidi" w:cstheme="majorBidi"/>
          <w:b/>
          <w:bCs/>
          <w:noProof/>
        </w:rPr>
        <w:t>21:</w:t>
      </w:r>
      <w:r w:rsidRPr="00A62A29">
        <w:rPr>
          <w:rFonts w:asciiTheme="majorBidi" w:hAnsiTheme="majorBidi" w:cstheme="majorBidi"/>
          <w:bCs/>
          <w:noProof/>
        </w:rPr>
        <w:t>6105-6113.</w:t>
      </w:r>
      <w:bookmarkEnd w:id="108"/>
    </w:p>
    <w:p w:rsidR="005052BB" w:rsidRPr="00A62A29" w:rsidRDefault="005052BB" w:rsidP="005052BB">
      <w:pPr>
        <w:ind w:left="720" w:hanging="720"/>
        <w:rPr>
          <w:rFonts w:asciiTheme="majorBidi" w:hAnsiTheme="majorBidi" w:cstheme="majorBidi"/>
          <w:bCs/>
          <w:noProof/>
        </w:rPr>
      </w:pPr>
      <w:bookmarkStart w:id="109" w:name="_ENREF_63"/>
      <w:r w:rsidRPr="00A62A29">
        <w:rPr>
          <w:rFonts w:asciiTheme="majorBidi" w:hAnsiTheme="majorBidi" w:cstheme="majorBidi"/>
          <w:bCs/>
          <w:noProof/>
        </w:rPr>
        <w:t>63.</w:t>
      </w:r>
      <w:r w:rsidRPr="00A62A29">
        <w:rPr>
          <w:rFonts w:asciiTheme="majorBidi" w:hAnsiTheme="majorBidi" w:cstheme="majorBidi"/>
          <w:bCs/>
          <w:noProof/>
        </w:rPr>
        <w:tab/>
        <w:t xml:space="preserve">Spang A: </w:t>
      </w:r>
      <w:r w:rsidRPr="00A62A29">
        <w:rPr>
          <w:rFonts w:asciiTheme="majorBidi" w:hAnsiTheme="majorBidi" w:cstheme="majorBidi"/>
          <w:b/>
          <w:bCs/>
          <w:noProof/>
        </w:rPr>
        <w:t>On vesicle formation and tethering in the ER-Golgi shuttle.</w:t>
      </w:r>
      <w:r w:rsidRPr="00A62A29">
        <w:rPr>
          <w:rFonts w:asciiTheme="majorBidi" w:hAnsiTheme="majorBidi" w:cstheme="majorBidi"/>
          <w:bCs/>
          <w:noProof/>
        </w:rPr>
        <w:t xml:space="preserve"> </w:t>
      </w:r>
      <w:r w:rsidRPr="00A62A29">
        <w:rPr>
          <w:rFonts w:asciiTheme="majorBidi" w:hAnsiTheme="majorBidi" w:cstheme="majorBidi"/>
          <w:bCs/>
          <w:i/>
          <w:noProof/>
        </w:rPr>
        <w:t xml:space="preserve">Current opinion in cell biology </w:t>
      </w:r>
      <w:r w:rsidRPr="00A62A29">
        <w:rPr>
          <w:rFonts w:asciiTheme="majorBidi" w:hAnsiTheme="majorBidi" w:cstheme="majorBidi"/>
          <w:bCs/>
          <w:noProof/>
        </w:rPr>
        <w:t xml:space="preserve">2009, </w:t>
      </w:r>
      <w:r w:rsidRPr="00A62A29">
        <w:rPr>
          <w:rFonts w:asciiTheme="majorBidi" w:hAnsiTheme="majorBidi" w:cstheme="majorBidi"/>
          <w:b/>
          <w:bCs/>
          <w:noProof/>
        </w:rPr>
        <w:t>21:</w:t>
      </w:r>
      <w:r w:rsidRPr="00A62A29">
        <w:rPr>
          <w:rFonts w:asciiTheme="majorBidi" w:hAnsiTheme="majorBidi" w:cstheme="majorBidi"/>
          <w:bCs/>
          <w:noProof/>
        </w:rPr>
        <w:t>531-536.</w:t>
      </w:r>
      <w:bookmarkEnd w:id="109"/>
    </w:p>
    <w:p w:rsidR="005052BB" w:rsidRPr="00A62A29" w:rsidRDefault="005052BB" w:rsidP="005052BB">
      <w:pPr>
        <w:ind w:left="720" w:hanging="720"/>
        <w:rPr>
          <w:rFonts w:asciiTheme="majorBidi" w:hAnsiTheme="majorBidi" w:cstheme="majorBidi"/>
          <w:bCs/>
          <w:noProof/>
        </w:rPr>
      </w:pPr>
      <w:bookmarkStart w:id="110" w:name="_ENREF_64"/>
      <w:r w:rsidRPr="00A62A29">
        <w:rPr>
          <w:rFonts w:asciiTheme="majorBidi" w:hAnsiTheme="majorBidi" w:cstheme="majorBidi"/>
          <w:bCs/>
          <w:noProof/>
        </w:rPr>
        <w:t>64.</w:t>
      </w:r>
      <w:r w:rsidRPr="00A62A29">
        <w:rPr>
          <w:rFonts w:asciiTheme="majorBidi" w:hAnsiTheme="majorBidi" w:cstheme="majorBidi"/>
          <w:bCs/>
          <w:noProof/>
        </w:rPr>
        <w:tab/>
        <w:t xml:space="preserve">Orci L, Ravazzola M, Meda P, Holcomb C, Moore HP, Hicke L, Schekman R: </w:t>
      </w:r>
      <w:r w:rsidRPr="00A62A29">
        <w:rPr>
          <w:rFonts w:asciiTheme="majorBidi" w:hAnsiTheme="majorBidi" w:cstheme="majorBidi"/>
          <w:b/>
          <w:bCs/>
          <w:noProof/>
        </w:rPr>
        <w:t>Mammalian Sec23p homologue is restricted to the endoplasmic reticulum transitional cytoplasm.</w:t>
      </w:r>
      <w:r w:rsidRPr="00A62A29">
        <w:rPr>
          <w:rFonts w:asciiTheme="majorBidi" w:hAnsiTheme="majorBidi" w:cstheme="majorBidi"/>
          <w:bCs/>
          <w:noProof/>
        </w:rPr>
        <w:t xml:space="preserve"> </w:t>
      </w:r>
      <w:r w:rsidRPr="00A62A29">
        <w:rPr>
          <w:rFonts w:asciiTheme="majorBidi" w:hAnsiTheme="majorBidi" w:cstheme="majorBidi"/>
          <w:bCs/>
          <w:i/>
          <w:noProof/>
        </w:rPr>
        <w:t xml:space="preserve">Proceedings of the National Academy of Sciences </w:t>
      </w:r>
      <w:r w:rsidRPr="00A62A29">
        <w:rPr>
          <w:rFonts w:asciiTheme="majorBidi" w:hAnsiTheme="majorBidi" w:cstheme="majorBidi"/>
          <w:bCs/>
          <w:noProof/>
        </w:rPr>
        <w:t xml:space="preserve">1991, </w:t>
      </w:r>
      <w:r w:rsidRPr="00A62A29">
        <w:rPr>
          <w:rFonts w:asciiTheme="majorBidi" w:hAnsiTheme="majorBidi" w:cstheme="majorBidi"/>
          <w:b/>
          <w:bCs/>
          <w:noProof/>
        </w:rPr>
        <w:t>88:</w:t>
      </w:r>
      <w:r w:rsidRPr="00A62A29">
        <w:rPr>
          <w:rFonts w:asciiTheme="majorBidi" w:hAnsiTheme="majorBidi" w:cstheme="majorBidi"/>
          <w:bCs/>
          <w:noProof/>
        </w:rPr>
        <w:t>8611.</w:t>
      </w:r>
      <w:bookmarkEnd w:id="110"/>
    </w:p>
    <w:p w:rsidR="005052BB" w:rsidRPr="00A62A29" w:rsidRDefault="005052BB" w:rsidP="005052BB">
      <w:pPr>
        <w:ind w:left="720" w:hanging="720"/>
        <w:rPr>
          <w:rFonts w:asciiTheme="majorBidi" w:hAnsiTheme="majorBidi" w:cstheme="majorBidi"/>
          <w:bCs/>
          <w:noProof/>
        </w:rPr>
      </w:pPr>
      <w:bookmarkStart w:id="111" w:name="_ENREF_65"/>
      <w:r w:rsidRPr="00A62A29">
        <w:rPr>
          <w:rFonts w:asciiTheme="majorBidi" w:hAnsiTheme="majorBidi" w:cstheme="majorBidi"/>
          <w:bCs/>
          <w:noProof/>
        </w:rPr>
        <w:t>65.</w:t>
      </w:r>
      <w:r w:rsidRPr="00A62A29">
        <w:rPr>
          <w:rFonts w:asciiTheme="majorBidi" w:hAnsiTheme="majorBidi" w:cstheme="majorBidi"/>
          <w:bCs/>
          <w:noProof/>
        </w:rPr>
        <w:tab/>
        <w:t xml:space="preserve">Castillon GA, Aguilera-Romero A, Manzano-Lopez J, Epstein S, Kajiwara K, Funato K, Watanabe R, Riezman H, Muñiz M: </w:t>
      </w:r>
      <w:r w:rsidRPr="00A62A29">
        <w:rPr>
          <w:rFonts w:asciiTheme="majorBidi" w:hAnsiTheme="majorBidi" w:cstheme="majorBidi"/>
          <w:b/>
          <w:bCs/>
          <w:noProof/>
        </w:rPr>
        <w:t>The yeast p24 complex regulates GPI-anchored protein transport and quality control by monitoring anchor remodeling.</w:t>
      </w:r>
      <w:r w:rsidRPr="00A62A29">
        <w:rPr>
          <w:rFonts w:asciiTheme="majorBidi" w:hAnsiTheme="majorBidi" w:cstheme="majorBidi"/>
          <w:bCs/>
          <w:noProof/>
        </w:rPr>
        <w:t xml:space="preserve"> </w:t>
      </w:r>
      <w:r w:rsidRPr="00A62A29">
        <w:rPr>
          <w:rFonts w:asciiTheme="majorBidi" w:hAnsiTheme="majorBidi" w:cstheme="majorBidi"/>
          <w:bCs/>
          <w:i/>
          <w:noProof/>
        </w:rPr>
        <w:t xml:space="preserve">Molecular biology of the cell </w:t>
      </w:r>
      <w:r w:rsidRPr="00A62A29">
        <w:rPr>
          <w:rFonts w:asciiTheme="majorBidi" w:hAnsiTheme="majorBidi" w:cstheme="majorBidi"/>
          <w:bCs/>
          <w:noProof/>
        </w:rPr>
        <w:t xml:space="preserve">2011, </w:t>
      </w:r>
      <w:r w:rsidRPr="00A62A29">
        <w:rPr>
          <w:rFonts w:asciiTheme="majorBidi" w:hAnsiTheme="majorBidi" w:cstheme="majorBidi"/>
          <w:b/>
          <w:bCs/>
          <w:noProof/>
        </w:rPr>
        <w:t>22:</w:t>
      </w:r>
      <w:r w:rsidRPr="00A62A29">
        <w:rPr>
          <w:rFonts w:asciiTheme="majorBidi" w:hAnsiTheme="majorBidi" w:cstheme="majorBidi"/>
          <w:bCs/>
          <w:noProof/>
        </w:rPr>
        <w:t>2924-2936.</w:t>
      </w:r>
      <w:bookmarkEnd w:id="111"/>
    </w:p>
    <w:p w:rsidR="005052BB" w:rsidRPr="00A62A29" w:rsidRDefault="005052BB" w:rsidP="005052BB">
      <w:pPr>
        <w:ind w:left="720" w:hanging="720"/>
        <w:rPr>
          <w:rFonts w:asciiTheme="majorBidi" w:hAnsiTheme="majorBidi" w:cstheme="majorBidi"/>
          <w:bCs/>
          <w:noProof/>
        </w:rPr>
      </w:pPr>
      <w:bookmarkStart w:id="112" w:name="_ENREF_66"/>
      <w:r w:rsidRPr="00A62A29">
        <w:rPr>
          <w:rFonts w:asciiTheme="majorBidi" w:hAnsiTheme="majorBidi" w:cstheme="majorBidi"/>
          <w:bCs/>
          <w:noProof/>
        </w:rPr>
        <w:t>66.</w:t>
      </w:r>
      <w:r w:rsidRPr="00A62A29">
        <w:rPr>
          <w:rFonts w:asciiTheme="majorBidi" w:hAnsiTheme="majorBidi" w:cstheme="majorBidi"/>
          <w:bCs/>
          <w:noProof/>
        </w:rPr>
        <w:tab/>
        <w:t xml:space="preserve">Anelli T, Sitia R: </w:t>
      </w:r>
      <w:r w:rsidRPr="00A62A29">
        <w:rPr>
          <w:rFonts w:asciiTheme="majorBidi" w:hAnsiTheme="majorBidi" w:cstheme="majorBidi"/>
          <w:b/>
          <w:bCs/>
          <w:noProof/>
        </w:rPr>
        <w:t>Protein quality control in the early secretory pathway.</w:t>
      </w:r>
      <w:r w:rsidRPr="00A62A29">
        <w:rPr>
          <w:rFonts w:asciiTheme="majorBidi" w:hAnsiTheme="majorBidi" w:cstheme="majorBidi"/>
          <w:bCs/>
          <w:noProof/>
        </w:rPr>
        <w:t xml:space="preserve"> </w:t>
      </w:r>
      <w:r w:rsidRPr="00A62A29">
        <w:rPr>
          <w:rFonts w:asciiTheme="majorBidi" w:hAnsiTheme="majorBidi" w:cstheme="majorBidi"/>
          <w:bCs/>
          <w:i/>
          <w:noProof/>
        </w:rPr>
        <w:t xml:space="preserve">The EMBO Journal </w:t>
      </w:r>
      <w:r w:rsidRPr="00A62A29">
        <w:rPr>
          <w:rFonts w:asciiTheme="majorBidi" w:hAnsiTheme="majorBidi" w:cstheme="majorBidi"/>
          <w:bCs/>
          <w:noProof/>
        </w:rPr>
        <w:t xml:space="preserve">2008, </w:t>
      </w:r>
      <w:r w:rsidRPr="00A62A29">
        <w:rPr>
          <w:rFonts w:asciiTheme="majorBidi" w:hAnsiTheme="majorBidi" w:cstheme="majorBidi"/>
          <w:b/>
          <w:bCs/>
          <w:noProof/>
        </w:rPr>
        <w:t>27:</w:t>
      </w:r>
      <w:r w:rsidRPr="00A62A29">
        <w:rPr>
          <w:rFonts w:asciiTheme="majorBidi" w:hAnsiTheme="majorBidi" w:cstheme="majorBidi"/>
          <w:bCs/>
          <w:noProof/>
        </w:rPr>
        <w:t>315-327.</w:t>
      </w:r>
      <w:bookmarkEnd w:id="112"/>
    </w:p>
    <w:p w:rsidR="005052BB" w:rsidRPr="00A62A29" w:rsidRDefault="005052BB" w:rsidP="005052BB">
      <w:pPr>
        <w:ind w:left="720" w:hanging="720"/>
        <w:rPr>
          <w:rFonts w:asciiTheme="majorBidi" w:hAnsiTheme="majorBidi" w:cstheme="majorBidi"/>
          <w:bCs/>
          <w:noProof/>
        </w:rPr>
      </w:pPr>
      <w:bookmarkStart w:id="113" w:name="_ENREF_67"/>
      <w:r w:rsidRPr="00A62A29">
        <w:rPr>
          <w:rFonts w:asciiTheme="majorBidi" w:hAnsiTheme="majorBidi" w:cstheme="majorBidi"/>
          <w:bCs/>
          <w:noProof/>
        </w:rPr>
        <w:t>67.</w:t>
      </w:r>
      <w:r w:rsidRPr="00A62A29">
        <w:rPr>
          <w:rFonts w:asciiTheme="majorBidi" w:hAnsiTheme="majorBidi" w:cstheme="majorBidi"/>
          <w:bCs/>
          <w:noProof/>
        </w:rPr>
        <w:tab/>
        <w:t xml:space="preserve">Okuda-Shimizu Y, Shen Y, Hendershot L: </w:t>
      </w:r>
      <w:r w:rsidRPr="00A62A29">
        <w:rPr>
          <w:rFonts w:asciiTheme="majorBidi" w:hAnsiTheme="majorBidi" w:cstheme="majorBidi"/>
          <w:b/>
          <w:bCs/>
          <w:noProof/>
        </w:rPr>
        <w:t>Protein Quality Control in the Endoplasmic Reticulum.</w:t>
      </w:r>
      <w:r w:rsidRPr="00A62A29">
        <w:rPr>
          <w:rFonts w:asciiTheme="majorBidi" w:hAnsiTheme="majorBidi" w:cstheme="majorBidi"/>
          <w:bCs/>
          <w:noProof/>
        </w:rPr>
        <w:t xml:space="preserve"> </w:t>
      </w:r>
      <w:r w:rsidRPr="00A62A29">
        <w:rPr>
          <w:rFonts w:asciiTheme="majorBidi" w:hAnsiTheme="majorBidi" w:cstheme="majorBidi"/>
          <w:bCs/>
          <w:i/>
          <w:noProof/>
        </w:rPr>
        <w:t xml:space="preserve">Regulation of Organelle and Cell Compartment Signaling: Cell Signaling Collection </w:t>
      </w:r>
      <w:r w:rsidRPr="00A62A29">
        <w:rPr>
          <w:rFonts w:asciiTheme="majorBidi" w:hAnsiTheme="majorBidi" w:cstheme="majorBidi"/>
          <w:bCs/>
          <w:noProof/>
        </w:rPr>
        <w:t>2011</w:t>
      </w:r>
      <w:r w:rsidRPr="00A62A29">
        <w:rPr>
          <w:rFonts w:asciiTheme="majorBidi" w:hAnsiTheme="majorBidi" w:cstheme="majorBidi"/>
          <w:b/>
          <w:bCs/>
          <w:noProof/>
        </w:rPr>
        <w:t>:</w:t>
      </w:r>
      <w:r w:rsidRPr="00A62A29">
        <w:rPr>
          <w:rFonts w:asciiTheme="majorBidi" w:hAnsiTheme="majorBidi" w:cstheme="majorBidi"/>
          <w:bCs/>
          <w:noProof/>
        </w:rPr>
        <w:t>383.</w:t>
      </w:r>
      <w:bookmarkEnd w:id="113"/>
    </w:p>
    <w:p w:rsidR="005052BB" w:rsidRPr="00A62A29" w:rsidRDefault="005052BB" w:rsidP="005052BB">
      <w:pPr>
        <w:ind w:left="720" w:hanging="720"/>
        <w:rPr>
          <w:rFonts w:asciiTheme="majorBidi" w:hAnsiTheme="majorBidi" w:cstheme="majorBidi"/>
          <w:bCs/>
          <w:noProof/>
        </w:rPr>
      </w:pPr>
      <w:bookmarkStart w:id="114" w:name="_ENREF_68"/>
      <w:r w:rsidRPr="00A62A29">
        <w:rPr>
          <w:rFonts w:asciiTheme="majorBidi" w:hAnsiTheme="majorBidi" w:cstheme="majorBidi"/>
          <w:bCs/>
          <w:noProof/>
        </w:rPr>
        <w:t>68.</w:t>
      </w:r>
      <w:r w:rsidRPr="00A62A29">
        <w:rPr>
          <w:rFonts w:asciiTheme="majorBidi" w:hAnsiTheme="majorBidi" w:cstheme="majorBidi"/>
          <w:bCs/>
          <w:noProof/>
        </w:rPr>
        <w:tab/>
        <w:t xml:space="preserve">Stagg SM, LaPointe P, Razvi A, Gurkan C, Potter CS, Carragher B, Balch WE: </w:t>
      </w:r>
      <w:r w:rsidRPr="00A62A29">
        <w:rPr>
          <w:rFonts w:asciiTheme="majorBidi" w:hAnsiTheme="majorBidi" w:cstheme="majorBidi"/>
          <w:b/>
          <w:bCs/>
          <w:noProof/>
        </w:rPr>
        <w:t>Structural basis for cargo regulation of COPII coat assembly.</w:t>
      </w:r>
      <w:r w:rsidRPr="00A62A29">
        <w:rPr>
          <w:rFonts w:asciiTheme="majorBidi" w:hAnsiTheme="majorBidi" w:cstheme="majorBidi"/>
          <w:bCs/>
          <w:noProof/>
        </w:rPr>
        <w:t xml:space="preserve"> </w:t>
      </w:r>
      <w:r w:rsidRPr="00A62A29">
        <w:rPr>
          <w:rFonts w:asciiTheme="majorBidi" w:hAnsiTheme="majorBidi" w:cstheme="majorBidi"/>
          <w:bCs/>
          <w:i/>
          <w:noProof/>
        </w:rPr>
        <w:t xml:space="preserve">Cell </w:t>
      </w:r>
      <w:r w:rsidRPr="00A62A29">
        <w:rPr>
          <w:rFonts w:asciiTheme="majorBidi" w:hAnsiTheme="majorBidi" w:cstheme="majorBidi"/>
          <w:bCs/>
          <w:noProof/>
        </w:rPr>
        <w:t xml:space="preserve">2008, </w:t>
      </w:r>
      <w:r w:rsidRPr="00A62A29">
        <w:rPr>
          <w:rFonts w:asciiTheme="majorBidi" w:hAnsiTheme="majorBidi" w:cstheme="majorBidi"/>
          <w:b/>
          <w:bCs/>
          <w:noProof/>
        </w:rPr>
        <w:t>134:</w:t>
      </w:r>
      <w:r w:rsidRPr="00A62A29">
        <w:rPr>
          <w:rFonts w:asciiTheme="majorBidi" w:hAnsiTheme="majorBidi" w:cstheme="majorBidi"/>
          <w:bCs/>
          <w:noProof/>
        </w:rPr>
        <w:t>474-484.</w:t>
      </w:r>
      <w:bookmarkEnd w:id="114"/>
    </w:p>
    <w:p w:rsidR="005052BB" w:rsidRPr="00A62A29" w:rsidRDefault="005052BB" w:rsidP="005052BB">
      <w:pPr>
        <w:ind w:left="720" w:hanging="720"/>
        <w:rPr>
          <w:rFonts w:asciiTheme="majorBidi" w:hAnsiTheme="majorBidi" w:cstheme="majorBidi"/>
          <w:bCs/>
          <w:noProof/>
        </w:rPr>
      </w:pPr>
      <w:bookmarkStart w:id="115" w:name="_ENREF_69"/>
      <w:r w:rsidRPr="00A62A29">
        <w:rPr>
          <w:rFonts w:asciiTheme="majorBidi" w:hAnsiTheme="majorBidi" w:cstheme="majorBidi"/>
          <w:bCs/>
          <w:noProof/>
        </w:rPr>
        <w:t>69.</w:t>
      </w:r>
      <w:r w:rsidRPr="00A62A29">
        <w:rPr>
          <w:rFonts w:asciiTheme="majorBidi" w:hAnsiTheme="majorBidi" w:cstheme="majorBidi"/>
          <w:bCs/>
          <w:noProof/>
        </w:rPr>
        <w:tab/>
        <w:t xml:space="preserve">Scidmore MA, Okamura HH, Rose MD: </w:t>
      </w:r>
      <w:r w:rsidRPr="00A62A29">
        <w:rPr>
          <w:rFonts w:asciiTheme="majorBidi" w:hAnsiTheme="majorBidi" w:cstheme="majorBidi"/>
          <w:b/>
          <w:bCs/>
          <w:noProof/>
        </w:rPr>
        <w:t>Genetic interactions between KAR2 and SEC63, encoding eukaryotic homologues of DnaK and DnaJ in the endoplasmic reticulum.</w:t>
      </w:r>
      <w:r w:rsidRPr="00A62A29">
        <w:rPr>
          <w:rFonts w:asciiTheme="majorBidi" w:hAnsiTheme="majorBidi" w:cstheme="majorBidi"/>
          <w:bCs/>
          <w:noProof/>
        </w:rPr>
        <w:t xml:space="preserve"> </w:t>
      </w:r>
      <w:r w:rsidRPr="00A62A29">
        <w:rPr>
          <w:rFonts w:asciiTheme="majorBidi" w:hAnsiTheme="majorBidi" w:cstheme="majorBidi"/>
          <w:bCs/>
          <w:i/>
          <w:noProof/>
        </w:rPr>
        <w:t xml:space="preserve">Molecular biology of the cell </w:t>
      </w:r>
      <w:r w:rsidRPr="00A62A29">
        <w:rPr>
          <w:rFonts w:asciiTheme="majorBidi" w:hAnsiTheme="majorBidi" w:cstheme="majorBidi"/>
          <w:bCs/>
          <w:noProof/>
        </w:rPr>
        <w:t xml:space="preserve">1993, </w:t>
      </w:r>
      <w:r w:rsidRPr="00A62A29">
        <w:rPr>
          <w:rFonts w:asciiTheme="majorBidi" w:hAnsiTheme="majorBidi" w:cstheme="majorBidi"/>
          <w:b/>
          <w:bCs/>
          <w:noProof/>
        </w:rPr>
        <w:t>4:</w:t>
      </w:r>
      <w:r w:rsidRPr="00A62A29">
        <w:rPr>
          <w:rFonts w:asciiTheme="majorBidi" w:hAnsiTheme="majorBidi" w:cstheme="majorBidi"/>
          <w:bCs/>
          <w:noProof/>
        </w:rPr>
        <w:t>1145.</w:t>
      </w:r>
      <w:bookmarkEnd w:id="115"/>
    </w:p>
    <w:p w:rsidR="005052BB" w:rsidRPr="00A62A29" w:rsidRDefault="005052BB" w:rsidP="005052BB">
      <w:pPr>
        <w:ind w:left="720" w:hanging="720"/>
        <w:rPr>
          <w:rFonts w:asciiTheme="majorBidi" w:hAnsiTheme="majorBidi" w:cstheme="majorBidi"/>
          <w:bCs/>
          <w:noProof/>
        </w:rPr>
      </w:pPr>
      <w:bookmarkStart w:id="116" w:name="_ENREF_70"/>
      <w:r w:rsidRPr="00A62A29">
        <w:rPr>
          <w:rFonts w:asciiTheme="majorBidi" w:hAnsiTheme="majorBidi" w:cstheme="majorBidi"/>
          <w:bCs/>
          <w:noProof/>
        </w:rPr>
        <w:t>70.</w:t>
      </w:r>
      <w:r w:rsidRPr="00A62A29">
        <w:rPr>
          <w:rFonts w:asciiTheme="majorBidi" w:hAnsiTheme="majorBidi" w:cstheme="majorBidi"/>
          <w:bCs/>
          <w:noProof/>
        </w:rPr>
        <w:tab/>
        <w:t xml:space="preserve">Schlenstedt G, Harris S, Risse B, Lill R, Silver PA: </w:t>
      </w:r>
      <w:r w:rsidRPr="00A62A29">
        <w:rPr>
          <w:rFonts w:asciiTheme="majorBidi" w:hAnsiTheme="majorBidi" w:cstheme="majorBidi"/>
          <w:b/>
          <w:bCs/>
          <w:noProof/>
        </w:rPr>
        <w:t>A yeast DnaJ homologue, Scj1p, can function in the endoplasmic reticulum with BiP/Kar2p via a conserved domain that specifies interactions with Hsp70s.</w:t>
      </w:r>
      <w:r w:rsidRPr="00A62A29">
        <w:rPr>
          <w:rFonts w:asciiTheme="majorBidi" w:hAnsiTheme="majorBidi" w:cstheme="majorBidi"/>
          <w:bCs/>
          <w:noProof/>
        </w:rPr>
        <w:t xml:space="preserve"> </w:t>
      </w:r>
      <w:r w:rsidRPr="00A62A29">
        <w:rPr>
          <w:rFonts w:asciiTheme="majorBidi" w:hAnsiTheme="majorBidi" w:cstheme="majorBidi"/>
          <w:bCs/>
          <w:i/>
          <w:noProof/>
        </w:rPr>
        <w:t xml:space="preserve">The Journal of Cell Biology </w:t>
      </w:r>
      <w:r w:rsidRPr="00A62A29">
        <w:rPr>
          <w:rFonts w:asciiTheme="majorBidi" w:hAnsiTheme="majorBidi" w:cstheme="majorBidi"/>
          <w:bCs/>
          <w:noProof/>
        </w:rPr>
        <w:t xml:space="preserve">1995, </w:t>
      </w:r>
      <w:r w:rsidRPr="00A62A29">
        <w:rPr>
          <w:rFonts w:asciiTheme="majorBidi" w:hAnsiTheme="majorBidi" w:cstheme="majorBidi"/>
          <w:b/>
          <w:bCs/>
          <w:noProof/>
        </w:rPr>
        <w:t>129:</w:t>
      </w:r>
      <w:r w:rsidRPr="00A62A29">
        <w:rPr>
          <w:rFonts w:asciiTheme="majorBidi" w:hAnsiTheme="majorBidi" w:cstheme="majorBidi"/>
          <w:bCs/>
          <w:noProof/>
        </w:rPr>
        <w:t>979-988.</w:t>
      </w:r>
      <w:bookmarkEnd w:id="116"/>
    </w:p>
    <w:p w:rsidR="005052BB" w:rsidRPr="00A62A29" w:rsidRDefault="005052BB" w:rsidP="005052BB">
      <w:pPr>
        <w:ind w:left="720" w:hanging="720"/>
        <w:rPr>
          <w:rFonts w:asciiTheme="majorBidi" w:hAnsiTheme="majorBidi" w:cstheme="majorBidi"/>
          <w:bCs/>
          <w:noProof/>
        </w:rPr>
      </w:pPr>
      <w:bookmarkStart w:id="117" w:name="_ENREF_71"/>
      <w:r w:rsidRPr="00A62A29">
        <w:rPr>
          <w:rFonts w:asciiTheme="majorBidi" w:hAnsiTheme="majorBidi" w:cstheme="majorBidi"/>
          <w:bCs/>
          <w:noProof/>
        </w:rPr>
        <w:t>71.</w:t>
      </w:r>
      <w:r w:rsidRPr="00A62A29">
        <w:rPr>
          <w:rFonts w:asciiTheme="majorBidi" w:hAnsiTheme="majorBidi" w:cstheme="majorBidi"/>
          <w:bCs/>
          <w:noProof/>
        </w:rPr>
        <w:tab/>
        <w:t xml:space="preserve">Normington K, Kohno K, Kozutsumi Y, Gething MJ, Sambrook J: </w:t>
      </w:r>
      <w:r w:rsidRPr="00A62A29">
        <w:rPr>
          <w:rFonts w:asciiTheme="majorBidi" w:hAnsiTheme="majorBidi" w:cstheme="majorBidi"/>
          <w:b/>
          <w:bCs/>
          <w:noProof/>
        </w:rPr>
        <w:t>S. cerevisiae encodes an essential protein homologous in sequence and function to mammalian BiP.</w:t>
      </w:r>
      <w:r w:rsidRPr="00A62A29">
        <w:rPr>
          <w:rFonts w:asciiTheme="majorBidi" w:hAnsiTheme="majorBidi" w:cstheme="majorBidi"/>
          <w:bCs/>
          <w:noProof/>
        </w:rPr>
        <w:t xml:space="preserve"> </w:t>
      </w:r>
      <w:r w:rsidRPr="00A62A29">
        <w:rPr>
          <w:rFonts w:asciiTheme="majorBidi" w:hAnsiTheme="majorBidi" w:cstheme="majorBidi"/>
          <w:bCs/>
          <w:i/>
          <w:noProof/>
        </w:rPr>
        <w:t xml:space="preserve">Cell </w:t>
      </w:r>
      <w:r w:rsidRPr="00A62A29">
        <w:rPr>
          <w:rFonts w:asciiTheme="majorBidi" w:hAnsiTheme="majorBidi" w:cstheme="majorBidi"/>
          <w:bCs/>
          <w:noProof/>
        </w:rPr>
        <w:t xml:space="preserve">1989, </w:t>
      </w:r>
      <w:r w:rsidRPr="00A62A29">
        <w:rPr>
          <w:rFonts w:asciiTheme="majorBidi" w:hAnsiTheme="majorBidi" w:cstheme="majorBidi"/>
          <w:b/>
          <w:bCs/>
          <w:noProof/>
        </w:rPr>
        <w:t>57:</w:t>
      </w:r>
      <w:r w:rsidRPr="00A62A29">
        <w:rPr>
          <w:rFonts w:asciiTheme="majorBidi" w:hAnsiTheme="majorBidi" w:cstheme="majorBidi"/>
          <w:bCs/>
          <w:noProof/>
        </w:rPr>
        <w:t>1223-1236.</w:t>
      </w:r>
      <w:bookmarkEnd w:id="117"/>
    </w:p>
    <w:p w:rsidR="005052BB" w:rsidRPr="00A62A29" w:rsidRDefault="005052BB" w:rsidP="005052BB">
      <w:pPr>
        <w:ind w:left="720" w:hanging="720"/>
        <w:rPr>
          <w:rFonts w:asciiTheme="majorBidi" w:hAnsiTheme="majorBidi" w:cstheme="majorBidi"/>
          <w:bCs/>
          <w:noProof/>
        </w:rPr>
      </w:pPr>
      <w:bookmarkStart w:id="118" w:name="_ENREF_72"/>
      <w:r w:rsidRPr="00A62A29">
        <w:rPr>
          <w:rFonts w:asciiTheme="majorBidi" w:hAnsiTheme="majorBidi" w:cstheme="majorBidi"/>
          <w:bCs/>
          <w:noProof/>
        </w:rPr>
        <w:t>72.</w:t>
      </w:r>
      <w:r w:rsidRPr="00A62A29">
        <w:rPr>
          <w:rFonts w:asciiTheme="majorBidi" w:hAnsiTheme="majorBidi" w:cstheme="majorBidi"/>
          <w:bCs/>
          <w:noProof/>
        </w:rPr>
        <w:tab/>
        <w:t xml:space="preserve">Zanetti G, Pahuja KB, Studer S, Shim S, Schekman R: </w:t>
      </w:r>
      <w:r w:rsidRPr="00A62A29">
        <w:rPr>
          <w:rFonts w:asciiTheme="majorBidi" w:hAnsiTheme="majorBidi" w:cstheme="majorBidi"/>
          <w:b/>
          <w:bCs/>
          <w:noProof/>
        </w:rPr>
        <w:t>COPII and the regulation of protein sorting in mammals.</w:t>
      </w:r>
      <w:r w:rsidRPr="00A62A29">
        <w:rPr>
          <w:rFonts w:asciiTheme="majorBidi" w:hAnsiTheme="majorBidi" w:cstheme="majorBidi"/>
          <w:bCs/>
          <w:noProof/>
        </w:rPr>
        <w:t xml:space="preserve"> </w:t>
      </w:r>
      <w:r w:rsidRPr="00A62A29">
        <w:rPr>
          <w:rFonts w:asciiTheme="majorBidi" w:hAnsiTheme="majorBidi" w:cstheme="majorBidi"/>
          <w:bCs/>
          <w:i/>
          <w:noProof/>
        </w:rPr>
        <w:t xml:space="preserve">Nature cell biology </w:t>
      </w:r>
      <w:r w:rsidRPr="00A62A29">
        <w:rPr>
          <w:rFonts w:asciiTheme="majorBidi" w:hAnsiTheme="majorBidi" w:cstheme="majorBidi"/>
          <w:bCs/>
          <w:noProof/>
        </w:rPr>
        <w:t xml:space="preserve">2012, </w:t>
      </w:r>
      <w:r w:rsidRPr="00A62A29">
        <w:rPr>
          <w:rFonts w:asciiTheme="majorBidi" w:hAnsiTheme="majorBidi" w:cstheme="majorBidi"/>
          <w:b/>
          <w:bCs/>
          <w:noProof/>
        </w:rPr>
        <w:t>14:</w:t>
      </w:r>
      <w:r w:rsidRPr="00A62A29">
        <w:rPr>
          <w:rFonts w:asciiTheme="majorBidi" w:hAnsiTheme="majorBidi" w:cstheme="majorBidi"/>
          <w:bCs/>
          <w:noProof/>
        </w:rPr>
        <w:t>221.</w:t>
      </w:r>
      <w:bookmarkEnd w:id="118"/>
    </w:p>
    <w:p w:rsidR="005052BB" w:rsidRPr="00A62A29" w:rsidRDefault="005052BB" w:rsidP="005052BB">
      <w:pPr>
        <w:ind w:left="720" w:hanging="720"/>
        <w:rPr>
          <w:rFonts w:asciiTheme="majorBidi" w:hAnsiTheme="majorBidi" w:cstheme="majorBidi"/>
          <w:bCs/>
          <w:noProof/>
        </w:rPr>
      </w:pPr>
      <w:bookmarkStart w:id="119" w:name="_ENREF_73"/>
      <w:r w:rsidRPr="00A62A29">
        <w:rPr>
          <w:rFonts w:asciiTheme="majorBidi" w:hAnsiTheme="majorBidi" w:cstheme="majorBidi"/>
          <w:bCs/>
          <w:noProof/>
        </w:rPr>
        <w:t>73.</w:t>
      </w:r>
      <w:r w:rsidRPr="00A62A29">
        <w:rPr>
          <w:rFonts w:asciiTheme="majorBidi" w:hAnsiTheme="majorBidi" w:cstheme="majorBidi"/>
          <w:bCs/>
          <w:noProof/>
        </w:rPr>
        <w:tab/>
        <w:t xml:space="preserve">Watson P, Forster R, Palmer KJ, Pepperkok R, Stephens DJ: </w:t>
      </w:r>
      <w:r w:rsidRPr="00A62A29">
        <w:rPr>
          <w:rFonts w:asciiTheme="majorBidi" w:hAnsiTheme="majorBidi" w:cstheme="majorBidi"/>
          <w:b/>
          <w:bCs/>
          <w:noProof/>
        </w:rPr>
        <w:t>Coupling of ER exit to microtubules through direct interaction of COPII with dynactin.</w:t>
      </w:r>
      <w:r w:rsidRPr="00A62A29">
        <w:rPr>
          <w:rFonts w:asciiTheme="majorBidi" w:hAnsiTheme="majorBidi" w:cstheme="majorBidi"/>
          <w:bCs/>
          <w:noProof/>
        </w:rPr>
        <w:t xml:space="preserve"> </w:t>
      </w:r>
      <w:r w:rsidRPr="00A62A29">
        <w:rPr>
          <w:rFonts w:asciiTheme="majorBidi" w:hAnsiTheme="majorBidi" w:cstheme="majorBidi"/>
          <w:bCs/>
          <w:i/>
          <w:noProof/>
        </w:rPr>
        <w:t xml:space="preserve">Nature cell biology </w:t>
      </w:r>
      <w:r w:rsidRPr="00A62A29">
        <w:rPr>
          <w:rFonts w:asciiTheme="majorBidi" w:hAnsiTheme="majorBidi" w:cstheme="majorBidi"/>
          <w:bCs/>
          <w:noProof/>
        </w:rPr>
        <w:t xml:space="preserve">2004, </w:t>
      </w:r>
      <w:r w:rsidRPr="00A62A29">
        <w:rPr>
          <w:rFonts w:asciiTheme="majorBidi" w:hAnsiTheme="majorBidi" w:cstheme="majorBidi"/>
          <w:b/>
          <w:bCs/>
          <w:noProof/>
        </w:rPr>
        <w:t>7:</w:t>
      </w:r>
      <w:r w:rsidRPr="00A62A29">
        <w:rPr>
          <w:rFonts w:asciiTheme="majorBidi" w:hAnsiTheme="majorBidi" w:cstheme="majorBidi"/>
          <w:bCs/>
          <w:noProof/>
        </w:rPr>
        <w:t>48-55.</w:t>
      </w:r>
      <w:bookmarkEnd w:id="119"/>
    </w:p>
    <w:p w:rsidR="005052BB" w:rsidRPr="00A62A29" w:rsidRDefault="005052BB" w:rsidP="005052BB">
      <w:pPr>
        <w:ind w:left="720" w:hanging="720"/>
        <w:rPr>
          <w:rFonts w:asciiTheme="majorBidi" w:hAnsiTheme="majorBidi" w:cstheme="majorBidi"/>
          <w:bCs/>
          <w:noProof/>
        </w:rPr>
      </w:pPr>
      <w:bookmarkStart w:id="120" w:name="_ENREF_74"/>
      <w:r w:rsidRPr="00A62A29">
        <w:rPr>
          <w:rFonts w:asciiTheme="majorBidi" w:hAnsiTheme="majorBidi" w:cstheme="majorBidi"/>
          <w:bCs/>
          <w:noProof/>
        </w:rPr>
        <w:t>74.</w:t>
      </w:r>
      <w:r w:rsidRPr="00A62A29">
        <w:rPr>
          <w:rFonts w:asciiTheme="majorBidi" w:hAnsiTheme="majorBidi" w:cstheme="majorBidi"/>
          <w:bCs/>
          <w:noProof/>
        </w:rPr>
        <w:tab/>
        <w:t xml:space="preserve">Cosson P, Letourneur F: </w:t>
      </w:r>
      <w:r w:rsidRPr="00A62A29">
        <w:rPr>
          <w:rFonts w:asciiTheme="majorBidi" w:hAnsiTheme="majorBidi" w:cstheme="majorBidi"/>
          <w:b/>
          <w:bCs/>
          <w:noProof/>
        </w:rPr>
        <w:t>Coatomer (COPI)-coated vesicles: role in intracellular transport and protein sorting.</w:t>
      </w:r>
      <w:r w:rsidRPr="00A62A29">
        <w:rPr>
          <w:rFonts w:asciiTheme="majorBidi" w:hAnsiTheme="majorBidi" w:cstheme="majorBidi"/>
          <w:bCs/>
          <w:noProof/>
        </w:rPr>
        <w:t xml:space="preserve"> </w:t>
      </w:r>
      <w:r w:rsidRPr="00A62A29">
        <w:rPr>
          <w:rFonts w:asciiTheme="majorBidi" w:hAnsiTheme="majorBidi" w:cstheme="majorBidi"/>
          <w:bCs/>
          <w:i/>
          <w:noProof/>
        </w:rPr>
        <w:t xml:space="preserve">Current opinion in cell biology </w:t>
      </w:r>
      <w:r w:rsidRPr="00A62A29">
        <w:rPr>
          <w:rFonts w:asciiTheme="majorBidi" w:hAnsiTheme="majorBidi" w:cstheme="majorBidi"/>
          <w:bCs/>
          <w:noProof/>
        </w:rPr>
        <w:t xml:space="preserve">1997, </w:t>
      </w:r>
      <w:r w:rsidRPr="00A62A29">
        <w:rPr>
          <w:rFonts w:asciiTheme="majorBidi" w:hAnsiTheme="majorBidi" w:cstheme="majorBidi"/>
          <w:b/>
          <w:bCs/>
          <w:noProof/>
        </w:rPr>
        <w:t>9:</w:t>
      </w:r>
      <w:r w:rsidRPr="00A62A29">
        <w:rPr>
          <w:rFonts w:asciiTheme="majorBidi" w:hAnsiTheme="majorBidi" w:cstheme="majorBidi"/>
          <w:bCs/>
          <w:noProof/>
        </w:rPr>
        <w:t>484-487.</w:t>
      </w:r>
      <w:bookmarkEnd w:id="120"/>
    </w:p>
    <w:p w:rsidR="005052BB" w:rsidRPr="00A62A29" w:rsidRDefault="005052BB" w:rsidP="005052BB">
      <w:pPr>
        <w:ind w:left="720" w:hanging="720"/>
        <w:rPr>
          <w:rFonts w:asciiTheme="majorBidi" w:hAnsiTheme="majorBidi" w:cstheme="majorBidi"/>
          <w:bCs/>
          <w:noProof/>
        </w:rPr>
      </w:pPr>
      <w:bookmarkStart w:id="121" w:name="_ENREF_75"/>
      <w:r w:rsidRPr="00A62A29">
        <w:rPr>
          <w:rFonts w:asciiTheme="majorBidi" w:hAnsiTheme="majorBidi" w:cstheme="majorBidi"/>
          <w:bCs/>
          <w:noProof/>
        </w:rPr>
        <w:t>75.</w:t>
      </w:r>
      <w:r w:rsidRPr="00A62A29">
        <w:rPr>
          <w:rFonts w:asciiTheme="majorBidi" w:hAnsiTheme="majorBidi" w:cstheme="majorBidi"/>
          <w:bCs/>
          <w:noProof/>
        </w:rPr>
        <w:tab/>
        <w:t xml:space="preserve">Nakano A: </w:t>
      </w:r>
      <w:r w:rsidRPr="00A62A29">
        <w:rPr>
          <w:rFonts w:asciiTheme="majorBidi" w:hAnsiTheme="majorBidi" w:cstheme="majorBidi"/>
          <w:b/>
          <w:bCs/>
          <w:noProof/>
        </w:rPr>
        <w:t>Yeast Golgi apparatus--dynamics and sorting.</w:t>
      </w:r>
      <w:r w:rsidRPr="00A62A29">
        <w:rPr>
          <w:rFonts w:asciiTheme="majorBidi" w:hAnsiTheme="majorBidi" w:cstheme="majorBidi"/>
          <w:bCs/>
          <w:noProof/>
        </w:rPr>
        <w:t xml:space="preserve"> </w:t>
      </w:r>
      <w:r w:rsidRPr="00A62A29">
        <w:rPr>
          <w:rFonts w:asciiTheme="majorBidi" w:hAnsiTheme="majorBidi" w:cstheme="majorBidi"/>
          <w:bCs/>
          <w:i/>
          <w:noProof/>
        </w:rPr>
        <w:t xml:space="preserve">Cell Mol Life Sci </w:t>
      </w:r>
      <w:r w:rsidRPr="00A62A29">
        <w:rPr>
          <w:rFonts w:asciiTheme="majorBidi" w:hAnsiTheme="majorBidi" w:cstheme="majorBidi"/>
          <w:bCs/>
          <w:noProof/>
        </w:rPr>
        <w:t xml:space="preserve">2004, </w:t>
      </w:r>
      <w:r w:rsidRPr="00A62A29">
        <w:rPr>
          <w:rFonts w:asciiTheme="majorBidi" w:hAnsiTheme="majorBidi" w:cstheme="majorBidi"/>
          <w:b/>
          <w:bCs/>
          <w:noProof/>
        </w:rPr>
        <w:t>61:</w:t>
      </w:r>
      <w:r w:rsidRPr="00A62A29">
        <w:rPr>
          <w:rFonts w:asciiTheme="majorBidi" w:hAnsiTheme="majorBidi" w:cstheme="majorBidi"/>
          <w:bCs/>
          <w:noProof/>
        </w:rPr>
        <w:t>186-191.</w:t>
      </w:r>
      <w:bookmarkEnd w:id="121"/>
    </w:p>
    <w:p w:rsidR="005052BB" w:rsidRPr="00A62A29" w:rsidRDefault="005052BB" w:rsidP="005052BB">
      <w:pPr>
        <w:ind w:left="720" w:hanging="720"/>
        <w:rPr>
          <w:rFonts w:asciiTheme="majorBidi" w:hAnsiTheme="majorBidi" w:cstheme="majorBidi"/>
          <w:bCs/>
          <w:noProof/>
        </w:rPr>
      </w:pPr>
      <w:bookmarkStart w:id="122" w:name="_ENREF_76"/>
      <w:r w:rsidRPr="00A62A29">
        <w:rPr>
          <w:rFonts w:asciiTheme="majorBidi" w:hAnsiTheme="majorBidi" w:cstheme="majorBidi"/>
          <w:bCs/>
          <w:noProof/>
        </w:rPr>
        <w:t>76.</w:t>
      </w:r>
      <w:r w:rsidRPr="00A62A29">
        <w:rPr>
          <w:rFonts w:asciiTheme="majorBidi" w:hAnsiTheme="majorBidi" w:cstheme="majorBidi"/>
          <w:bCs/>
          <w:noProof/>
        </w:rPr>
        <w:tab/>
        <w:t xml:space="preserve">Herscovics A: </w:t>
      </w:r>
      <w:r w:rsidRPr="00A62A29">
        <w:rPr>
          <w:rFonts w:asciiTheme="majorBidi" w:hAnsiTheme="majorBidi" w:cstheme="majorBidi"/>
          <w:b/>
          <w:bCs/>
          <w:noProof/>
        </w:rPr>
        <w:t>Processing glycosidases of Saccharomyces cerevisiae.</w:t>
      </w:r>
      <w:r w:rsidRPr="00A62A29">
        <w:rPr>
          <w:rFonts w:asciiTheme="majorBidi" w:hAnsiTheme="majorBidi" w:cstheme="majorBidi"/>
          <w:bCs/>
          <w:noProof/>
        </w:rPr>
        <w:t xml:space="preserve"> </w:t>
      </w:r>
      <w:r w:rsidRPr="00A62A29">
        <w:rPr>
          <w:rFonts w:asciiTheme="majorBidi" w:hAnsiTheme="majorBidi" w:cstheme="majorBidi"/>
          <w:bCs/>
          <w:i/>
          <w:noProof/>
        </w:rPr>
        <w:t xml:space="preserve">Biochim Biophys Acta </w:t>
      </w:r>
      <w:r w:rsidRPr="00A62A29">
        <w:rPr>
          <w:rFonts w:asciiTheme="majorBidi" w:hAnsiTheme="majorBidi" w:cstheme="majorBidi"/>
          <w:bCs/>
          <w:noProof/>
        </w:rPr>
        <w:t xml:space="preserve">1999, </w:t>
      </w:r>
      <w:r w:rsidRPr="00A62A29">
        <w:rPr>
          <w:rFonts w:asciiTheme="majorBidi" w:hAnsiTheme="majorBidi" w:cstheme="majorBidi"/>
          <w:b/>
          <w:bCs/>
          <w:noProof/>
        </w:rPr>
        <w:t>1426:</w:t>
      </w:r>
      <w:r w:rsidRPr="00A62A29">
        <w:rPr>
          <w:rFonts w:asciiTheme="majorBidi" w:hAnsiTheme="majorBidi" w:cstheme="majorBidi"/>
          <w:bCs/>
          <w:noProof/>
        </w:rPr>
        <w:t>275-285.</w:t>
      </w:r>
      <w:bookmarkEnd w:id="122"/>
    </w:p>
    <w:p w:rsidR="005052BB" w:rsidRPr="00A62A29" w:rsidRDefault="005052BB" w:rsidP="005052BB">
      <w:pPr>
        <w:ind w:left="720" w:hanging="720"/>
        <w:rPr>
          <w:rFonts w:asciiTheme="majorBidi" w:hAnsiTheme="majorBidi" w:cstheme="majorBidi"/>
          <w:bCs/>
          <w:noProof/>
        </w:rPr>
      </w:pPr>
      <w:bookmarkStart w:id="123" w:name="_ENREF_77"/>
      <w:r w:rsidRPr="00A62A29">
        <w:rPr>
          <w:rFonts w:asciiTheme="majorBidi" w:hAnsiTheme="majorBidi" w:cstheme="majorBidi"/>
          <w:bCs/>
          <w:noProof/>
        </w:rPr>
        <w:lastRenderedPageBreak/>
        <w:t>77.</w:t>
      </w:r>
      <w:r w:rsidRPr="00A62A29">
        <w:rPr>
          <w:rFonts w:asciiTheme="majorBidi" w:hAnsiTheme="majorBidi" w:cstheme="majorBidi"/>
          <w:bCs/>
          <w:noProof/>
        </w:rPr>
        <w:tab/>
        <w:t xml:space="preserve">Cooper A, Bussey H: </w:t>
      </w:r>
      <w:r w:rsidRPr="00A62A29">
        <w:rPr>
          <w:rFonts w:asciiTheme="majorBidi" w:hAnsiTheme="majorBidi" w:cstheme="majorBidi"/>
          <w:b/>
          <w:bCs/>
          <w:noProof/>
        </w:rPr>
        <w:t>Characterization of the yeast KEX1 gene product: a carboxypeptidase involved in processing secreted precursor proteins.</w:t>
      </w:r>
      <w:r w:rsidRPr="00A62A29">
        <w:rPr>
          <w:rFonts w:asciiTheme="majorBidi" w:hAnsiTheme="majorBidi" w:cstheme="majorBidi"/>
          <w:bCs/>
          <w:noProof/>
        </w:rPr>
        <w:t xml:space="preserve"> </w:t>
      </w:r>
      <w:r w:rsidRPr="00A62A29">
        <w:rPr>
          <w:rFonts w:asciiTheme="majorBidi" w:hAnsiTheme="majorBidi" w:cstheme="majorBidi"/>
          <w:bCs/>
          <w:i/>
          <w:noProof/>
        </w:rPr>
        <w:t xml:space="preserve">Mol Cell Biol </w:t>
      </w:r>
      <w:r w:rsidRPr="00A62A29">
        <w:rPr>
          <w:rFonts w:asciiTheme="majorBidi" w:hAnsiTheme="majorBidi" w:cstheme="majorBidi"/>
          <w:bCs/>
          <w:noProof/>
        </w:rPr>
        <w:t xml:space="preserve">1989, </w:t>
      </w:r>
      <w:r w:rsidRPr="00A62A29">
        <w:rPr>
          <w:rFonts w:asciiTheme="majorBidi" w:hAnsiTheme="majorBidi" w:cstheme="majorBidi"/>
          <w:b/>
          <w:bCs/>
          <w:noProof/>
        </w:rPr>
        <w:t>9:</w:t>
      </w:r>
      <w:r w:rsidRPr="00A62A29">
        <w:rPr>
          <w:rFonts w:asciiTheme="majorBidi" w:hAnsiTheme="majorBidi" w:cstheme="majorBidi"/>
          <w:bCs/>
          <w:noProof/>
        </w:rPr>
        <w:t>2706-2714.</w:t>
      </w:r>
      <w:bookmarkEnd w:id="123"/>
    </w:p>
    <w:p w:rsidR="005052BB" w:rsidRPr="00A62A29" w:rsidRDefault="005052BB" w:rsidP="005052BB">
      <w:pPr>
        <w:ind w:left="720" w:hanging="720"/>
        <w:rPr>
          <w:rFonts w:asciiTheme="majorBidi" w:hAnsiTheme="majorBidi" w:cstheme="majorBidi"/>
          <w:bCs/>
          <w:noProof/>
        </w:rPr>
      </w:pPr>
      <w:bookmarkStart w:id="124" w:name="_ENREF_78"/>
      <w:r w:rsidRPr="00A62A29">
        <w:rPr>
          <w:rFonts w:asciiTheme="majorBidi" w:hAnsiTheme="majorBidi" w:cstheme="majorBidi"/>
          <w:bCs/>
          <w:noProof/>
        </w:rPr>
        <w:t>78.</w:t>
      </w:r>
      <w:r w:rsidRPr="00A62A29">
        <w:rPr>
          <w:rFonts w:asciiTheme="majorBidi" w:hAnsiTheme="majorBidi" w:cstheme="majorBidi"/>
          <w:bCs/>
          <w:noProof/>
        </w:rPr>
        <w:tab/>
        <w:t xml:space="preserve">Rockwell NC, Krysan DJ, Komiyama T, Fuller RS: </w:t>
      </w:r>
      <w:r w:rsidRPr="00A62A29">
        <w:rPr>
          <w:rFonts w:asciiTheme="majorBidi" w:hAnsiTheme="majorBidi" w:cstheme="majorBidi"/>
          <w:b/>
          <w:bCs/>
          <w:noProof/>
        </w:rPr>
        <w:t>Precursor processing by kex2/furin proteases.</w:t>
      </w:r>
      <w:r w:rsidRPr="00A62A29">
        <w:rPr>
          <w:rFonts w:asciiTheme="majorBidi" w:hAnsiTheme="majorBidi" w:cstheme="majorBidi"/>
          <w:bCs/>
          <w:noProof/>
        </w:rPr>
        <w:t xml:space="preserve"> </w:t>
      </w:r>
      <w:r w:rsidRPr="00A62A29">
        <w:rPr>
          <w:rFonts w:asciiTheme="majorBidi" w:hAnsiTheme="majorBidi" w:cstheme="majorBidi"/>
          <w:bCs/>
          <w:i/>
          <w:noProof/>
        </w:rPr>
        <w:t xml:space="preserve">Chem Rev </w:t>
      </w:r>
      <w:r w:rsidRPr="00A62A29">
        <w:rPr>
          <w:rFonts w:asciiTheme="majorBidi" w:hAnsiTheme="majorBidi" w:cstheme="majorBidi"/>
          <w:bCs/>
          <w:noProof/>
        </w:rPr>
        <w:t xml:space="preserve">2002, </w:t>
      </w:r>
      <w:r w:rsidRPr="00A62A29">
        <w:rPr>
          <w:rFonts w:asciiTheme="majorBidi" w:hAnsiTheme="majorBidi" w:cstheme="majorBidi"/>
          <w:b/>
          <w:bCs/>
          <w:noProof/>
        </w:rPr>
        <w:t>102:</w:t>
      </w:r>
      <w:r w:rsidRPr="00A62A29">
        <w:rPr>
          <w:rFonts w:asciiTheme="majorBidi" w:hAnsiTheme="majorBidi" w:cstheme="majorBidi"/>
          <w:bCs/>
          <w:noProof/>
        </w:rPr>
        <w:t>4525-4548.</w:t>
      </w:r>
      <w:bookmarkEnd w:id="124"/>
    </w:p>
    <w:p w:rsidR="005052BB" w:rsidRPr="00A62A29" w:rsidRDefault="005052BB" w:rsidP="005052BB">
      <w:pPr>
        <w:ind w:left="720" w:hanging="720"/>
        <w:rPr>
          <w:rFonts w:asciiTheme="majorBidi" w:hAnsiTheme="majorBidi" w:cstheme="majorBidi"/>
          <w:bCs/>
          <w:noProof/>
        </w:rPr>
      </w:pPr>
      <w:bookmarkStart w:id="125" w:name="_ENREF_79"/>
      <w:r w:rsidRPr="00A62A29">
        <w:rPr>
          <w:rFonts w:asciiTheme="majorBidi" w:hAnsiTheme="majorBidi" w:cstheme="majorBidi"/>
          <w:bCs/>
          <w:noProof/>
        </w:rPr>
        <w:t>79.</w:t>
      </w:r>
      <w:r w:rsidRPr="00A62A29">
        <w:rPr>
          <w:rFonts w:asciiTheme="majorBidi" w:hAnsiTheme="majorBidi" w:cstheme="majorBidi"/>
          <w:bCs/>
          <w:noProof/>
        </w:rPr>
        <w:tab/>
        <w:t xml:space="preserve">Julius D, Blair L, Brake A, Sprague G, Thorner J: </w:t>
      </w:r>
      <w:r w:rsidRPr="00A62A29">
        <w:rPr>
          <w:rFonts w:asciiTheme="majorBidi" w:hAnsiTheme="majorBidi" w:cstheme="majorBidi"/>
          <w:b/>
          <w:bCs/>
          <w:noProof/>
        </w:rPr>
        <w:t>Yeast alpha factor is processed from a larger precursor polypeptide: the essential role of a membrane-bound dipeptidyl aminopeptidase.</w:t>
      </w:r>
      <w:r w:rsidRPr="00A62A29">
        <w:rPr>
          <w:rFonts w:asciiTheme="majorBidi" w:hAnsiTheme="majorBidi" w:cstheme="majorBidi"/>
          <w:bCs/>
          <w:noProof/>
        </w:rPr>
        <w:t xml:space="preserve"> </w:t>
      </w:r>
      <w:r w:rsidRPr="00A62A29">
        <w:rPr>
          <w:rFonts w:asciiTheme="majorBidi" w:hAnsiTheme="majorBidi" w:cstheme="majorBidi"/>
          <w:bCs/>
          <w:i/>
          <w:noProof/>
        </w:rPr>
        <w:t xml:space="preserve">Cell </w:t>
      </w:r>
      <w:r w:rsidRPr="00A62A29">
        <w:rPr>
          <w:rFonts w:asciiTheme="majorBidi" w:hAnsiTheme="majorBidi" w:cstheme="majorBidi"/>
          <w:bCs/>
          <w:noProof/>
        </w:rPr>
        <w:t xml:space="preserve">1983, </w:t>
      </w:r>
      <w:r w:rsidRPr="00A62A29">
        <w:rPr>
          <w:rFonts w:asciiTheme="majorBidi" w:hAnsiTheme="majorBidi" w:cstheme="majorBidi"/>
          <w:b/>
          <w:bCs/>
          <w:noProof/>
        </w:rPr>
        <w:t>32:</w:t>
      </w:r>
      <w:r w:rsidRPr="00A62A29">
        <w:rPr>
          <w:rFonts w:asciiTheme="majorBidi" w:hAnsiTheme="majorBidi" w:cstheme="majorBidi"/>
          <w:bCs/>
          <w:noProof/>
        </w:rPr>
        <w:t>839-852.</w:t>
      </w:r>
      <w:bookmarkEnd w:id="125"/>
    </w:p>
    <w:p w:rsidR="005052BB" w:rsidRPr="00A62A29" w:rsidRDefault="005052BB" w:rsidP="005052BB">
      <w:pPr>
        <w:ind w:left="720" w:hanging="720"/>
        <w:rPr>
          <w:rFonts w:asciiTheme="majorBidi" w:hAnsiTheme="majorBidi" w:cstheme="majorBidi"/>
          <w:bCs/>
          <w:noProof/>
        </w:rPr>
      </w:pPr>
      <w:bookmarkStart w:id="126" w:name="_ENREF_80"/>
      <w:r w:rsidRPr="00A62A29">
        <w:rPr>
          <w:rFonts w:asciiTheme="majorBidi" w:hAnsiTheme="majorBidi" w:cstheme="majorBidi"/>
          <w:bCs/>
          <w:noProof/>
        </w:rPr>
        <w:t>80.</w:t>
      </w:r>
      <w:r w:rsidRPr="00A62A29">
        <w:rPr>
          <w:rFonts w:asciiTheme="majorBidi" w:hAnsiTheme="majorBidi" w:cstheme="majorBidi"/>
          <w:bCs/>
          <w:noProof/>
        </w:rPr>
        <w:tab/>
        <w:t xml:space="preserve">Bard F, Malhotra V: </w:t>
      </w:r>
      <w:r w:rsidRPr="00A62A29">
        <w:rPr>
          <w:rFonts w:asciiTheme="majorBidi" w:hAnsiTheme="majorBidi" w:cstheme="majorBidi"/>
          <w:b/>
          <w:bCs/>
          <w:noProof/>
        </w:rPr>
        <w:t>The formation of TGN-to-plasma-membrane transport carriers.</w:t>
      </w:r>
      <w:r w:rsidRPr="00A62A29">
        <w:rPr>
          <w:rFonts w:asciiTheme="majorBidi" w:hAnsiTheme="majorBidi" w:cstheme="majorBidi"/>
          <w:bCs/>
          <w:noProof/>
        </w:rPr>
        <w:t xml:space="preserve"> </w:t>
      </w:r>
      <w:r w:rsidRPr="00A62A29">
        <w:rPr>
          <w:rFonts w:asciiTheme="majorBidi" w:hAnsiTheme="majorBidi" w:cstheme="majorBidi"/>
          <w:bCs/>
          <w:i/>
          <w:noProof/>
        </w:rPr>
        <w:t xml:space="preserve">Annu Rev Cell Dev Biol </w:t>
      </w:r>
      <w:r w:rsidRPr="00A62A29">
        <w:rPr>
          <w:rFonts w:asciiTheme="majorBidi" w:hAnsiTheme="majorBidi" w:cstheme="majorBidi"/>
          <w:bCs/>
          <w:noProof/>
        </w:rPr>
        <w:t xml:space="preserve">2006, </w:t>
      </w:r>
      <w:r w:rsidRPr="00A62A29">
        <w:rPr>
          <w:rFonts w:asciiTheme="majorBidi" w:hAnsiTheme="majorBidi" w:cstheme="majorBidi"/>
          <w:b/>
          <w:bCs/>
          <w:noProof/>
        </w:rPr>
        <w:t>22:</w:t>
      </w:r>
      <w:r w:rsidRPr="00A62A29">
        <w:rPr>
          <w:rFonts w:asciiTheme="majorBidi" w:hAnsiTheme="majorBidi" w:cstheme="majorBidi"/>
          <w:bCs/>
          <w:noProof/>
        </w:rPr>
        <w:t>439-455.</w:t>
      </w:r>
      <w:bookmarkEnd w:id="126"/>
    </w:p>
    <w:p w:rsidR="005052BB" w:rsidRPr="00A62A29" w:rsidRDefault="005052BB" w:rsidP="005052BB">
      <w:pPr>
        <w:ind w:left="720" w:hanging="720"/>
        <w:rPr>
          <w:rFonts w:asciiTheme="majorBidi" w:hAnsiTheme="majorBidi" w:cstheme="majorBidi"/>
          <w:bCs/>
          <w:noProof/>
        </w:rPr>
      </w:pPr>
      <w:bookmarkStart w:id="127" w:name="_ENREF_81"/>
      <w:r w:rsidRPr="00A62A29">
        <w:rPr>
          <w:rFonts w:asciiTheme="majorBidi" w:hAnsiTheme="majorBidi" w:cstheme="majorBidi"/>
          <w:bCs/>
          <w:noProof/>
        </w:rPr>
        <w:t>81.</w:t>
      </w:r>
      <w:r w:rsidRPr="00A62A29">
        <w:rPr>
          <w:rFonts w:asciiTheme="majorBidi" w:hAnsiTheme="majorBidi" w:cstheme="majorBidi"/>
          <w:bCs/>
          <w:noProof/>
        </w:rPr>
        <w:tab/>
        <w:t xml:space="preserve">Bonifacino JS, Glick BS: </w:t>
      </w:r>
      <w:r w:rsidRPr="00A62A29">
        <w:rPr>
          <w:rFonts w:asciiTheme="majorBidi" w:hAnsiTheme="majorBidi" w:cstheme="majorBidi"/>
          <w:b/>
          <w:bCs/>
          <w:noProof/>
        </w:rPr>
        <w:t>The mechanisms of vesicle budding and fusion.</w:t>
      </w:r>
      <w:r w:rsidRPr="00A62A29">
        <w:rPr>
          <w:rFonts w:asciiTheme="majorBidi" w:hAnsiTheme="majorBidi" w:cstheme="majorBidi"/>
          <w:bCs/>
          <w:noProof/>
        </w:rPr>
        <w:t xml:space="preserve"> </w:t>
      </w:r>
      <w:r w:rsidRPr="00A62A29">
        <w:rPr>
          <w:rFonts w:asciiTheme="majorBidi" w:hAnsiTheme="majorBidi" w:cstheme="majorBidi"/>
          <w:bCs/>
          <w:i/>
          <w:noProof/>
        </w:rPr>
        <w:t xml:space="preserve">Cell </w:t>
      </w:r>
      <w:r w:rsidRPr="00A62A29">
        <w:rPr>
          <w:rFonts w:asciiTheme="majorBidi" w:hAnsiTheme="majorBidi" w:cstheme="majorBidi"/>
          <w:bCs/>
          <w:noProof/>
        </w:rPr>
        <w:t xml:space="preserve">2004, </w:t>
      </w:r>
      <w:r w:rsidRPr="00A62A29">
        <w:rPr>
          <w:rFonts w:asciiTheme="majorBidi" w:hAnsiTheme="majorBidi" w:cstheme="majorBidi"/>
          <w:b/>
          <w:bCs/>
          <w:noProof/>
        </w:rPr>
        <w:t>116:</w:t>
      </w:r>
      <w:r w:rsidRPr="00A62A29">
        <w:rPr>
          <w:rFonts w:asciiTheme="majorBidi" w:hAnsiTheme="majorBidi" w:cstheme="majorBidi"/>
          <w:bCs/>
          <w:noProof/>
        </w:rPr>
        <w:t>153-166.</w:t>
      </w:r>
      <w:bookmarkEnd w:id="127"/>
    </w:p>
    <w:p w:rsidR="005052BB" w:rsidRPr="00A62A29" w:rsidRDefault="005052BB" w:rsidP="005052BB">
      <w:pPr>
        <w:ind w:left="720" w:hanging="720"/>
        <w:rPr>
          <w:rFonts w:asciiTheme="majorBidi" w:hAnsiTheme="majorBidi" w:cstheme="majorBidi"/>
          <w:bCs/>
          <w:noProof/>
        </w:rPr>
      </w:pPr>
      <w:bookmarkStart w:id="128" w:name="_ENREF_82"/>
      <w:r w:rsidRPr="00A62A29">
        <w:rPr>
          <w:rFonts w:asciiTheme="majorBidi" w:hAnsiTheme="majorBidi" w:cstheme="majorBidi"/>
          <w:bCs/>
          <w:noProof/>
        </w:rPr>
        <w:t>82.</w:t>
      </w:r>
      <w:r w:rsidRPr="00A62A29">
        <w:rPr>
          <w:rFonts w:asciiTheme="majorBidi" w:hAnsiTheme="majorBidi" w:cstheme="majorBidi"/>
          <w:bCs/>
          <w:noProof/>
        </w:rPr>
        <w:tab/>
        <w:t xml:space="preserve">Gurunathan S, David D, Gerst JE: </w:t>
      </w:r>
      <w:r w:rsidRPr="00A62A29">
        <w:rPr>
          <w:rFonts w:asciiTheme="majorBidi" w:hAnsiTheme="majorBidi" w:cstheme="majorBidi"/>
          <w:b/>
          <w:bCs/>
          <w:noProof/>
        </w:rPr>
        <w:t>Dynamin and clathrin are required for the biogenesis of a distinct class of secretory vesicles in yeast.</w:t>
      </w:r>
      <w:r w:rsidRPr="00A62A29">
        <w:rPr>
          <w:rFonts w:asciiTheme="majorBidi" w:hAnsiTheme="majorBidi" w:cstheme="majorBidi"/>
          <w:bCs/>
          <w:noProof/>
        </w:rPr>
        <w:t xml:space="preserve"> </w:t>
      </w:r>
      <w:r w:rsidRPr="00A62A29">
        <w:rPr>
          <w:rFonts w:asciiTheme="majorBidi" w:hAnsiTheme="majorBidi" w:cstheme="majorBidi"/>
          <w:bCs/>
          <w:i/>
          <w:noProof/>
        </w:rPr>
        <w:t xml:space="preserve">EMBO J </w:t>
      </w:r>
      <w:r w:rsidRPr="00A62A29">
        <w:rPr>
          <w:rFonts w:asciiTheme="majorBidi" w:hAnsiTheme="majorBidi" w:cstheme="majorBidi"/>
          <w:bCs/>
          <w:noProof/>
        </w:rPr>
        <w:t xml:space="preserve">2002, </w:t>
      </w:r>
      <w:r w:rsidRPr="00A62A29">
        <w:rPr>
          <w:rFonts w:asciiTheme="majorBidi" w:hAnsiTheme="majorBidi" w:cstheme="majorBidi"/>
          <w:b/>
          <w:bCs/>
          <w:noProof/>
        </w:rPr>
        <w:t>21:</w:t>
      </w:r>
      <w:r w:rsidRPr="00A62A29">
        <w:rPr>
          <w:rFonts w:asciiTheme="majorBidi" w:hAnsiTheme="majorBidi" w:cstheme="majorBidi"/>
          <w:bCs/>
          <w:noProof/>
        </w:rPr>
        <w:t>602-614.</w:t>
      </w:r>
      <w:bookmarkEnd w:id="128"/>
    </w:p>
    <w:p w:rsidR="005052BB" w:rsidRPr="00A62A29" w:rsidRDefault="005052BB" w:rsidP="005052BB">
      <w:pPr>
        <w:ind w:left="720" w:hanging="720"/>
        <w:rPr>
          <w:rFonts w:asciiTheme="majorBidi" w:hAnsiTheme="majorBidi" w:cstheme="majorBidi"/>
          <w:bCs/>
          <w:noProof/>
        </w:rPr>
      </w:pPr>
      <w:bookmarkStart w:id="129" w:name="_ENREF_83"/>
      <w:r w:rsidRPr="00A62A29">
        <w:rPr>
          <w:rFonts w:asciiTheme="majorBidi" w:hAnsiTheme="majorBidi" w:cstheme="majorBidi"/>
          <w:bCs/>
          <w:noProof/>
        </w:rPr>
        <w:t>83.</w:t>
      </w:r>
      <w:r w:rsidRPr="00A62A29">
        <w:rPr>
          <w:rFonts w:asciiTheme="majorBidi" w:hAnsiTheme="majorBidi" w:cstheme="majorBidi"/>
          <w:bCs/>
          <w:noProof/>
        </w:rPr>
        <w:tab/>
        <w:t xml:space="preserve">Nakatsu F, Ohno H: </w:t>
      </w:r>
      <w:r w:rsidRPr="00A62A29">
        <w:rPr>
          <w:rFonts w:asciiTheme="majorBidi" w:hAnsiTheme="majorBidi" w:cstheme="majorBidi"/>
          <w:b/>
          <w:bCs/>
          <w:noProof/>
        </w:rPr>
        <w:t>Adaptor protein complexes as the key regulators of protein sorting in the post-Golgi network.</w:t>
      </w:r>
      <w:r w:rsidRPr="00A62A29">
        <w:rPr>
          <w:rFonts w:asciiTheme="majorBidi" w:hAnsiTheme="majorBidi" w:cstheme="majorBidi"/>
          <w:bCs/>
          <w:noProof/>
        </w:rPr>
        <w:t xml:space="preserve"> </w:t>
      </w:r>
      <w:r w:rsidRPr="00A62A29">
        <w:rPr>
          <w:rFonts w:asciiTheme="majorBidi" w:hAnsiTheme="majorBidi" w:cstheme="majorBidi"/>
          <w:bCs/>
          <w:i/>
          <w:noProof/>
        </w:rPr>
        <w:t xml:space="preserve">Cell Struct Funct </w:t>
      </w:r>
      <w:r w:rsidRPr="00A62A29">
        <w:rPr>
          <w:rFonts w:asciiTheme="majorBidi" w:hAnsiTheme="majorBidi" w:cstheme="majorBidi"/>
          <w:bCs/>
          <w:noProof/>
        </w:rPr>
        <w:t xml:space="preserve">2003, </w:t>
      </w:r>
      <w:r w:rsidRPr="00A62A29">
        <w:rPr>
          <w:rFonts w:asciiTheme="majorBidi" w:hAnsiTheme="majorBidi" w:cstheme="majorBidi"/>
          <w:b/>
          <w:bCs/>
          <w:noProof/>
        </w:rPr>
        <w:t>28:</w:t>
      </w:r>
      <w:r w:rsidRPr="00A62A29">
        <w:rPr>
          <w:rFonts w:asciiTheme="majorBidi" w:hAnsiTheme="majorBidi" w:cstheme="majorBidi"/>
          <w:bCs/>
          <w:noProof/>
        </w:rPr>
        <w:t>419-429.</w:t>
      </w:r>
      <w:bookmarkEnd w:id="129"/>
    </w:p>
    <w:p w:rsidR="005052BB" w:rsidRPr="00A62A29" w:rsidRDefault="005052BB" w:rsidP="005052BB">
      <w:pPr>
        <w:ind w:left="720" w:hanging="720"/>
        <w:rPr>
          <w:rFonts w:asciiTheme="majorBidi" w:hAnsiTheme="majorBidi" w:cstheme="majorBidi"/>
          <w:bCs/>
          <w:noProof/>
        </w:rPr>
      </w:pPr>
      <w:bookmarkStart w:id="130" w:name="_ENREF_84"/>
      <w:r w:rsidRPr="00A62A29">
        <w:rPr>
          <w:rFonts w:asciiTheme="majorBidi" w:hAnsiTheme="majorBidi" w:cstheme="majorBidi"/>
          <w:bCs/>
          <w:noProof/>
        </w:rPr>
        <w:t>84.</w:t>
      </w:r>
      <w:r w:rsidRPr="00A62A29">
        <w:rPr>
          <w:rFonts w:asciiTheme="majorBidi" w:hAnsiTheme="majorBidi" w:cstheme="majorBidi"/>
          <w:bCs/>
          <w:noProof/>
        </w:rPr>
        <w:tab/>
        <w:t xml:space="preserve">Bowers K, Stevens TH: </w:t>
      </w:r>
      <w:r w:rsidRPr="00A62A29">
        <w:rPr>
          <w:rFonts w:asciiTheme="majorBidi" w:hAnsiTheme="majorBidi" w:cstheme="majorBidi"/>
          <w:b/>
          <w:bCs/>
          <w:noProof/>
        </w:rPr>
        <w:t>Protein transport from the late Golgi to the vacuole in the yeast Saccharomyces cerevisiae.</w:t>
      </w:r>
      <w:r w:rsidRPr="00A62A29">
        <w:rPr>
          <w:rFonts w:asciiTheme="majorBidi" w:hAnsiTheme="majorBidi" w:cstheme="majorBidi"/>
          <w:bCs/>
          <w:noProof/>
        </w:rPr>
        <w:t xml:space="preserve"> </w:t>
      </w:r>
      <w:r w:rsidRPr="00A62A29">
        <w:rPr>
          <w:rFonts w:asciiTheme="majorBidi" w:hAnsiTheme="majorBidi" w:cstheme="majorBidi"/>
          <w:bCs/>
          <w:i/>
          <w:noProof/>
        </w:rPr>
        <w:t xml:space="preserve">Biochimica et Biophysica Acta (BBA)-Molecular Cell Research </w:t>
      </w:r>
      <w:r w:rsidRPr="00A62A29">
        <w:rPr>
          <w:rFonts w:asciiTheme="majorBidi" w:hAnsiTheme="majorBidi" w:cstheme="majorBidi"/>
          <w:bCs/>
          <w:noProof/>
        </w:rPr>
        <w:t xml:space="preserve">2005, </w:t>
      </w:r>
      <w:r w:rsidRPr="00A62A29">
        <w:rPr>
          <w:rFonts w:asciiTheme="majorBidi" w:hAnsiTheme="majorBidi" w:cstheme="majorBidi"/>
          <w:b/>
          <w:bCs/>
          <w:noProof/>
        </w:rPr>
        <w:t>1744:</w:t>
      </w:r>
      <w:r w:rsidRPr="00A62A29">
        <w:rPr>
          <w:rFonts w:asciiTheme="majorBidi" w:hAnsiTheme="majorBidi" w:cstheme="majorBidi"/>
          <w:bCs/>
          <w:noProof/>
        </w:rPr>
        <w:t>438-454.</w:t>
      </w:r>
      <w:bookmarkEnd w:id="130"/>
    </w:p>
    <w:p w:rsidR="005052BB" w:rsidRPr="00A62A29" w:rsidRDefault="005052BB" w:rsidP="005052BB">
      <w:pPr>
        <w:rPr>
          <w:rFonts w:asciiTheme="majorBidi" w:hAnsiTheme="majorBidi" w:cstheme="majorBidi"/>
          <w:bCs/>
          <w:noProof/>
        </w:rPr>
      </w:pPr>
    </w:p>
    <w:p w:rsidR="009C4E8F" w:rsidRPr="00A62A29" w:rsidRDefault="009C4E8F" w:rsidP="009C4E8F">
      <w:pPr>
        <w:rPr>
          <w:rFonts w:asciiTheme="majorBidi" w:hAnsiTheme="majorBidi" w:cstheme="majorBidi"/>
          <w:bCs/>
        </w:rPr>
      </w:pPr>
      <w:r w:rsidRPr="00A62A29">
        <w:rPr>
          <w:rFonts w:asciiTheme="majorBidi" w:hAnsiTheme="majorBidi" w:cstheme="majorBidi"/>
          <w:bCs/>
        </w:rPr>
        <w:fldChar w:fldCharType="end"/>
      </w:r>
    </w:p>
    <w:p w:rsidR="003B3F3B" w:rsidRPr="00A62A29" w:rsidRDefault="003B3F3B" w:rsidP="009C4E8F">
      <w:pPr>
        <w:rPr>
          <w:rFonts w:asciiTheme="majorBidi" w:hAnsiTheme="majorBidi" w:cstheme="majorBidi"/>
        </w:rPr>
      </w:pPr>
    </w:p>
    <w:sectPr w:rsidR="003B3F3B" w:rsidRPr="00A62A29" w:rsidSect="00BD27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194" w:rsidRDefault="00806194" w:rsidP="000604CB">
      <w:r>
        <w:separator/>
      </w:r>
    </w:p>
  </w:endnote>
  <w:endnote w:type="continuationSeparator" w:id="0">
    <w:p w:rsidR="00806194" w:rsidRDefault="00806194" w:rsidP="00060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194" w:rsidRDefault="00806194" w:rsidP="000604CB">
      <w:r>
        <w:separator/>
      </w:r>
    </w:p>
  </w:footnote>
  <w:footnote w:type="continuationSeparator" w:id="0">
    <w:p w:rsidR="00806194" w:rsidRDefault="00806194" w:rsidP="000604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3FED"/>
    <w:multiLevelType w:val="hybridMultilevel"/>
    <w:tmpl w:val="E938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021B3"/>
    <w:multiLevelType w:val="hybridMultilevel"/>
    <w:tmpl w:val="14FA360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8093FE3"/>
    <w:multiLevelType w:val="hybridMultilevel"/>
    <w:tmpl w:val="46E2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9F46A0"/>
    <w:multiLevelType w:val="hybridMultilevel"/>
    <w:tmpl w:val="CF082636"/>
    <w:lvl w:ilvl="0" w:tplc="04090001">
      <w:start w:val="1"/>
      <w:numFmt w:val="bullet"/>
      <w:lvlText w:val=""/>
      <w:lvlJc w:val="left"/>
      <w:pPr>
        <w:ind w:left="720" w:hanging="360"/>
      </w:pPr>
      <w:rPr>
        <w:rFonts w:ascii="Symbol" w:hAnsi="Symbol" w:hint="default"/>
      </w:rPr>
    </w:lvl>
    <w:lvl w:ilvl="1" w:tplc="3DB4775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4130EE"/>
    <w:multiLevelType w:val="hybridMultilevel"/>
    <w:tmpl w:val="B492C8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03B3017"/>
    <w:multiLevelType w:val="hybridMultilevel"/>
    <w:tmpl w:val="54F6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3545E7"/>
    <w:multiLevelType w:val="hybridMultilevel"/>
    <w:tmpl w:val="0966F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D30E36"/>
    <w:multiLevelType w:val="hybridMultilevel"/>
    <w:tmpl w:val="91FAC1B6"/>
    <w:lvl w:ilvl="0" w:tplc="143B0001">
      <w:start w:val="1"/>
      <w:numFmt w:val="bullet"/>
      <w:lvlText w:val=""/>
      <w:lvlJc w:val="left"/>
      <w:pPr>
        <w:ind w:left="720" w:hanging="360"/>
      </w:pPr>
      <w:rPr>
        <w:rFonts w:ascii="Symbol" w:hAnsi="Symbol" w:hint="default"/>
      </w:rPr>
    </w:lvl>
    <w:lvl w:ilvl="1" w:tplc="143B0003" w:tentative="1">
      <w:start w:val="1"/>
      <w:numFmt w:val="bullet"/>
      <w:lvlText w:val="o"/>
      <w:lvlJc w:val="left"/>
      <w:pPr>
        <w:ind w:left="1440" w:hanging="360"/>
      </w:pPr>
      <w:rPr>
        <w:rFonts w:ascii="Courier New" w:hAnsi="Courier New" w:cs="Courier New" w:hint="default"/>
      </w:rPr>
    </w:lvl>
    <w:lvl w:ilvl="2" w:tplc="143B0005" w:tentative="1">
      <w:start w:val="1"/>
      <w:numFmt w:val="bullet"/>
      <w:lvlText w:val=""/>
      <w:lvlJc w:val="left"/>
      <w:pPr>
        <w:ind w:left="2160" w:hanging="360"/>
      </w:pPr>
      <w:rPr>
        <w:rFonts w:ascii="Wingdings" w:hAnsi="Wingdings" w:hint="default"/>
      </w:rPr>
    </w:lvl>
    <w:lvl w:ilvl="3" w:tplc="143B0001" w:tentative="1">
      <w:start w:val="1"/>
      <w:numFmt w:val="bullet"/>
      <w:lvlText w:val=""/>
      <w:lvlJc w:val="left"/>
      <w:pPr>
        <w:ind w:left="2880" w:hanging="360"/>
      </w:pPr>
      <w:rPr>
        <w:rFonts w:ascii="Symbol" w:hAnsi="Symbol" w:hint="default"/>
      </w:rPr>
    </w:lvl>
    <w:lvl w:ilvl="4" w:tplc="143B0003" w:tentative="1">
      <w:start w:val="1"/>
      <w:numFmt w:val="bullet"/>
      <w:lvlText w:val="o"/>
      <w:lvlJc w:val="left"/>
      <w:pPr>
        <w:ind w:left="3600" w:hanging="360"/>
      </w:pPr>
      <w:rPr>
        <w:rFonts w:ascii="Courier New" w:hAnsi="Courier New" w:cs="Courier New" w:hint="default"/>
      </w:rPr>
    </w:lvl>
    <w:lvl w:ilvl="5" w:tplc="143B0005" w:tentative="1">
      <w:start w:val="1"/>
      <w:numFmt w:val="bullet"/>
      <w:lvlText w:val=""/>
      <w:lvlJc w:val="left"/>
      <w:pPr>
        <w:ind w:left="4320" w:hanging="360"/>
      </w:pPr>
      <w:rPr>
        <w:rFonts w:ascii="Wingdings" w:hAnsi="Wingdings" w:hint="default"/>
      </w:rPr>
    </w:lvl>
    <w:lvl w:ilvl="6" w:tplc="143B0001" w:tentative="1">
      <w:start w:val="1"/>
      <w:numFmt w:val="bullet"/>
      <w:lvlText w:val=""/>
      <w:lvlJc w:val="left"/>
      <w:pPr>
        <w:ind w:left="5040" w:hanging="360"/>
      </w:pPr>
      <w:rPr>
        <w:rFonts w:ascii="Symbol" w:hAnsi="Symbol" w:hint="default"/>
      </w:rPr>
    </w:lvl>
    <w:lvl w:ilvl="7" w:tplc="143B0003" w:tentative="1">
      <w:start w:val="1"/>
      <w:numFmt w:val="bullet"/>
      <w:lvlText w:val="o"/>
      <w:lvlJc w:val="left"/>
      <w:pPr>
        <w:ind w:left="5760" w:hanging="360"/>
      </w:pPr>
      <w:rPr>
        <w:rFonts w:ascii="Courier New" w:hAnsi="Courier New" w:cs="Courier New" w:hint="default"/>
      </w:rPr>
    </w:lvl>
    <w:lvl w:ilvl="8" w:tplc="143B0005" w:tentative="1">
      <w:start w:val="1"/>
      <w:numFmt w:val="bullet"/>
      <w:lvlText w:val=""/>
      <w:lvlJc w:val="left"/>
      <w:pPr>
        <w:ind w:left="6480" w:hanging="360"/>
      </w:pPr>
      <w:rPr>
        <w:rFonts w:ascii="Wingdings" w:hAnsi="Wingdings" w:hint="default"/>
      </w:rPr>
    </w:lvl>
  </w:abstractNum>
  <w:abstractNum w:abstractNumId="8">
    <w:nsid w:val="46C52F7F"/>
    <w:multiLevelType w:val="hybridMultilevel"/>
    <w:tmpl w:val="3FE47552"/>
    <w:lvl w:ilvl="0" w:tplc="04090001">
      <w:start w:val="1"/>
      <w:numFmt w:val="bullet"/>
      <w:lvlText w:val=""/>
      <w:lvlJc w:val="left"/>
      <w:pPr>
        <w:ind w:left="720" w:hanging="360"/>
      </w:pPr>
      <w:rPr>
        <w:rFonts w:ascii="Symbol" w:hAnsi="Symbol" w:hint="default"/>
      </w:rPr>
    </w:lvl>
    <w:lvl w:ilvl="1" w:tplc="A5A8AB8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EB760A"/>
    <w:multiLevelType w:val="hybridMultilevel"/>
    <w:tmpl w:val="E63C1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7E1985"/>
    <w:multiLevelType w:val="hybridMultilevel"/>
    <w:tmpl w:val="7D906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636360"/>
    <w:multiLevelType w:val="hybridMultilevel"/>
    <w:tmpl w:val="E3B4F2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76A73053"/>
    <w:multiLevelType w:val="hybridMultilevel"/>
    <w:tmpl w:val="5B565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A95B9B"/>
    <w:multiLevelType w:val="hybridMultilevel"/>
    <w:tmpl w:val="4316F31E"/>
    <w:lvl w:ilvl="0" w:tplc="143B0001">
      <w:start w:val="1"/>
      <w:numFmt w:val="bullet"/>
      <w:lvlText w:val=""/>
      <w:lvlJc w:val="left"/>
      <w:pPr>
        <w:ind w:left="720" w:hanging="360"/>
      </w:pPr>
      <w:rPr>
        <w:rFonts w:ascii="Symbol" w:hAnsi="Symbol" w:hint="default"/>
      </w:rPr>
    </w:lvl>
    <w:lvl w:ilvl="1" w:tplc="143B0003" w:tentative="1">
      <w:start w:val="1"/>
      <w:numFmt w:val="bullet"/>
      <w:lvlText w:val="o"/>
      <w:lvlJc w:val="left"/>
      <w:pPr>
        <w:ind w:left="1440" w:hanging="360"/>
      </w:pPr>
      <w:rPr>
        <w:rFonts w:ascii="Courier New" w:hAnsi="Courier New" w:cs="Courier New" w:hint="default"/>
      </w:rPr>
    </w:lvl>
    <w:lvl w:ilvl="2" w:tplc="143B0005" w:tentative="1">
      <w:start w:val="1"/>
      <w:numFmt w:val="bullet"/>
      <w:lvlText w:val=""/>
      <w:lvlJc w:val="left"/>
      <w:pPr>
        <w:ind w:left="2160" w:hanging="360"/>
      </w:pPr>
      <w:rPr>
        <w:rFonts w:ascii="Wingdings" w:hAnsi="Wingdings" w:hint="default"/>
      </w:rPr>
    </w:lvl>
    <w:lvl w:ilvl="3" w:tplc="143B0001" w:tentative="1">
      <w:start w:val="1"/>
      <w:numFmt w:val="bullet"/>
      <w:lvlText w:val=""/>
      <w:lvlJc w:val="left"/>
      <w:pPr>
        <w:ind w:left="2880" w:hanging="360"/>
      </w:pPr>
      <w:rPr>
        <w:rFonts w:ascii="Symbol" w:hAnsi="Symbol" w:hint="default"/>
      </w:rPr>
    </w:lvl>
    <w:lvl w:ilvl="4" w:tplc="143B0003" w:tentative="1">
      <w:start w:val="1"/>
      <w:numFmt w:val="bullet"/>
      <w:lvlText w:val="o"/>
      <w:lvlJc w:val="left"/>
      <w:pPr>
        <w:ind w:left="3600" w:hanging="360"/>
      </w:pPr>
      <w:rPr>
        <w:rFonts w:ascii="Courier New" w:hAnsi="Courier New" w:cs="Courier New" w:hint="default"/>
      </w:rPr>
    </w:lvl>
    <w:lvl w:ilvl="5" w:tplc="143B0005" w:tentative="1">
      <w:start w:val="1"/>
      <w:numFmt w:val="bullet"/>
      <w:lvlText w:val=""/>
      <w:lvlJc w:val="left"/>
      <w:pPr>
        <w:ind w:left="4320" w:hanging="360"/>
      </w:pPr>
      <w:rPr>
        <w:rFonts w:ascii="Wingdings" w:hAnsi="Wingdings" w:hint="default"/>
      </w:rPr>
    </w:lvl>
    <w:lvl w:ilvl="6" w:tplc="143B0001" w:tentative="1">
      <w:start w:val="1"/>
      <w:numFmt w:val="bullet"/>
      <w:lvlText w:val=""/>
      <w:lvlJc w:val="left"/>
      <w:pPr>
        <w:ind w:left="5040" w:hanging="360"/>
      </w:pPr>
      <w:rPr>
        <w:rFonts w:ascii="Symbol" w:hAnsi="Symbol" w:hint="default"/>
      </w:rPr>
    </w:lvl>
    <w:lvl w:ilvl="7" w:tplc="143B0003" w:tentative="1">
      <w:start w:val="1"/>
      <w:numFmt w:val="bullet"/>
      <w:lvlText w:val="o"/>
      <w:lvlJc w:val="left"/>
      <w:pPr>
        <w:ind w:left="5760" w:hanging="360"/>
      </w:pPr>
      <w:rPr>
        <w:rFonts w:ascii="Courier New" w:hAnsi="Courier New" w:cs="Courier New" w:hint="default"/>
      </w:rPr>
    </w:lvl>
    <w:lvl w:ilvl="8" w:tplc="143B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3"/>
  </w:num>
  <w:num w:numId="4">
    <w:abstractNumId w:val="7"/>
  </w:num>
  <w:num w:numId="5">
    <w:abstractNumId w:val="3"/>
  </w:num>
  <w:num w:numId="6">
    <w:abstractNumId w:val="8"/>
  </w:num>
  <w:num w:numId="7">
    <w:abstractNumId w:val="9"/>
  </w:num>
  <w:num w:numId="8">
    <w:abstractNumId w:val="0"/>
  </w:num>
  <w:num w:numId="9">
    <w:abstractNumId w:val="2"/>
  </w:num>
  <w:num w:numId="10">
    <w:abstractNumId w:val="10"/>
  </w:num>
  <w:num w:numId="11">
    <w:abstractNumId w:val="6"/>
  </w:num>
  <w:num w:numId="12">
    <w:abstractNumId w:val="11"/>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ome B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ewrf5xe8ptteoef2t1pvzfl2fttssrrtr90&quot;&gt;SECMODEL&lt;record-ids&gt;&lt;item&gt;38&lt;/item&gt;&lt;item&gt;41&lt;/item&gt;&lt;item&gt;76&lt;/item&gt;&lt;item&gt;85&lt;/item&gt;&lt;item&gt;91&lt;/item&gt;&lt;item&gt;92&lt;/item&gt;&lt;item&gt;93&lt;/item&gt;&lt;item&gt;99&lt;/item&gt;&lt;item&gt;116&lt;/item&gt;&lt;item&gt;119&lt;/item&gt;&lt;item&gt;120&lt;/item&gt;&lt;item&gt;251&lt;/item&gt;&lt;item&gt;299&lt;/item&gt;&lt;item&gt;304&lt;/item&gt;&lt;item&gt;325&lt;/item&gt;&lt;item&gt;332&lt;/item&gt;&lt;item&gt;346&lt;/item&gt;&lt;item&gt;347&lt;/item&gt;&lt;item&gt;349&lt;/item&gt;&lt;item&gt;350&lt;/item&gt;&lt;item&gt;354&lt;/item&gt;&lt;item&gt;355&lt;/item&gt;&lt;item&gt;356&lt;/item&gt;&lt;item&gt;357&lt;/item&gt;&lt;item&gt;358&lt;/item&gt;&lt;item&gt;359&lt;/item&gt;&lt;item&gt;362&lt;/item&gt;&lt;item&gt;363&lt;/item&gt;&lt;item&gt;369&lt;/item&gt;&lt;item&gt;372&lt;/item&gt;&lt;item&gt;373&lt;/item&gt;&lt;item&gt;387&lt;/item&gt;&lt;item&gt;388&lt;/item&gt;&lt;item&gt;397&lt;/item&gt;&lt;item&gt;403&lt;/item&gt;&lt;item&gt;408&lt;/item&gt;&lt;item&gt;409&lt;/item&gt;&lt;item&gt;410&lt;/item&gt;&lt;item&gt;416&lt;/item&gt;&lt;item&gt;417&lt;/item&gt;&lt;item&gt;418&lt;/item&gt;&lt;item&gt;419&lt;/item&gt;&lt;item&gt;420&lt;/item&gt;&lt;item&gt;423&lt;/item&gt;&lt;item&gt;429&lt;/item&gt;&lt;item&gt;441&lt;/item&gt;&lt;item&gt;458&lt;/item&gt;&lt;item&gt;505&lt;/item&gt;&lt;item&gt;507&lt;/item&gt;&lt;item&gt;514&lt;/item&gt;&lt;item&gt;518&lt;/item&gt;&lt;item&gt;544&lt;/item&gt;&lt;item&gt;553&lt;/item&gt;&lt;item&gt;554&lt;/item&gt;&lt;item&gt;555&lt;/item&gt;&lt;item&gt;556&lt;/item&gt;&lt;item&gt;558&lt;/item&gt;&lt;item&gt;559&lt;/item&gt;&lt;item&gt;561&lt;/item&gt;&lt;item&gt;563&lt;/item&gt;&lt;item&gt;564&lt;/item&gt;&lt;item&gt;565&lt;/item&gt;&lt;item&gt;566&lt;/item&gt;&lt;item&gt;575&lt;/item&gt;&lt;item&gt;578&lt;/item&gt;&lt;item&gt;579&lt;/item&gt;&lt;item&gt;580&lt;/item&gt;&lt;item&gt;581&lt;/item&gt;&lt;item&gt;582&lt;/item&gt;&lt;item&gt;583&lt;/item&gt;&lt;item&gt;584&lt;/item&gt;&lt;item&gt;585&lt;/item&gt;&lt;item&gt;586&lt;/item&gt;&lt;item&gt;587&lt;/item&gt;&lt;item&gt;588&lt;/item&gt;&lt;item&gt;589&lt;/item&gt;&lt;item&gt;597&lt;/item&gt;&lt;item&gt;653&lt;/item&gt;&lt;/record-ids&gt;&lt;/item&gt;&lt;/Libraries&gt;"/>
  </w:docVars>
  <w:rsids>
    <w:rsidRoot w:val="003B3F3B"/>
    <w:rsid w:val="00003991"/>
    <w:rsid w:val="00007C62"/>
    <w:rsid w:val="00010A5F"/>
    <w:rsid w:val="00010BA8"/>
    <w:rsid w:val="000125D4"/>
    <w:rsid w:val="0001359C"/>
    <w:rsid w:val="00016BD8"/>
    <w:rsid w:val="000245AB"/>
    <w:rsid w:val="00026BD8"/>
    <w:rsid w:val="00031F5B"/>
    <w:rsid w:val="00033DE4"/>
    <w:rsid w:val="00035313"/>
    <w:rsid w:val="00036923"/>
    <w:rsid w:val="00037D95"/>
    <w:rsid w:val="000400E2"/>
    <w:rsid w:val="00041764"/>
    <w:rsid w:val="0004261F"/>
    <w:rsid w:val="000474C8"/>
    <w:rsid w:val="00053224"/>
    <w:rsid w:val="00054BC0"/>
    <w:rsid w:val="000604CB"/>
    <w:rsid w:val="000604D1"/>
    <w:rsid w:val="000679FC"/>
    <w:rsid w:val="00085A10"/>
    <w:rsid w:val="00092DAE"/>
    <w:rsid w:val="00093123"/>
    <w:rsid w:val="000971AD"/>
    <w:rsid w:val="000A336F"/>
    <w:rsid w:val="000A4482"/>
    <w:rsid w:val="000A46AB"/>
    <w:rsid w:val="000B0208"/>
    <w:rsid w:val="000B4AAF"/>
    <w:rsid w:val="000B7B29"/>
    <w:rsid w:val="000C3E85"/>
    <w:rsid w:val="000C438B"/>
    <w:rsid w:val="000D3482"/>
    <w:rsid w:val="000D43A7"/>
    <w:rsid w:val="000D4596"/>
    <w:rsid w:val="000D551F"/>
    <w:rsid w:val="000E243E"/>
    <w:rsid w:val="000E632D"/>
    <w:rsid w:val="000F36F5"/>
    <w:rsid w:val="000F457A"/>
    <w:rsid w:val="000F4F93"/>
    <w:rsid w:val="000F5B95"/>
    <w:rsid w:val="0010732E"/>
    <w:rsid w:val="00112681"/>
    <w:rsid w:val="00112E3D"/>
    <w:rsid w:val="00114DA2"/>
    <w:rsid w:val="001151B4"/>
    <w:rsid w:val="00123067"/>
    <w:rsid w:val="0012337E"/>
    <w:rsid w:val="001265A7"/>
    <w:rsid w:val="0013562D"/>
    <w:rsid w:val="00135E46"/>
    <w:rsid w:val="00137FB2"/>
    <w:rsid w:val="00140AE6"/>
    <w:rsid w:val="0015208D"/>
    <w:rsid w:val="00156B43"/>
    <w:rsid w:val="0016459C"/>
    <w:rsid w:val="00174BE1"/>
    <w:rsid w:val="00174E53"/>
    <w:rsid w:val="0017514E"/>
    <w:rsid w:val="00182ABD"/>
    <w:rsid w:val="00182F12"/>
    <w:rsid w:val="00185D79"/>
    <w:rsid w:val="00192224"/>
    <w:rsid w:val="0019254C"/>
    <w:rsid w:val="00192762"/>
    <w:rsid w:val="00194A0F"/>
    <w:rsid w:val="00194B4F"/>
    <w:rsid w:val="001A75EE"/>
    <w:rsid w:val="001B09BE"/>
    <w:rsid w:val="001B20DF"/>
    <w:rsid w:val="001B3901"/>
    <w:rsid w:val="001B3E19"/>
    <w:rsid w:val="001B7798"/>
    <w:rsid w:val="001D3FD4"/>
    <w:rsid w:val="001D5045"/>
    <w:rsid w:val="001D6480"/>
    <w:rsid w:val="001E630C"/>
    <w:rsid w:val="001F043A"/>
    <w:rsid w:val="001F2273"/>
    <w:rsid w:val="001F2C3D"/>
    <w:rsid w:val="001F38AB"/>
    <w:rsid w:val="001F4FF9"/>
    <w:rsid w:val="001F6885"/>
    <w:rsid w:val="002010CA"/>
    <w:rsid w:val="002020BC"/>
    <w:rsid w:val="002062E2"/>
    <w:rsid w:val="00220947"/>
    <w:rsid w:val="00224B17"/>
    <w:rsid w:val="00225352"/>
    <w:rsid w:val="00235E8F"/>
    <w:rsid w:val="00237079"/>
    <w:rsid w:val="00241E55"/>
    <w:rsid w:val="00253EB4"/>
    <w:rsid w:val="00255E3B"/>
    <w:rsid w:val="0025799C"/>
    <w:rsid w:val="00257BF6"/>
    <w:rsid w:val="00261C90"/>
    <w:rsid w:val="00265355"/>
    <w:rsid w:val="00265FB9"/>
    <w:rsid w:val="002661F6"/>
    <w:rsid w:val="002719F4"/>
    <w:rsid w:val="0027249E"/>
    <w:rsid w:val="002744BB"/>
    <w:rsid w:val="00275AA6"/>
    <w:rsid w:val="002760EA"/>
    <w:rsid w:val="00281BC5"/>
    <w:rsid w:val="00282887"/>
    <w:rsid w:val="00285C39"/>
    <w:rsid w:val="0029702C"/>
    <w:rsid w:val="002A0E6C"/>
    <w:rsid w:val="002A308B"/>
    <w:rsid w:val="002A3A3B"/>
    <w:rsid w:val="002A644E"/>
    <w:rsid w:val="002B2D66"/>
    <w:rsid w:val="002B7828"/>
    <w:rsid w:val="002C0356"/>
    <w:rsid w:val="002C093D"/>
    <w:rsid w:val="002C3B7A"/>
    <w:rsid w:val="002C4CFD"/>
    <w:rsid w:val="002D0FA1"/>
    <w:rsid w:val="002D1AB2"/>
    <w:rsid w:val="002D1DBE"/>
    <w:rsid w:val="002D3C4E"/>
    <w:rsid w:val="002E00E8"/>
    <w:rsid w:val="002E1165"/>
    <w:rsid w:val="002E40C5"/>
    <w:rsid w:val="002E41CD"/>
    <w:rsid w:val="002E5521"/>
    <w:rsid w:val="002F116B"/>
    <w:rsid w:val="002F2565"/>
    <w:rsid w:val="002F3C7D"/>
    <w:rsid w:val="003053DB"/>
    <w:rsid w:val="00312DBF"/>
    <w:rsid w:val="00315025"/>
    <w:rsid w:val="00315C8C"/>
    <w:rsid w:val="00315C96"/>
    <w:rsid w:val="0031626C"/>
    <w:rsid w:val="00321E5C"/>
    <w:rsid w:val="00331E4A"/>
    <w:rsid w:val="003327CF"/>
    <w:rsid w:val="00334FE9"/>
    <w:rsid w:val="00335B4E"/>
    <w:rsid w:val="003408D6"/>
    <w:rsid w:val="00345920"/>
    <w:rsid w:val="00347174"/>
    <w:rsid w:val="003477A2"/>
    <w:rsid w:val="003562B2"/>
    <w:rsid w:val="00357335"/>
    <w:rsid w:val="00361C7A"/>
    <w:rsid w:val="00370666"/>
    <w:rsid w:val="00374AFF"/>
    <w:rsid w:val="00377DE9"/>
    <w:rsid w:val="00380DE8"/>
    <w:rsid w:val="00381F1E"/>
    <w:rsid w:val="00381F8F"/>
    <w:rsid w:val="00390EE0"/>
    <w:rsid w:val="00392CF9"/>
    <w:rsid w:val="0039344B"/>
    <w:rsid w:val="003A7152"/>
    <w:rsid w:val="003B089D"/>
    <w:rsid w:val="003B221E"/>
    <w:rsid w:val="003B3F3B"/>
    <w:rsid w:val="003B78FF"/>
    <w:rsid w:val="003C57FC"/>
    <w:rsid w:val="003C7090"/>
    <w:rsid w:val="003C71E6"/>
    <w:rsid w:val="003C73C8"/>
    <w:rsid w:val="003E1C85"/>
    <w:rsid w:val="003E33A0"/>
    <w:rsid w:val="003F31A7"/>
    <w:rsid w:val="003F3486"/>
    <w:rsid w:val="003F4C69"/>
    <w:rsid w:val="003F5D7E"/>
    <w:rsid w:val="003F7A01"/>
    <w:rsid w:val="00401D1A"/>
    <w:rsid w:val="0040349A"/>
    <w:rsid w:val="0040406C"/>
    <w:rsid w:val="004041AF"/>
    <w:rsid w:val="00410B9F"/>
    <w:rsid w:val="004121F1"/>
    <w:rsid w:val="00415899"/>
    <w:rsid w:val="00420FB8"/>
    <w:rsid w:val="00423F9E"/>
    <w:rsid w:val="004253A1"/>
    <w:rsid w:val="00431182"/>
    <w:rsid w:val="004316A4"/>
    <w:rsid w:val="0044135F"/>
    <w:rsid w:val="00447D48"/>
    <w:rsid w:val="00452A80"/>
    <w:rsid w:val="00454415"/>
    <w:rsid w:val="00454CA3"/>
    <w:rsid w:val="00463371"/>
    <w:rsid w:val="004648F1"/>
    <w:rsid w:val="00470289"/>
    <w:rsid w:val="00470E34"/>
    <w:rsid w:val="00475C20"/>
    <w:rsid w:val="004769F2"/>
    <w:rsid w:val="00477022"/>
    <w:rsid w:val="00477FBA"/>
    <w:rsid w:val="00490C47"/>
    <w:rsid w:val="00492278"/>
    <w:rsid w:val="00497430"/>
    <w:rsid w:val="004A5C2C"/>
    <w:rsid w:val="004A7E53"/>
    <w:rsid w:val="004B62CB"/>
    <w:rsid w:val="004C362B"/>
    <w:rsid w:val="004D0313"/>
    <w:rsid w:val="004D1AEB"/>
    <w:rsid w:val="004D6273"/>
    <w:rsid w:val="004D7EB1"/>
    <w:rsid w:val="004E0E6E"/>
    <w:rsid w:val="004E38B8"/>
    <w:rsid w:val="004F0389"/>
    <w:rsid w:val="004F6211"/>
    <w:rsid w:val="005052BB"/>
    <w:rsid w:val="00507CE0"/>
    <w:rsid w:val="00515630"/>
    <w:rsid w:val="00520288"/>
    <w:rsid w:val="005208DC"/>
    <w:rsid w:val="00531D2E"/>
    <w:rsid w:val="005329EC"/>
    <w:rsid w:val="0053725C"/>
    <w:rsid w:val="00541F5B"/>
    <w:rsid w:val="00546E5B"/>
    <w:rsid w:val="00550DF8"/>
    <w:rsid w:val="0055104D"/>
    <w:rsid w:val="00554BC1"/>
    <w:rsid w:val="00563542"/>
    <w:rsid w:val="00563850"/>
    <w:rsid w:val="005655FB"/>
    <w:rsid w:val="00565F76"/>
    <w:rsid w:val="00566F17"/>
    <w:rsid w:val="00583534"/>
    <w:rsid w:val="005849FB"/>
    <w:rsid w:val="00587C4F"/>
    <w:rsid w:val="00587EB8"/>
    <w:rsid w:val="00592F5A"/>
    <w:rsid w:val="005937FE"/>
    <w:rsid w:val="00595225"/>
    <w:rsid w:val="00596015"/>
    <w:rsid w:val="00596FBC"/>
    <w:rsid w:val="00597EA3"/>
    <w:rsid w:val="005B4765"/>
    <w:rsid w:val="005B5AE7"/>
    <w:rsid w:val="005B7FD7"/>
    <w:rsid w:val="005C09F2"/>
    <w:rsid w:val="005C1404"/>
    <w:rsid w:val="005C21C9"/>
    <w:rsid w:val="005C7115"/>
    <w:rsid w:val="005C7753"/>
    <w:rsid w:val="005D491D"/>
    <w:rsid w:val="005D4C28"/>
    <w:rsid w:val="005D549F"/>
    <w:rsid w:val="005E1991"/>
    <w:rsid w:val="005F5C6D"/>
    <w:rsid w:val="0060054F"/>
    <w:rsid w:val="00601915"/>
    <w:rsid w:val="0060620E"/>
    <w:rsid w:val="0061104E"/>
    <w:rsid w:val="0061365E"/>
    <w:rsid w:val="006143D5"/>
    <w:rsid w:val="0061563C"/>
    <w:rsid w:val="0061731C"/>
    <w:rsid w:val="006202A0"/>
    <w:rsid w:val="006279C4"/>
    <w:rsid w:val="00627D6B"/>
    <w:rsid w:val="006325E9"/>
    <w:rsid w:val="00632BFB"/>
    <w:rsid w:val="006357D8"/>
    <w:rsid w:val="00642089"/>
    <w:rsid w:val="00643839"/>
    <w:rsid w:val="0064701E"/>
    <w:rsid w:val="00651888"/>
    <w:rsid w:val="00667C32"/>
    <w:rsid w:val="0067275F"/>
    <w:rsid w:val="00675036"/>
    <w:rsid w:val="0068155E"/>
    <w:rsid w:val="00682962"/>
    <w:rsid w:val="00683740"/>
    <w:rsid w:val="006852FC"/>
    <w:rsid w:val="00692EF3"/>
    <w:rsid w:val="006A1C9A"/>
    <w:rsid w:val="006A3FB3"/>
    <w:rsid w:val="006A7F24"/>
    <w:rsid w:val="006B33A8"/>
    <w:rsid w:val="006B3432"/>
    <w:rsid w:val="006B5A78"/>
    <w:rsid w:val="006C5A5A"/>
    <w:rsid w:val="006D0073"/>
    <w:rsid w:val="006D1A7E"/>
    <w:rsid w:val="006D6801"/>
    <w:rsid w:val="006D6B2A"/>
    <w:rsid w:val="006E0440"/>
    <w:rsid w:val="006E7658"/>
    <w:rsid w:val="006F2EFF"/>
    <w:rsid w:val="006F3B84"/>
    <w:rsid w:val="006F47BF"/>
    <w:rsid w:val="006F57AA"/>
    <w:rsid w:val="006F6095"/>
    <w:rsid w:val="00712595"/>
    <w:rsid w:val="007156C4"/>
    <w:rsid w:val="0072106C"/>
    <w:rsid w:val="007214A9"/>
    <w:rsid w:val="007243A0"/>
    <w:rsid w:val="00724F99"/>
    <w:rsid w:val="007326AC"/>
    <w:rsid w:val="0074351B"/>
    <w:rsid w:val="00746B07"/>
    <w:rsid w:val="00747040"/>
    <w:rsid w:val="00751BBC"/>
    <w:rsid w:val="0075275A"/>
    <w:rsid w:val="00757C4C"/>
    <w:rsid w:val="007603BE"/>
    <w:rsid w:val="0076377A"/>
    <w:rsid w:val="007672C8"/>
    <w:rsid w:val="007678E5"/>
    <w:rsid w:val="0076794F"/>
    <w:rsid w:val="007700AC"/>
    <w:rsid w:val="007718FA"/>
    <w:rsid w:val="00774A0A"/>
    <w:rsid w:val="00776DB7"/>
    <w:rsid w:val="007818DA"/>
    <w:rsid w:val="00785EAA"/>
    <w:rsid w:val="0078684B"/>
    <w:rsid w:val="00787BDE"/>
    <w:rsid w:val="007910D1"/>
    <w:rsid w:val="007916F1"/>
    <w:rsid w:val="00794348"/>
    <w:rsid w:val="00796724"/>
    <w:rsid w:val="007977E4"/>
    <w:rsid w:val="007A0589"/>
    <w:rsid w:val="007A1B81"/>
    <w:rsid w:val="007A407B"/>
    <w:rsid w:val="007A6AD5"/>
    <w:rsid w:val="007B038E"/>
    <w:rsid w:val="007B2C39"/>
    <w:rsid w:val="007B2C85"/>
    <w:rsid w:val="007C0D13"/>
    <w:rsid w:val="007D2AE1"/>
    <w:rsid w:val="007D36EA"/>
    <w:rsid w:val="007D47B9"/>
    <w:rsid w:val="007E3D8B"/>
    <w:rsid w:val="007E76FB"/>
    <w:rsid w:val="007E7A2D"/>
    <w:rsid w:val="007F5057"/>
    <w:rsid w:val="007F5882"/>
    <w:rsid w:val="007F665E"/>
    <w:rsid w:val="00805F9A"/>
    <w:rsid w:val="00806194"/>
    <w:rsid w:val="00806F07"/>
    <w:rsid w:val="0080794B"/>
    <w:rsid w:val="008129F6"/>
    <w:rsid w:val="00813032"/>
    <w:rsid w:val="00815322"/>
    <w:rsid w:val="00816D2D"/>
    <w:rsid w:val="00817376"/>
    <w:rsid w:val="00820CED"/>
    <w:rsid w:val="00822201"/>
    <w:rsid w:val="00823F3F"/>
    <w:rsid w:val="00830F81"/>
    <w:rsid w:val="0083469E"/>
    <w:rsid w:val="00837D2E"/>
    <w:rsid w:val="00840DA9"/>
    <w:rsid w:val="00841760"/>
    <w:rsid w:val="0084755A"/>
    <w:rsid w:val="0085280E"/>
    <w:rsid w:val="008529B6"/>
    <w:rsid w:val="008540CC"/>
    <w:rsid w:val="00856CA1"/>
    <w:rsid w:val="00862415"/>
    <w:rsid w:val="008667C0"/>
    <w:rsid w:val="00870DE6"/>
    <w:rsid w:val="008714AD"/>
    <w:rsid w:val="00872394"/>
    <w:rsid w:val="00875EA6"/>
    <w:rsid w:val="008823E8"/>
    <w:rsid w:val="00883407"/>
    <w:rsid w:val="00893B39"/>
    <w:rsid w:val="008957C9"/>
    <w:rsid w:val="0089609F"/>
    <w:rsid w:val="00897B4E"/>
    <w:rsid w:val="00897C5C"/>
    <w:rsid w:val="008A3FB6"/>
    <w:rsid w:val="008A6BB6"/>
    <w:rsid w:val="008A6FC2"/>
    <w:rsid w:val="008B275F"/>
    <w:rsid w:val="008B768F"/>
    <w:rsid w:val="008B7BC1"/>
    <w:rsid w:val="008C35F4"/>
    <w:rsid w:val="008D2CDC"/>
    <w:rsid w:val="008E3CF8"/>
    <w:rsid w:val="008F266B"/>
    <w:rsid w:val="008F71F5"/>
    <w:rsid w:val="009046ED"/>
    <w:rsid w:val="00907037"/>
    <w:rsid w:val="00910126"/>
    <w:rsid w:val="0091070A"/>
    <w:rsid w:val="009126A5"/>
    <w:rsid w:val="009150AE"/>
    <w:rsid w:val="00920821"/>
    <w:rsid w:val="00920837"/>
    <w:rsid w:val="0092157A"/>
    <w:rsid w:val="00924345"/>
    <w:rsid w:val="00940283"/>
    <w:rsid w:val="00940408"/>
    <w:rsid w:val="00942A7C"/>
    <w:rsid w:val="009431D2"/>
    <w:rsid w:val="00954E8A"/>
    <w:rsid w:val="0095741F"/>
    <w:rsid w:val="00962733"/>
    <w:rsid w:val="00966172"/>
    <w:rsid w:val="00967970"/>
    <w:rsid w:val="009760D3"/>
    <w:rsid w:val="009777FF"/>
    <w:rsid w:val="00981CDA"/>
    <w:rsid w:val="0098261B"/>
    <w:rsid w:val="0098445A"/>
    <w:rsid w:val="00986C06"/>
    <w:rsid w:val="009876CA"/>
    <w:rsid w:val="00987B97"/>
    <w:rsid w:val="00990DE1"/>
    <w:rsid w:val="00991E51"/>
    <w:rsid w:val="0099573E"/>
    <w:rsid w:val="00996BAB"/>
    <w:rsid w:val="00997DD6"/>
    <w:rsid w:val="009A17AC"/>
    <w:rsid w:val="009A24DA"/>
    <w:rsid w:val="009C391B"/>
    <w:rsid w:val="009C42EB"/>
    <w:rsid w:val="009C482F"/>
    <w:rsid w:val="009C4B41"/>
    <w:rsid w:val="009C4E8F"/>
    <w:rsid w:val="009C6EC8"/>
    <w:rsid w:val="009D7B7C"/>
    <w:rsid w:val="009E0BE8"/>
    <w:rsid w:val="009E35C8"/>
    <w:rsid w:val="009E6A33"/>
    <w:rsid w:val="009F22C5"/>
    <w:rsid w:val="009F455E"/>
    <w:rsid w:val="009F589F"/>
    <w:rsid w:val="009F67CA"/>
    <w:rsid w:val="00A00762"/>
    <w:rsid w:val="00A079BE"/>
    <w:rsid w:val="00A1061F"/>
    <w:rsid w:val="00A1162B"/>
    <w:rsid w:val="00A30119"/>
    <w:rsid w:val="00A30195"/>
    <w:rsid w:val="00A30823"/>
    <w:rsid w:val="00A308C4"/>
    <w:rsid w:val="00A4078F"/>
    <w:rsid w:val="00A41E15"/>
    <w:rsid w:val="00A4490A"/>
    <w:rsid w:val="00A46390"/>
    <w:rsid w:val="00A500D5"/>
    <w:rsid w:val="00A53667"/>
    <w:rsid w:val="00A572D2"/>
    <w:rsid w:val="00A57F6F"/>
    <w:rsid w:val="00A617AC"/>
    <w:rsid w:val="00A623FB"/>
    <w:rsid w:val="00A62A29"/>
    <w:rsid w:val="00A6465B"/>
    <w:rsid w:val="00A71B56"/>
    <w:rsid w:val="00A73B58"/>
    <w:rsid w:val="00A74C83"/>
    <w:rsid w:val="00A816A6"/>
    <w:rsid w:val="00A83507"/>
    <w:rsid w:val="00A86AA2"/>
    <w:rsid w:val="00A925D8"/>
    <w:rsid w:val="00AA30CC"/>
    <w:rsid w:val="00AA5956"/>
    <w:rsid w:val="00AB255F"/>
    <w:rsid w:val="00AB3348"/>
    <w:rsid w:val="00AB33A3"/>
    <w:rsid w:val="00AB4814"/>
    <w:rsid w:val="00AB55AF"/>
    <w:rsid w:val="00AC57B0"/>
    <w:rsid w:val="00AC62CA"/>
    <w:rsid w:val="00AD17F6"/>
    <w:rsid w:val="00AE3BEA"/>
    <w:rsid w:val="00AE4729"/>
    <w:rsid w:val="00AE5A89"/>
    <w:rsid w:val="00AF4A07"/>
    <w:rsid w:val="00B052A1"/>
    <w:rsid w:val="00B11EB4"/>
    <w:rsid w:val="00B14A10"/>
    <w:rsid w:val="00B17518"/>
    <w:rsid w:val="00B2375C"/>
    <w:rsid w:val="00B2591F"/>
    <w:rsid w:val="00B263DE"/>
    <w:rsid w:val="00B30C5F"/>
    <w:rsid w:val="00B40DED"/>
    <w:rsid w:val="00B4798F"/>
    <w:rsid w:val="00B52293"/>
    <w:rsid w:val="00B52A66"/>
    <w:rsid w:val="00B55897"/>
    <w:rsid w:val="00B57F1E"/>
    <w:rsid w:val="00B6141D"/>
    <w:rsid w:val="00B66755"/>
    <w:rsid w:val="00B77176"/>
    <w:rsid w:val="00B7793A"/>
    <w:rsid w:val="00B82BE2"/>
    <w:rsid w:val="00B85E82"/>
    <w:rsid w:val="00B8674C"/>
    <w:rsid w:val="00B87A5A"/>
    <w:rsid w:val="00B91EE6"/>
    <w:rsid w:val="00B96E58"/>
    <w:rsid w:val="00BA664D"/>
    <w:rsid w:val="00BA6BC9"/>
    <w:rsid w:val="00BA78FA"/>
    <w:rsid w:val="00BA7E03"/>
    <w:rsid w:val="00BB763D"/>
    <w:rsid w:val="00BC4B22"/>
    <w:rsid w:val="00BC6AB8"/>
    <w:rsid w:val="00BD198A"/>
    <w:rsid w:val="00BD27F8"/>
    <w:rsid w:val="00BD361A"/>
    <w:rsid w:val="00BD57CA"/>
    <w:rsid w:val="00BD7C50"/>
    <w:rsid w:val="00BF207A"/>
    <w:rsid w:val="00BF3F07"/>
    <w:rsid w:val="00BF6F51"/>
    <w:rsid w:val="00C019B7"/>
    <w:rsid w:val="00C1390F"/>
    <w:rsid w:val="00C13F51"/>
    <w:rsid w:val="00C143BE"/>
    <w:rsid w:val="00C1515B"/>
    <w:rsid w:val="00C23832"/>
    <w:rsid w:val="00C251DA"/>
    <w:rsid w:val="00C27279"/>
    <w:rsid w:val="00C273D9"/>
    <w:rsid w:val="00C341FF"/>
    <w:rsid w:val="00C354B3"/>
    <w:rsid w:val="00C4304E"/>
    <w:rsid w:val="00C50CD0"/>
    <w:rsid w:val="00C5336C"/>
    <w:rsid w:val="00C55166"/>
    <w:rsid w:val="00C61EC9"/>
    <w:rsid w:val="00C64A5E"/>
    <w:rsid w:val="00C6604A"/>
    <w:rsid w:val="00C673F4"/>
    <w:rsid w:val="00C67E31"/>
    <w:rsid w:val="00C70112"/>
    <w:rsid w:val="00C7071D"/>
    <w:rsid w:val="00C7142B"/>
    <w:rsid w:val="00C95527"/>
    <w:rsid w:val="00CA2A65"/>
    <w:rsid w:val="00CA3B43"/>
    <w:rsid w:val="00CA4831"/>
    <w:rsid w:val="00CA79DF"/>
    <w:rsid w:val="00CB78FE"/>
    <w:rsid w:val="00CD4DA5"/>
    <w:rsid w:val="00CD7251"/>
    <w:rsid w:val="00CE1D94"/>
    <w:rsid w:val="00CE5647"/>
    <w:rsid w:val="00CF3632"/>
    <w:rsid w:val="00CF5599"/>
    <w:rsid w:val="00D1008F"/>
    <w:rsid w:val="00D122AB"/>
    <w:rsid w:val="00D12BF7"/>
    <w:rsid w:val="00D23DDC"/>
    <w:rsid w:val="00D25E43"/>
    <w:rsid w:val="00D32514"/>
    <w:rsid w:val="00D4021B"/>
    <w:rsid w:val="00D45AF0"/>
    <w:rsid w:val="00D46744"/>
    <w:rsid w:val="00D50963"/>
    <w:rsid w:val="00D56100"/>
    <w:rsid w:val="00D620AA"/>
    <w:rsid w:val="00D64800"/>
    <w:rsid w:val="00D64EE4"/>
    <w:rsid w:val="00D66B0C"/>
    <w:rsid w:val="00D66EEC"/>
    <w:rsid w:val="00D738B6"/>
    <w:rsid w:val="00D74FC9"/>
    <w:rsid w:val="00D77FF1"/>
    <w:rsid w:val="00D971BF"/>
    <w:rsid w:val="00DA0449"/>
    <w:rsid w:val="00DA10A8"/>
    <w:rsid w:val="00DA4074"/>
    <w:rsid w:val="00DA7F58"/>
    <w:rsid w:val="00DB1C7A"/>
    <w:rsid w:val="00DB35E8"/>
    <w:rsid w:val="00DB501C"/>
    <w:rsid w:val="00DB52E6"/>
    <w:rsid w:val="00DB71C2"/>
    <w:rsid w:val="00DB7AFF"/>
    <w:rsid w:val="00DC0048"/>
    <w:rsid w:val="00DC027A"/>
    <w:rsid w:val="00DC244E"/>
    <w:rsid w:val="00DC37A8"/>
    <w:rsid w:val="00DD3784"/>
    <w:rsid w:val="00DE1D49"/>
    <w:rsid w:val="00DE2FC2"/>
    <w:rsid w:val="00DE3ED6"/>
    <w:rsid w:val="00DF4CA6"/>
    <w:rsid w:val="00E02DC8"/>
    <w:rsid w:val="00E06AEF"/>
    <w:rsid w:val="00E11597"/>
    <w:rsid w:val="00E14D2C"/>
    <w:rsid w:val="00E263D4"/>
    <w:rsid w:val="00E310A4"/>
    <w:rsid w:val="00E32825"/>
    <w:rsid w:val="00E35534"/>
    <w:rsid w:val="00E379DB"/>
    <w:rsid w:val="00E37B3B"/>
    <w:rsid w:val="00E37C69"/>
    <w:rsid w:val="00E53808"/>
    <w:rsid w:val="00E54BB0"/>
    <w:rsid w:val="00E819EE"/>
    <w:rsid w:val="00E836EE"/>
    <w:rsid w:val="00E849E9"/>
    <w:rsid w:val="00E94BA6"/>
    <w:rsid w:val="00E971BF"/>
    <w:rsid w:val="00E97A42"/>
    <w:rsid w:val="00EA38F2"/>
    <w:rsid w:val="00EA75BE"/>
    <w:rsid w:val="00EB3D01"/>
    <w:rsid w:val="00EB46DC"/>
    <w:rsid w:val="00EB5162"/>
    <w:rsid w:val="00EB64C5"/>
    <w:rsid w:val="00EB6D3C"/>
    <w:rsid w:val="00ED04AB"/>
    <w:rsid w:val="00ED0C97"/>
    <w:rsid w:val="00ED5005"/>
    <w:rsid w:val="00ED53B5"/>
    <w:rsid w:val="00ED6259"/>
    <w:rsid w:val="00ED7785"/>
    <w:rsid w:val="00EE19EF"/>
    <w:rsid w:val="00EE2EC8"/>
    <w:rsid w:val="00EE35C5"/>
    <w:rsid w:val="00EE3E7B"/>
    <w:rsid w:val="00EE7539"/>
    <w:rsid w:val="00EF10D8"/>
    <w:rsid w:val="00EF2615"/>
    <w:rsid w:val="00EF589B"/>
    <w:rsid w:val="00EF7C0F"/>
    <w:rsid w:val="00F00A14"/>
    <w:rsid w:val="00F0304B"/>
    <w:rsid w:val="00F031A7"/>
    <w:rsid w:val="00F07950"/>
    <w:rsid w:val="00F07FF6"/>
    <w:rsid w:val="00F15ACC"/>
    <w:rsid w:val="00F16E80"/>
    <w:rsid w:val="00F2001A"/>
    <w:rsid w:val="00F20AC6"/>
    <w:rsid w:val="00F224C1"/>
    <w:rsid w:val="00F241BA"/>
    <w:rsid w:val="00F24902"/>
    <w:rsid w:val="00F249EB"/>
    <w:rsid w:val="00F367F5"/>
    <w:rsid w:val="00F37999"/>
    <w:rsid w:val="00F412F7"/>
    <w:rsid w:val="00F42B3B"/>
    <w:rsid w:val="00F457B0"/>
    <w:rsid w:val="00F6359A"/>
    <w:rsid w:val="00F66D42"/>
    <w:rsid w:val="00F67F2F"/>
    <w:rsid w:val="00F71D62"/>
    <w:rsid w:val="00F7256D"/>
    <w:rsid w:val="00F7317F"/>
    <w:rsid w:val="00F77B76"/>
    <w:rsid w:val="00F8279B"/>
    <w:rsid w:val="00F8391F"/>
    <w:rsid w:val="00F9291C"/>
    <w:rsid w:val="00F93389"/>
    <w:rsid w:val="00F94CAC"/>
    <w:rsid w:val="00F96539"/>
    <w:rsid w:val="00F96D72"/>
    <w:rsid w:val="00FA1200"/>
    <w:rsid w:val="00FA3409"/>
    <w:rsid w:val="00FA4FD4"/>
    <w:rsid w:val="00FA5463"/>
    <w:rsid w:val="00FA61D1"/>
    <w:rsid w:val="00FB08A1"/>
    <w:rsid w:val="00FB0EE4"/>
    <w:rsid w:val="00FB3527"/>
    <w:rsid w:val="00FB3631"/>
    <w:rsid w:val="00FB7652"/>
    <w:rsid w:val="00FB7B52"/>
    <w:rsid w:val="00FB7E85"/>
    <w:rsid w:val="00FC0965"/>
    <w:rsid w:val="00FC3BC5"/>
    <w:rsid w:val="00FC5E68"/>
    <w:rsid w:val="00FC5F45"/>
    <w:rsid w:val="00FD236B"/>
    <w:rsid w:val="00FD6CA3"/>
    <w:rsid w:val="00FE09B8"/>
    <w:rsid w:val="00FE62BA"/>
    <w:rsid w:val="00FF0ED8"/>
    <w:rsid w:val="00FF18FA"/>
    <w:rsid w:val="00FF4E93"/>
  </w:rsids>
  <m:mathPr>
    <m:mathFont m:val="Cambria Math"/>
    <m:brkBin m:val="before"/>
    <m:brkBinSub m:val="--"/>
    <m:smallFrac m:val="0"/>
    <m:dispDef/>
    <m:lMargin m:val="0"/>
    <m:rMargin m:val="0"/>
    <m:defJc m:val="centerGroup"/>
    <m:wrapIndent m:val="1440"/>
    <m:intLim m:val="subSup"/>
    <m:naryLim m:val="undOvr"/>
  </m:mathPr>
  <w:themeFontLang w:val="smj-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mj-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F3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3B3F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22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3F3B"/>
    <w:pPr>
      <w:keepNext/>
      <w:keepLines/>
      <w:spacing w:before="200" w:line="276" w:lineRule="auto"/>
      <w:outlineLvl w:val="2"/>
    </w:pPr>
    <w:rPr>
      <w:rFonts w:ascii="Cambria" w:hAnsi="Cambria"/>
      <w:b/>
      <w:bCs/>
      <w:color w:val="4F81BD"/>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B3F3B"/>
    <w:rPr>
      <w:rFonts w:ascii="Cambria" w:eastAsia="Times New Roman" w:hAnsi="Cambria" w:cs="Times New Roman"/>
      <w:b/>
      <w:bCs/>
      <w:color w:val="4F81BD"/>
      <w:lang w:val="en-US" w:bidi="en-US"/>
    </w:rPr>
  </w:style>
  <w:style w:type="paragraph" w:customStyle="1" w:styleId="Default">
    <w:name w:val="Default"/>
    <w:rsid w:val="003B3F3B"/>
    <w:pPr>
      <w:autoSpaceDE w:val="0"/>
      <w:autoSpaceDN w:val="0"/>
      <w:adjustRightInd w:val="0"/>
      <w:spacing w:after="0" w:line="240" w:lineRule="auto"/>
    </w:pPr>
    <w:rPr>
      <w:rFonts w:ascii="Calibri" w:eastAsia="Times New Roman" w:hAnsi="Calibri" w:cs="Arial"/>
      <w:color w:val="000000"/>
      <w:sz w:val="24"/>
      <w:szCs w:val="24"/>
      <w:lang w:val="en-US" w:bidi="en-US"/>
    </w:rPr>
  </w:style>
  <w:style w:type="paragraph" w:styleId="ListParagraph">
    <w:name w:val="List Paragraph"/>
    <w:basedOn w:val="Normal"/>
    <w:uiPriority w:val="34"/>
    <w:qFormat/>
    <w:rsid w:val="003B3F3B"/>
    <w:pPr>
      <w:spacing w:after="200" w:line="276" w:lineRule="auto"/>
      <w:ind w:left="720"/>
      <w:contextualSpacing/>
    </w:pPr>
    <w:rPr>
      <w:rFonts w:ascii="Calibri" w:hAnsi="Calibri" w:cs="Arial"/>
      <w:sz w:val="22"/>
      <w:szCs w:val="22"/>
      <w:lang w:bidi="en-US"/>
    </w:rPr>
  </w:style>
  <w:style w:type="paragraph" w:styleId="Caption">
    <w:name w:val="caption"/>
    <w:basedOn w:val="Normal"/>
    <w:next w:val="Normal"/>
    <w:uiPriority w:val="35"/>
    <w:unhideWhenUsed/>
    <w:qFormat/>
    <w:rsid w:val="003B3F3B"/>
    <w:pPr>
      <w:spacing w:after="200"/>
    </w:pPr>
    <w:rPr>
      <w:rFonts w:ascii="Calibri" w:hAnsi="Calibri" w:cs="Arial"/>
      <w:b/>
      <w:bCs/>
      <w:color w:val="4F81BD"/>
      <w:sz w:val="18"/>
      <w:szCs w:val="18"/>
      <w:lang w:bidi="en-US"/>
    </w:rPr>
  </w:style>
  <w:style w:type="paragraph" w:styleId="BalloonText">
    <w:name w:val="Balloon Text"/>
    <w:basedOn w:val="Normal"/>
    <w:link w:val="BalloonTextChar"/>
    <w:uiPriority w:val="99"/>
    <w:semiHidden/>
    <w:unhideWhenUsed/>
    <w:rsid w:val="003B3F3B"/>
    <w:rPr>
      <w:rFonts w:ascii="Tahoma" w:hAnsi="Tahoma" w:cs="Tahoma"/>
      <w:sz w:val="16"/>
      <w:szCs w:val="16"/>
    </w:rPr>
  </w:style>
  <w:style w:type="character" w:customStyle="1" w:styleId="BalloonTextChar">
    <w:name w:val="Balloon Text Char"/>
    <w:basedOn w:val="DefaultParagraphFont"/>
    <w:link w:val="BalloonText"/>
    <w:uiPriority w:val="99"/>
    <w:semiHidden/>
    <w:rsid w:val="003B3F3B"/>
    <w:rPr>
      <w:rFonts w:ascii="Tahoma" w:eastAsia="Times New Roman" w:hAnsi="Tahoma" w:cs="Tahoma"/>
      <w:sz w:val="16"/>
      <w:szCs w:val="16"/>
      <w:lang w:val="en-US"/>
    </w:rPr>
  </w:style>
  <w:style w:type="character" w:customStyle="1" w:styleId="Heading1Char">
    <w:name w:val="Heading 1 Char"/>
    <w:basedOn w:val="DefaultParagraphFont"/>
    <w:link w:val="Heading1"/>
    <w:uiPriority w:val="9"/>
    <w:rsid w:val="003B3F3B"/>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3B3F3B"/>
    <w:pPr>
      <w:spacing w:line="276" w:lineRule="auto"/>
      <w:outlineLvl w:val="9"/>
    </w:pPr>
  </w:style>
  <w:style w:type="paragraph" w:styleId="TOC2">
    <w:name w:val="toc 2"/>
    <w:basedOn w:val="Normal"/>
    <w:next w:val="Normal"/>
    <w:autoRedefine/>
    <w:uiPriority w:val="39"/>
    <w:unhideWhenUsed/>
    <w:qFormat/>
    <w:rsid w:val="003B3F3B"/>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3B3F3B"/>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3B3F3B"/>
    <w:pPr>
      <w:spacing w:after="100" w:line="276" w:lineRule="auto"/>
      <w:ind w:left="44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4648F1"/>
    <w:rPr>
      <w:color w:val="0000FF" w:themeColor="hyperlink"/>
      <w:u w:val="single"/>
    </w:rPr>
  </w:style>
  <w:style w:type="character" w:styleId="CommentReference">
    <w:name w:val="annotation reference"/>
    <w:basedOn w:val="DefaultParagraphFont"/>
    <w:uiPriority w:val="99"/>
    <w:semiHidden/>
    <w:unhideWhenUsed/>
    <w:rsid w:val="00CD4DA5"/>
    <w:rPr>
      <w:sz w:val="16"/>
      <w:szCs w:val="16"/>
    </w:rPr>
  </w:style>
  <w:style w:type="paragraph" w:styleId="CommentText">
    <w:name w:val="annotation text"/>
    <w:basedOn w:val="Normal"/>
    <w:link w:val="CommentTextChar"/>
    <w:uiPriority w:val="99"/>
    <w:semiHidden/>
    <w:unhideWhenUsed/>
    <w:rsid w:val="00CD4DA5"/>
    <w:rPr>
      <w:sz w:val="20"/>
      <w:szCs w:val="20"/>
    </w:rPr>
  </w:style>
  <w:style w:type="character" w:customStyle="1" w:styleId="CommentTextChar">
    <w:name w:val="Comment Text Char"/>
    <w:basedOn w:val="DefaultParagraphFont"/>
    <w:link w:val="CommentText"/>
    <w:uiPriority w:val="99"/>
    <w:semiHidden/>
    <w:rsid w:val="00CD4DA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D4DA5"/>
    <w:rPr>
      <w:b/>
      <w:bCs/>
    </w:rPr>
  </w:style>
  <w:style w:type="character" w:customStyle="1" w:styleId="CommentSubjectChar">
    <w:name w:val="Comment Subject Char"/>
    <w:basedOn w:val="CommentTextChar"/>
    <w:link w:val="CommentSubject"/>
    <w:uiPriority w:val="99"/>
    <w:semiHidden/>
    <w:rsid w:val="00CD4DA5"/>
    <w:rPr>
      <w:rFonts w:ascii="Times New Roman" w:eastAsia="Times New Roman" w:hAnsi="Times New Roman" w:cs="Times New Roman"/>
      <w:b/>
      <w:bCs/>
      <w:sz w:val="20"/>
      <w:szCs w:val="20"/>
      <w:lang w:val="en-US"/>
    </w:rPr>
  </w:style>
  <w:style w:type="table" w:styleId="TableGrid">
    <w:name w:val="Table Grid"/>
    <w:basedOn w:val="TableNormal"/>
    <w:uiPriority w:val="59"/>
    <w:rsid w:val="004316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B52293"/>
    <w:rPr>
      <w:rFonts w:asciiTheme="majorHAnsi" w:eastAsiaTheme="majorEastAsia" w:hAnsiTheme="majorHAnsi" w:cstheme="majorBidi"/>
      <w:b/>
      <w:bCs/>
      <w:color w:val="4F81BD" w:themeColor="accent1"/>
      <w:sz w:val="26"/>
      <w:szCs w:val="26"/>
      <w:lang w:val="en-US"/>
    </w:rPr>
  </w:style>
  <w:style w:type="table" w:styleId="LightShading">
    <w:name w:val="Light Shading"/>
    <w:basedOn w:val="TableNormal"/>
    <w:uiPriority w:val="60"/>
    <w:rsid w:val="00140A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769F2"/>
    <w:rPr>
      <w:color w:val="808080"/>
    </w:rPr>
  </w:style>
  <w:style w:type="paragraph" w:customStyle="1" w:styleId="aff">
    <w:name w:val="aff"/>
    <w:basedOn w:val="Normal"/>
    <w:uiPriority w:val="99"/>
    <w:rsid w:val="00990DE1"/>
    <w:pPr>
      <w:suppressAutoHyphens/>
      <w:spacing w:after="240" w:line="480" w:lineRule="atLeast"/>
      <w:ind w:firstLine="720"/>
      <w:jc w:val="both"/>
    </w:pPr>
    <w:rPr>
      <w:rFonts w:cs="Calibri"/>
      <w:i/>
      <w:szCs w:val="20"/>
      <w:lang w:eastAsia="ar-SA"/>
    </w:rPr>
  </w:style>
  <w:style w:type="paragraph" w:styleId="Header">
    <w:name w:val="header"/>
    <w:basedOn w:val="Normal"/>
    <w:link w:val="HeaderChar"/>
    <w:uiPriority w:val="99"/>
    <w:unhideWhenUsed/>
    <w:rsid w:val="000604CB"/>
    <w:pPr>
      <w:tabs>
        <w:tab w:val="center" w:pos="4703"/>
        <w:tab w:val="right" w:pos="9406"/>
      </w:tabs>
    </w:pPr>
  </w:style>
  <w:style w:type="character" w:customStyle="1" w:styleId="HeaderChar">
    <w:name w:val="Header Char"/>
    <w:basedOn w:val="DefaultParagraphFont"/>
    <w:link w:val="Header"/>
    <w:uiPriority w:val="99"/>
    <w:rsid w:val="000604C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604CB"/>
    <w:pPr>
      <w:tabs>
        <w:tab w:val="center" w:pos="4703"/>
        <w:tab w:val="right" w:pos="9406"/>
      </w:tabs>
    </w:pPr>
  </w:style>
  <w:style w:type="character" w:customStyle="1" w:styleId="FooterChar">
    <w:name w:val="Footer Char"/>
    <w:basedOn w:val="DefaultParagraphFont"/>
    <w:link w:val="Footer"/>
    <w:uiPriority w:val="99"/>
    <w:rsid w:val="000604CB"/>
    <w:rPr>
      <w:rFonts w:ascii="Times New Roman" w:eastAsia="Times New Roman" w:hAnsi="Times New Roman" w:cs="Times New Roman"/>
      <w:sz w:val="24"/>
      <w:szCs w:val="24"/>
      <w:lang w:val="en-US"/>
    </w:rPr>
  </w:style>
  <w:style w:type="table" w:styleId="LightList">
    <w:name w:val="Light List"/>
    <w:basedOn w:val="TableNormal"/>
    <w:uiPriority w:val="61"/>
    <w:rsid w:val="00F94CA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trong">
    <w:name w:val="Strong"/>
    <w:basedOn w:val="DefaultParagraphFont"/>
    <w:uiPriority w:val="22"/>
    <w:qFormat/>
    <w:rsid w:val="00785EAA"/>
    <w:rPr>
      <w:b/>
      <w:bCs/>
    </w:rPr>
  </w:style>
  <w:style w:type="character" w:customStyle="1" w:styleId="apple-style-span">
    <w:name w:val="apple-style-span"/>
    <w:basedOn w:val="DefaultParagraphFont"/>
    <w:rsid w:val="00785EAA"/>
  </w:style>
  <w:style w:type="paragraph" w:styleId="Revision">
    <w:name w:val="Revision"/>
    <w:hidden/>
    <w:uiPriority w:val="99"/>
    <w:semiHidden/>
    <w:rsid w:val="00683740"/>
    <w:pPr>
      <w:spacing w:after="0"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mj-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F3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3B3F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22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3F3B"/>
    <w:pPr>
      <w:keepNext/>
      <w:keepLines/>
      <w:spacing w:before="200" w:line="276" w:lineRule="auto"/>
      <w:outlineLvl w:val="2"/>
    </w:pPr>
    <w:rPr>
      <w:rFonts w:ascii="Cambria" w:hAnsi="Cambria"/>
      <w:b/>
      <w:bCs/>
      <w:color w:val="4F81BD"/>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B3F3B"/>
    <w:rPr>
      <w:rFonts w:ascii="Cambria" w:eastAsia="Times New Roman" w:hAnsi="Cambria" w:cs="Times New Roman"/>
      <w:b/>
      <w:bCs/>
      <w:color w:val="4F81BD"/>
      <w:lang w:val="en-US" w:bidi="en-US"/>
    </w:rPr>
  </w:style>
  <w:style w:type="paragraph" w:customStyle="1" w:styleId="Default">
    <w:name w:val="Default"/>
    <w:rsid w:val="003B3F3B"/>
    <w:pPr>
      <w:autoSpaceDE w:val="0"/>
      <w:autoSpaceDN w:val="0"/>
      <w:adjustRightInd w:val="0"/>
      <w:spacing w:after="0" w:line="240" w:lineRule="auto"/>
    </w:pPr>
    <w:rPr>
      <w:rFonts w:ascii="Calibri" w:eastAsia="Times New Roman" w:hAnsi="Calibri" w:cs="Arial"/>
      <w:color w:val="000000"/>
      <w:sz w:val="24"/>
      <w:szCs w:val="24"/>
      <w:lang w:val="en-US" w:bidi="en-US"/>
    </w:rPr>
  </w:style>
  <w:style w:type="paragraph" w:styleId="ListParagraph">
    <w:name w:val="List Paragraph"/>
    <w:basedOn w:val="Normal"/>
    <w:uiPriority w:val="34"/>
    <w:qFormat/>
    <w:rsid w:val="003B3F3B"/>
    <w:pPr>
      <w:spacing w:after="200" w:line="276" w:lineRule="auto"/>
      <w:ind w:left="720"/>
      <w:contextualSpacing/>
    </w:pPr>
    <w:rPr>
      <w:rFonts w:ascii="Calibri" w:hAnsi="Calibri" w:cs="Arial"/>
      <w:sz w:val="22"/>
      <w:szCs w:val="22"/>
      <w:lang w:bidi="en-US"/>
    </w:rPr>
  </w:style>
  <w:style w:type="paragraph" w:styleId="Caption">
    <w:name w:val="caption"/>
    <w:basedOn w:val="Normal"/>
    <w:next w:val="Normal"/>
    <w:uiPriority w:val="35"/>
    <w:unhideWhenUsed/>
    <w:qFormat/>
    <w:rsid w:val="003B3F3B"/>
    <w:pPr>
      <w:spacing w:after="200"/>
    </w:pPr>
    <w:rPr>
      <w:rFonts w:ascii="Calibri" w:hAnsi="Calibri" w:cs="Arial"/>
      <w:b/>
      <w:bCs/>
      <w:color w:val="4F81BD"/>
      <w:sz w:val="18"/>
      <w:szCs w:val="18"/>
      <w:lang w:bidi="en-US"/>
    </w:rPr>
  </w:style>
  <w:style w:type="paragraph" w:styleId="BalloonText">
    <w:name w:val="Balloon Text"/>
    <w:basedOn w:val="Normal"/>
    <w:link w:val="BalloonTextChar"/>
    <w:uiPriority w:val="99"/>
    <w:semiHidden/>
    <w:unhideWhenUsed/>
    <w:rsid w:val="003B3F3B"/>
    <w:rPr>
      <w:rFonts w:ascii="Tahoma" w:hAnsi="Tahoma" w:cs="Tahoma"/>
      <w:sz w:val="16"/>
      <w:szCs w:val="16"/>
    </w:rPr>
  </w:style>
  <w:style w:type="character" w:customStyle="1" w:styleId="BalloonTextChar">
    <w:name w:val="Balloon Text Char"/>
    <w:basedOn w:val="DefaultParagraphFont"/>
    <w:link w:val="BalloonText"/>
    <w:uiPriority w:val="99"/>
    <w:semiHidden/>
    <w:rsid w:val="003B3F3B"/>
    <w:rPr>
      <w:rFonts w:ascii="Tahoma" w:eastAsia="Times New Roman" w:hAnsi="Tahoma" w:cs="Tahoma"/>
      <w:sz w:val="16"/>
      <w:szCs w:val="16"/>
      <w:lang w:val="en-US"/>
    </w:rPr>
  </w:style>
  <w:style w:type="character" w:customStyle="1" w:styleId="Heading1Char">
    <w:name w:val="Heading 1 Char"/>
    <w:basedOn w:val="DefaultParagraphFont"/>
    <w:link w:val="Heading1"/>
    <w:uiPriority w:val="9"/>
    <w:rsid w:val="003B3F3B"/>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3B3F3B"/>
    <w:pPr>
      <w:spacing w:line="276" w:lineRule="auto"/>
      <w:outlineLvl w:val="9"/>
    </w:pPr>
  </w:style>
  <w:style w:type="paragraph" w:styleId="TOC2">
    <w:name w:val="toc 2"/>
    <w:basedOn w:val="Normal"/>
    <w:next w:val="Normal"/>
    <w:autoRedefine/>
    <w:uiPriority w:val="39"/>
    <w:unhideWhenUsed/>
    <w:qFormat/>
    <w:rsid w:val="003B3F3B"/>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3B3F3B"/>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3B3F3B"/>
    <w:pPr>
      <w:spacing w:after="100" w:line="276" w:lineRule="auto"/>
      <w:ind w:left="44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4648F1"/>
    <w:rPr>
      <w:color w:val="0000FF" w:themeColor="hyperlink"/>
      <w:u w:val="single"/>
    </w:rPr>
  </w:style>
  <w:style w:type="character" w:styleId="CommentReference">
    <w:name w:val="annotation reference"/>
    <w:basedOn w:val="DefaultParagraphFont"/>
    <w:uiPriority w:val="99"/>
    <w:semiHidden/>
    <w:unhideWhenUsed/>
    <w:rsid w:val="00CD4DA5"/>
    <w:rPr>
      <w:sz w:val="16"/>
      <w:szCs w:val="16"/>
    </w:rPr>
  </w:style>
  <w:style w:type="paragraph" w:styleId="CommentText">
    <w:name w:val="annotation text"/>
    <w:basedOn w:val="Normal"/>
    <w:link w:val="CommentTextChar"/>
    <w:uiPriority w:val="99"/>
    <w:semiHidden/>
    <w:unhideWhenUsed/>
    <w:rsid w:val="00CD4DA5"/>
    <w:rPr>
      <w:sz w:val="20"/>
      <w:szCs w:val="20"/>
    </w:rPr>
  </w:style>
  <w:style w:type="character" w:customStyle="1" w:styleId="CommentTextChar">
    <w:name w:val="Comment Text Char"/>
    <w:basedOn w:val="DefaultParagraphFont"/>
    <w:link w:val="CommentText"/>
    <w:uiPriority w:val="99"/>
    <w:semiHidden/>
    <w:rsid w:val="00CD4DA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D4DA5"/>
    <w:rPr>
      <w:b/>
      <w:bCs/>
    </w:rPr>
  </w:style>
  <w:style w:type="character" w:customStyle="1" w:styleId="CommentSubjectChar">
    <w:name w:val="Comment Subject Char"/>
    <w:basedOn w:val="CommentTextChar"/>
    <w:link w:val="CommentSubject"/>
    <w:uiPriority w:val="99"/>
    <w:semiHidden/>
    <w:rsid w:val="00CD4DA5"/>
    <w:rPr>
      <w:rFonts w:ascii="Times New Roman" w:eastAsia="Times New Roman" w:hAnsi="Times New Roman" w:cs="Times New Roman"/>
      <w:b/>
      <w:bCs/>
      <w:sz w:val="20"/>
      <w:szCs w:val="20"/>
      <w:lang w:val="en-US"/>
    </w:rPr>
  </w:style>
  <w:style w:type="table" w:styleId="TableGrid">
    <w:name w:val="Table Grid"/>
    <w:basedOn w:val="TableNormal"/>
    <w:uiPriority w:val="59"/>
    <w:rsid w:val="004316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B52293"/>
    <w:rPr>
      <w:rFonts w:asciiTheme="majorHAnsi" w:eastAsiaTheme="majorEastAsia" w:hAnsiTheme="majorHAnsi" w:cstheme="majorBidi"/>
      <w:b/>
      <w:bCs/>
      <w:color w:val="4F81BD" w:themeColor="accent1"/>
      <w:sz w:val="26"/>
      <w:szCs w:val="26"/>
      <w:lang w:val="en-US"/>
    </w:rPr>
  </w:style>
  <w:style w:type="table" w:styleId="LightShading">
    <w:name w:val="Light Shading"/>
    <w:basedOn w:val="TableNormal"/>
    <w:uiPriority w:val="60"/>
    <w:rsid w:val="00140A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769F2"/>
    <w:rPr>
      <w:color w:val="808080"/>
    </w:rPr>
  </w:style>
  <w:style w:type="paragraph" w:customStyle="1" w:styleId="aff">
    <w:name w:val="aff"/>
    <w:basedOn w:val="Normal"/>
    <w:uiPriority w:val="99"/>
    <w:rsid w:val="00990DE1"/>
    <w:pPr>
      <w:suppressAutoHyphens/>
      <w:spacing w:after="240" w:line="480" w:lineRule="atLeast"/>
      <w:ind w:firstLine="720"/>
      <w:jc w:val="both"/>
    </w:pPr>
    <w:rPr>
      <w:rFonts w:cs="Calibri"/>
      <w:i/>
      <w:szCs w:val="20"/>
      <w:lang w:eastAsia="ar-SA"/>
    </w:rPr>
  </w:style>
  <w:style w:type="paragraph" w:styleId="Header">
    <w:name w:val="header"/>
    <w:basedOn w:val="Normal"/>
    <w:link w:val="HeaderChar"/>
    <w:uiPriority w:val="99"/>
    <w:unhideWhenUsed/>
    <w:rsid w:val="000604CB"/>
    <w:pPr>
      <w:tabs>
        <w:tab w:val="center" w:pos="4703"/>
        <w:tab w:val="right" w:pos="9406"/>
      </w:tabs>
    </w:pPr>
  </w:style>
  <w:style w:type="character" w:customStyle="1" w:styleId="HeaderChar">
    <w:name w:val="Header Char"/>
    <w:basedOn w:val="DefaultParagraphFont"/>
    <w:link w:val="Header"/>
    <w:uiPriority w:val="99"/>
    <w:rsid w:val="000604C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604CB"/>
    <w:pPr>
      <w:tabs>
        <w:tab w:val="center" w:pos="4703"/>
        <w:tab w:val="right" w:pos="9406"/>
      </w:tabs>
    </w:pPr>
  </w:style>
  <w:style w:type="character" w:customStyle="1" w:styleId="FooterChar">
    <w:name w:val="Footer Char"/>
    <w:basedOn w:val="DefaultParagraphFont"/>
    <w:link w:val="Footer"/>
    <w:uiPriority w:val="99"/>
    <w:rsid w:val="000604CB"/>
    <w:rPr>
      <w:rFonts w:ascii="Times New Roman" w:eastAsia="Times New Roman" w:hAnsi="Times New Roman" w:cs="Times New Roman"/>
      <w:sz w:val="24"/>
      <w:szCs w:val="24"/>
      <w:lang w:val="en-US"/>
    </w:rPr>
  </w:style>
  <w:style w:type="table" w:styleId="LightList">
    <w:name w:val="Light List"/>
    <w:basedOn w:val="TableNormal"/>
    <w:uiPriority w:val="61"/>
    <w:rsid w:val="00F94CA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trong">
    <w:name w:val="Strong"/>
    <w:basedOn w:val="DefaultParagraphFont"/>
    <w:uiPriority w:val="22"/>
    <w:qFormat/>
    <w:rsid w:val="00785EAA"/>
    <w:rPr>
      <w:b/>
      <w:bCs/>
    </w:rPr>
  </w:style>
  <w:style w:type="character" w:customStyle="1" w:styleId="apple-style-span">
    <w:name w:val="apple-style-span"/>
    <w:basedOn w:val="DefaultParagraphFont"/>
    <w:rsid w:val="00785EAA"/>
  </w:style>
  <w:style w:type="paragraph" w:styleId="Revision">
    <w:name w:val="Revision"/>
    <w:hidden/>
    <w:uiPriority w:val="99"/>
    <w:semiHidden/>
    <w:rsid w:val="00683740"/>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11363">
      <w:bodyDiv w:val="1"/>
      <w:marLeft w:val="0"/>
      <w:marRight w:val="0"/>
      <w:marTop w:val="0"/>
      <w:marBottom w:val="0"/>
      <w:divBdr>
        <w:top w:val="none" w:sz="0" w:space="0" w:color="auto"/>
        <w:left w:val="none" w:sz="0" w:space="0" w:color="auto"/>
        <w:bottom w:val="none" w:sz="0" w:space="0" w:color="auto"/>
        <w:right w:val="none" w:sz="0" w:space="0" w:color="auto"/>
      </w:divBdr>
    </w:div>
    <w:div w:id="227109990">
      <w:bodyDiv w:val="1"/>
      <w:marLeft w:val="0"/>
      <w:marRight w:val="0"/>
      <w:marTop w:val="0"/>
      <w:marBottom w:val="0"/>
      <w:divBdr>
        <w:top w:val="none" w:sz="0" w:space="0" w:color="auto"/>
        <w:left w:val="none" w:sz="0" w:space="0" w:color="auto"/>
        <w:bottom w:val="none" w:sz="0" w:space="0" w:color="auto"/>
        <w:right w:val="none" w:sz="0" w:space="0" w:color="auto"/>
      </w:divBdr>
    </w:div>
    <w:div w:id="97032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109" Type="http://schemas.openxmlformats.org/officeDocument/2006/relationships/image" Target="media/image33.png"/><Relationship Id="rId21" Type="http://schemas.openxmlformats.org/officeDocument/2006/relationships/image" Target="media/image13.png"/><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image" Target="media/image21.png"/><Relationship Id="rId104" Type="http://schemas.openxmlformats.org/officeDocument/2006/relationships/image" Target="media/image28.png"/><Relationship Id="rId11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92" Type="http://schemas.openxmlformats.org/officeDocument/2006/relationships/image" Target="media/image16.png"/><Relationship Id="rId103" Type="http://schemas.openxmlformats.org/officeDocument/2006/relationships/image" Target="media/image27.png"/><Relationship Id="rId10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15.png"/><Relationship Id="rId96" Type="http://schemas.openxmlformats.org/officeDocument/2006/relationships/image" Target="media/image20.png"/><Relationship Id="rId107" Type="http://schemas.openxmlformats.org/officeDocument/2006/relationships/image" Target="media/image31.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26.png"/><Relationship Id="rId110"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7.png"/><Relationship Id="rId82" Type="http://schemas.openxmlformats.org/officeDocument/2006/relationships/image" Target="media/image73.png"/><Relationship Id="rId90" Type="http://schemas.openxmlformats.org/officeDocument/2006/relationships/image" Target="media/image14.png"/><Relationship Id="rId95" Type="http://schemas.openxmlformats.org/officeDocument/2006/relationships/image" Target="media/image19.png"/><Relationship Id="rId106" Type="http://schemas.openxmlformats.org/officeDocument/2006/relationships/image" Target="media/image30.png"/><Relationship Id="rId10" Type="http://schemas.openxmlformats.org/officeDocument/2006/relationships/image" Target="media/image2.png"/><Relationship Id="rId19" Type="http://schemas.openxmlformats.org/officeDocument/2006/relationships/image" Target="media/image11.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100" Type="http://schemas.openxmlformats.org/officeDocument/2006/relationships/image" Target="media/image24.png"/><Relationship Id="rId105" Type="http://schemas.openxmlformats.org/officeDocument/2006/relationships/image" Target="media/image29.png"/><Relationship Id="rId8" Type="http://schemas.openxmlformats.org/officeDocument/2006/relationships/endnotes" Target="endnotes.xml"/><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17.png"/><Relationship Id="rId98" Type="http://schemas.openxmlformats.org/officeDocument/2006/relationships/image" Target="media/image2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604D8-4646-4C46-9927-65FA78401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28</Pages>
  <Words>13629</Words>
  <Characters>77691</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Chalmers</Company>
  <LinksUpToDate>false</LinksUpToDate>
  <CharactersWithSpaces>91138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chaos</dc:creator>
  <cp:lastModifiedBy>Amir Feizi</cp:lastModifiedBy>
  <cp:revision>7</cp:revision>
  <cp:lastPrinted>2012-06-24T20:46:00Z</cp:lastPrinted>
  <dcterms:created xsi:type="dcterms:W3CDTF">2013-01-31T12:08:00Z</dcterms:created>
  <dcterms:modified xsi:type="dcterms:W3CDTF">2013-02-14T12:09:00Z</dcterms:modified>
</cp:coreProperties>
</file>