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D7" w:rsidRPr="006C4FEE" w:rsidRDefault="00777BD7" w:rsidP="00777BD7">
      <w:pPr>
        <w:spacing w:line="480" w:lineRule="auto"/>
        <w:rPr>
          <w:rFonts w:ascii="Times New Roman" w:hAnsi="Times New Roman" w:cs="Times New Roman"/>
        </w:rPr>
      </w:pPr>
    </w:p>
    <w:tbl>
      <w:tblPr>
        <w:tblW w:w="9291" w:type="dxa"/>
        <w:tblInd w:w="-252" w:type="dxa"/>
        <w:tblLayout w:type="fixed"/>
        <w:tblCellMar>
          <w:top w:w="57" w:type="dxa"/>
          <w:bottom w:w="57" w:type="dxa"/>
        </w:tblCellMar>
        <w:tblLook w:val="00A0"/>
      </w:tblPr>
      <w:tblGrid>
        <w:gridCol w:w="1778"/>
        <w:gridCol w:w="1134"/>
        <w:gridCol w:w="2268"/>
        <w:gridCol w:w="850"/>
        <w:gridCol w:w="567"/>
        <w:gridCol w:w="567"/>
        <w:gridCol w:w="567"/>
        <w:gridCol w:w="709"/>
        <w:gridCol w:w="851"/>
      </w:tblGrid>
      <w:tr w:rsidR="00777BD7" w:rsidRPr="004F74CA" w:rsidTr="002F5655">
        <w:trPr>
          <w:trHeight w:val="170"/>
        </w:trPr>
        <w:tc>
          <w:tcPr>
            <w:tcW w:w="1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BD7" w:rsidRPr="004F74CA" w:rsidRDefault="00777BD7" w:rsidP="00777BD7">
            <w:pPr>
              <w:widowControl/>
              <w:tabs>
                <w:tab w:val="left" w:pos="7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Seed Regions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77BD7" w:rsidRPr="004F74CA" w:rsidRDefault="00777BD7" w:rsidP="00777BD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Connection type</w:t>
            </w:r>
            <w:r w:rsidRPr="004F74CA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with shyness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BD7" w:rsidRPr="004F74CA" w:rsidRDefault="00777BD7" w:rsidP="00777BD7">
            <w:pPr>
              <w:widowControl/>
              <w:tabs>
                <w:tab w:val="left" w:pos="7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Connected Location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77BD7" w:rsidRPr="004F74CA" w:rsidRDefault="00777BD7" w:rsidP="00777BD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77BD7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Voxel </w:t>
            </w:r>
            <w:r w:rsidRPr="00777BD7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number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777BD7" w:rsidRPr="004F74CA" w:rsidRDefault="00777BD7" w:rsidP="00777BD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Peak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F74C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MNI Coordinates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77BD7" w:rsidRPr="004F74CA" w:rsidRDefault="00777BD7" w:rsidP="00777BD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77BD7" w:rsidRPr="004F74CA" w:rsidRDefault="00777BD7" w:rsidP="00777BD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</w:tr>
      <w:tr w:rsidR="00777BD7" w:rsidRPr="004F74CA" w:rsidTr="002F5655">
        <w:trPr>
          <w:trHeight w:val="170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z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5655" w:rsidRPr="004F74CA" w:rsidTr="002F5655">
        <w:trPr>
          <w:trHeight w:val="312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L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Cerebellum</w:t>
            </w:r>
            <w:r w:rsidR="00677761"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posterior Lobe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Positive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L Cerebellum posterior lobe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7912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-54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53.70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bookmarkStart w:id="0" w:name="OLE_LINK49"/>
            <w:bookmarkStart w:id="1" w:name="OLE_LINK50"/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bookmarkEnd w:id="0"/>
            <w:bookmarkEnd w:id="1"/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Middle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2689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10.55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Inferior parietal lobule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1047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-45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9.39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Thalamus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430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5.85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0.003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Negative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Precentral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13238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-18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8.69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Orbital frontal cortex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492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-24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7.11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 xml:space="preserve">R Insula </w:t>
            </w: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Positive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Insula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19249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44.23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L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 xml:space="preserve"> Cerebellum posterior lobe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161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-21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-66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51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5.63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0.005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>Negative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R Posterior cingulate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11946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-57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12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16.42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L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 xml:space="preserve"> Cerebellum posterior lobe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851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-3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-57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-51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13.22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L Superior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5094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21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42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48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12.85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L 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 xml:space="preserve">Superior temporal </w:t>
            </w:r>
            <w:r w:rsidR="00677761"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>gyrus</w:t>
            </w: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Positive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L 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>Superior temporal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10798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-30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50.04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R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 xml:space="preserve"> Cerebellum posterior lobe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241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-87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-36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7.76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Supramarginal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-60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-57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6.74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Precuneus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277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-51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5.64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0.012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Negative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Middle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15047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11.22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 xml:space="preserve">R Superior temporal </w:t>
            </w:r>
            <w:r w:rsidR="00677761"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>gyrus</w:t>
            </w: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Positive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>R Superior temporal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16179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35.64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Negative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Precuneus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16784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-72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12.48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Superior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2035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11.36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Middle temporal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241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-57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-18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6.60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L Parahippocampal </w:t>
            </w:r>
            <w:r w:rsidR="00677761" w:rsidRPr="004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gyrus</w:t>
            </w: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Positive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L Parahippocampal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6339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-12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-21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48.96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Negative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Caudate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6.55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Superior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782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5.26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0.039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Precuneus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1696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-73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5.13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0.042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Middle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430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5.18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0.049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R Parahippocampal </w:t>
            </w:r>
            <w:r w:rsidR="00677761" w:rsidRPr="004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gyrus</w:t>
            </w: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Positive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R Parahippocampal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11058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-27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34.52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Precuneus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199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-75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6.05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val="pt-BR"/>
              </w:rPr>
              <w:t>0.003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Negative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Superior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7562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9.37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Inferior parietal lobule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880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-60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-42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9.12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L </w:t>
            </w: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pt-BR"/>
              </w:rPr>
              <w:t>Cerebellum posterior lobe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1033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-75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-42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7.13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Inferior parietal lobule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633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7.07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L Amygdala</w:t>
            </w: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Positive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L Amygdala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15931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-18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54.81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Negative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Superior parietal lobule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10911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-66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10.69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Middle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431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5.88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0.006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R Superior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449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-24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5.76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0.008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 Amygdala</w:t>
            </w: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Positive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 Amygdala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16776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-18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61.21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Negative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Precuneus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10058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-75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10.95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Superior frontal gyrus</w:t>
            </w:r>
          </w:p>
        </w:tc>
        <w:tc>
          <w:tcPr>
            <w:tcW w:w="850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1422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-24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6.65</w:t>
            </w:r>
          </w:p>
        </w:tc>
        <w:tc>
          <w:tcPr>
            <w:tcW w:w="851" w:type="dxa"/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color w:val="000000" w:themeColor="text1"/>
                <w:kern w:val="0"/>
                <w:sz w:val="18"/>
                <w:szCs w:val="18"/>
              </w:rPr>
              <w:t>&lt;</w:t>
            </w:r>
            <w:r w:rsidRPr="004F74CA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77BD7" w:rsidRPr="004F74CA" w:rsidTr="002F5655">
        <w:trPr>
          <w:trHeight w:val="312"/>
        </w:trPr>
        <w:tc>
          <w:tcPr>
            <w:tcW w:w="1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BD7" w:rsidRPr="004F74CA" w:rsidRDefault="00777BD7" w:rsidP="003B4A47">
            <w:pPr>
              <w:snapToGrid w:val="0"/>
              <w:ind w:leftChars="34" w:left="71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BD7" w:rsidRPr="004F74CA" w:rsidRDefault="00777BD7" w:rsidP="003B4A47">
            <w:pPr>
              <w:widowControl/>
              <w:tabs>
                <w:tab w:val="left" w:pos="7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L Middle frontal gyrus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738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-30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5.86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77BD7" w:rsidRPr="004F74CA" w:rsidRDefault="00777BD7" w:rsidP="003B4A4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4F74C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0.006</w:t>
            </w:r>
          </w:p>
        </w:tc>
      </w:tr>
    </w:tbl>
    <w:p w:rsidR="00777BD7" w:rsidRPr="004F74CA" w:rsidRDefault="00777BD7" w:rsidP="00777BD7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895D17" w:rsidRDefault="00895D17"/>
    <w:sectPr w:rsidR="0089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17" w:rsidRDefault="00895D17" w:rsidP="00777BD7">
      <w:r>
        <w:separator/>
      </w:r>
    </w:p>
  </w:endnote>
  <w:endnote w:type="continuationSeparator" w:id="1">
    <w:p w:rsidR="00895D17" w:rsidRDefault="00895D17" w:rsidP="0077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17" w:rsidRDefault="00895D17" w:rsidP="00777BD7">
      <w:r>
        <w:separator/>
      </w:r>
    </w:p>
  </w:footnote>
  <w:footnote w:type="continuationSeparator" w:id="1">
    <w:p w:rsidR="00895D17" w:rsidRDefault="00895D17" w:rsidP="00777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BD7"/>
    <w:rsid w:val="002F5655"/>
    <w:rsid w:val="00677761"/>
    <w:rsid w:val="00777BD7"/>
    <w:rsid w:val="0089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YangXun</dc:creator>
  <cp:keywords/>
  <dc:description/>
  <cp:lastModifiedBy>YangXun</cp:lastModifiedBy>
  <cp:revision>4</cp:revision>
  <dcterms:created xsi:type="dcterms:W3CDTF">2013-04-08T12:48:00Z</dcterms:created>
  <dcterms:modified xsi:type="dcterms:W3CDTF">2013-04-08T12:57:00Z</dcterms:modified>
</cp:coreProperties>
</file>