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1A" w:rsidRDefault="004A7E1A" w:rsidP="00707111">
      <w:pPr>
        <w:spacing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A7E1A">
        <w:rPr>
          <w:rFonts w:ascii="Arial" w:eastAsia="Times New Roman" w:hAnsi="Arial" w:cs="Arial"/>
          <w:sz w:val="24"/>
          <w:szCs w:val="24"/>
          <w:lang w:val="en-US"/>
        </w:rPr>
        <w:t xml:space="preserve">Modes of competition: Adding and removing brown trout in the wild to understand the mechanisms of density-dependence </w:t>
      </w:r>
    </w:p>
    <w:p w:rsidR="004A7E1A" w:rsidRPr="009E1E3E" w:rsidRDefault="004A7E1A" w:rsidP="00707111">
      <w:pPr>
        <w:spacing w:line="480" w:lineRule="auto"/>
        <w:rPr>
          <w:rFonts w:ascii="Arial" w:hAnsi="Arial" w:cs="Arial"/>
          <w:b/>
          <w:sz w:val="24"/>
          <w:szCs w:val="24"/>
          <w:lang w:val="sv-SE"/>
        </w:rPr>
      </w:pPr>
      <w:r w:rsidRPr="009E1E3E">
        <w:rPr>
          <w:rFonts w:ascii="Arial" w:eastAsia="Times New Roman" w:hAnsi="Arial" w:cs="Arial"/>
          <w:sz w:val="24"/>
          <w:szCs w:val="24"/>
          <w:lang w:val="sv-SE"/>
        </w:rPr>
        <w:t>Rasmus Kaspersson, Fredrik Sundström, Torgny Bohlin,</w:t>
      </w:r>
      <w:r w:rsidRPr="009E1E3E">
        <w:rPr>
          <w:rFonts w:ascii="Arial" w:eastAsia="Times New Roman" w:hAnsi="Arial" w:cs="Arial"/>
          <w:sz w:val="24"/>
          <w:szCs w:val="24"/>
          <w:vertAlign w:val="superscript"/>
          <w:lang w:val="sv-SE"/>
        </w:rPr>
        <w:t xml:space="preserve"> </w:t>
      </w:r>
      <w:r w:rsidRPr="009E1E3E">
        <w:rPr>
          <w:rFonts w:ascii="Arial" w:eastAsia="Times New Roman" w:hAnsi="Arial" w:cs="Arial"/>
          <w:sz w:val="24"/>
          <w:szCs w:val="24"/>
          <w:lang w:val="sv-SE"/>
        </w:rPr>
        <w:t>Jörgen I. Johnsson</w:t>
      </w:r>
    </w:p>
    <w:p w:rsidR="004A7E1A" w:rsidRPr="009E1E3E" w:rsidRDefault="004A7E1A" w:rsidP="00707111">
      <w:pPr>
        <w:spacing w:line="48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E1E3E" w:rsidRPr="00883873" w:rsidRDefault="00707111" w:rsidP="0070711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5FD6">
        <w:rPr>
          <w:rFonts w:ascii="Arial" w:hAnsi="Arial" w:cs="Arial"/>
          <w:b/>
          <w:sz w:val="24"/>
          <w:szCs w:val="24"/>
        </w:rPr>
        <w:t xml:space="preserve">Table S1. </w:t>
      </w:r>
      <w:proofErr w:type="gramStart"/>
      <w:r w:rsidRPr="00D33FBA">
        <w:rPr>
          <w:rFonts w:ascii="Arial" w:hAnsi="Arial" w:cs="Arial"/>
          <w:b/>
          <w:sz w:val="24"/>
          <w:szCs w:val="24"/>
        </w:rPr>
        <w:t xml:space="preserve">Distribution of treatment sections </w:t>
      </w:r>
      <w:r w:rsidR="00647A67" w:rsidRPr="00D33FBA">
        <w:rPr>
          <w:rFonts w:ascii="Arial" w:hAnsi="Arial" w:cs="Arial"/>
          <w:b/>
          <w:sz w:val="24"/>
          <w:szCs w:val="24"/>
        </w:rPr>
        <w:t xml:space="preserve">and blocks </w:t>
      </w:r>
      <w:r w:rsidRPr="00D33FBA">
        <w:rPr>
          <w:rFonts w:ascii="Arial" w:hAnsi="Arial" w:cs="Arial"/>
          <w:b/>
          <w:sz w:val="24"/>
          <w:szCs w:val="24"/>
        </w:rPr>
        <w:t>within the experimental site.</w:t>
      </w:r>
      <w:proofErr w:type="gramEnd"/>
      <w:r w:rsidR="00647A67" w:rsidRPr="00647A67">
        <w:rPr>
          <w:rFonts w:ascii="Arial" w:hAnsi="Arial" w:cs="Arial"/>
          <w:sz w:val="24"/>
          <w:szCs w:val="24"/>
        </w:rPr>
        <w:t xml:space="preserve"> The reduction </w:t>
      </w:r>
      <w:r w:rsidR="00647A67">
        <w:rPr>
          <w:rFonts w:ascii="Arial" w:hAnsi="Arial" w:cs="Arial"/>
          <w:sz w:val="24"/>
          <w:szCs w:val="24"/>
        </w:rPr>
        <w:t xml:space="preserve">experiment comprised three blocks (replicates) while four blocks were used during the addition experiment. </w:t>
      </w:r>
      <w:bookmarkStart w:id="0" w:name="_GoBack"/>
      <w:bookmarkEnd w:id="0"/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761"/>
        <w:gridCol w:w="939"/>
        <w:gridCol w:w="1938"/>
        <w:gridCol w:w="761"/>
        <w:gridCol w:w="939"/>
        <w:gridCol w:w="1784"/>
      </w:tblGrid>
      <w:tr w:rsidR="00707111" w:rsidRPr="002B6577" w:rsidTr="00973239">
        <w:trPr>
          <w:trHeight w:hRule="exact" w:val="3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77">
              <w:rPr>
                <w:rFonts w:ascii="Arial" w:hAnsi="Arial" w:cs="Arial"/>
                <w:b/>
                <w:sz w:val="20"/>
                <w:szCs w:val="20"/>
              </w:rPr>
              <w:t>Direction of flow</w:t>
            </w:r>
          </w:p>
        </w:tc>
        <w:tc>
          <w:tcPr>
            <w:tcW w:w="3638" w:type="dxa"/>
            <w:gridSpan w:val="3"/>
            <w:shd w:val="clear" w:color="auto" w:fill="auto"/>
            <w:vAlign w:val="center"/>
          </w:tcPr>
          <w:p w:rsidR="00707111" w:rsidRPr="002B6577" w:rsidRDefault="00707111" w:rsidP="00973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577">
              <w:rPr>
                <w:rFonts w:ascii="Arial" w:hAnsi="Arial" w:cs="Arial"/>
                <w:b/>
                <w:sz w:val="20"/>
                <w:szCs w:val="20"/>
              </w:rPr>
              <w:t>Reduction experiment (2006)</w:t>
            </w:r>
          </w:p>
        </w:tc>
        <w:tc>
          <w:tcPr>
            <w:tcW w:w="3264" w:type="dxa"/>
            <w:gridSpan w:val="3"/>
            <w:shd w:val="clear" w:color="auto" w:fill="auto"/>
            <w:vAlign w:val="center"/>
          </w:tcPr>
          <w:p w:rsidR="00707111" w:rsidRPr="002B6577" w:rsidRDefault="00707111" w:rsidP="00973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577">
              <w:rPr>
                <w:rFonts w:ascii="Arial" w:hAnsi="Arial" w:cs="Arial"/>
                <w:b/>
                <w:sz w:val="20"/>
                <w:szCs w:val="20"/>
              </w:rPr>
              <w:t>Addition experiment (2007)</w:t>
            </w:r>
          </w:p>
        </w:tc>
      </w:tr>
      <w:tr w:rsidR="00707111" w:rsidRPr="002B6577" w:rsidTr="00973239">
        <w:trPr>
          <w:trHeight w:hRule="exact" w:val="3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07111" w:rsidRPr="002B6577" w:rsidRDefault="00707111" w:rsidP="00CA77D6">
            <w:pPr>
              <w:tabs>
                <w:tab w:val="left" w:pos="234"/>
                <w:tab w:val="center" w:pos="65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2B6577">
              <w:rPr>
                <w:rFonts w:ascii="Arial" w:hAnsi="Arial" w:cs="Arial"/>
                <w:b/>
                <w:sz w:val="20"/>
                <w:szCs w:val="20"/>
              </w:rPr>
              <w:t>Block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77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77">
              <w:rPr>
                <w:rFonts w:ascii="Arial" w:hAnsi="Arial" w:cs="Arial"/>
                <w:b/>
                <w:sz w:val="20"/>
                <w:szCs w:val="20"/>
              </w:rPr>
              <w:t>Treatment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77">
              <w:rPr>
                <w:rFonts w:ascii="Arial" w:hAnsi="Arial" w:cs="Arial"/>
                <w:b/>
                <w:sz w:val="20"/>
                <w:szCs w:val="20"/>
              </w:rPr>
              <w:t>Block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77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77">
              <w:rPr>
                <w:rFonts w:ascii="Arial" w:hAnsi="Arial" w:cs="Arial"/>
                <w:b/>
                <w:sz w:val="20"/>
                <w:szCs w:val="20"/>
              </w:rPr>
              <w:t>Treatment</w:t>
            </w:r>
          </w:p>
        </w:tc>
      </w:tr>
      <w:tr w:rsidR="00707111" w:rsidRPr="002B6577" w:rsidTr="00973239">
        <w:trPr>
          <w:trHeight w:hRule="exact" w:val="39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6577">
              <w:rPr>
                <w:rFonts w:ascii="Arial" w:hAnsi="Arial" w:cs="Arial"/>
                <w:i/>
                <w:sz w:val="20"/>
                <w:szCs w:val="20"/>
              </w:rPr>
              <w:t>Upstream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</w:tr>
      <w:tr w:rsidR="00707111" w:rsidRPr="002B6577" w:rsidTr="00973239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6577">
              <w:rPr>
                <w:rFonts w:ascii="Arial" w:hAnsi="Arial" w:cs="Arial"/>
                <w:i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296" distR="114296" simplePos="0" relativeHeight="251659264" behindDoc="0" locked="0" layoutInCell="1" allowOverlap="1" wp14:anchorId="6FA5AE7A" wp14:editId="422364F9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119380</wp:posOffset>
                      </wp:positionV>
                      <wp:extent cx="0" cy="2231390"/>
                      <wp:effectExtent l="95250" t="0" r="114300" b="5461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3139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23.6pt;margin-top:9.4pt;width:0;height:175.7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" strokecolor="black [3213]" strokeweight="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Large added</w:t>
            </w:r>
          </w:p>
        </w:tc>
      </w:tr>
      <w:tr w:rsidR="00707111" w:rsidRPr="002B6577" w:rsidTr="00973239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Small added</w:t>
            </w:r>
          </w:p>
        </w:tc>
      </w:tr>
      <w:tr w:rsidR="00707111" w:rsidRPr="002B6577" w:rsidTr="00973239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Small removed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Large added</w:t>
            </w:r>
          </w:p>
        </w:tc>
      </w:tr>
      <w:tr w:rsidR="00707111" w:rsidRPr="002B6577" w:rsidTr="00973239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Large removed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</w:tr>
      <w:tr w:rsidR="00707111" w:rsidRPr="002B6577" w:rsidTr="00973239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Small removed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Small added</w:t>
            </w:r>
          </w:p>
        </w:tc>
      </w:tr>
      <w:tr w:rsidR="00707111" w:rsidRPr="002B6577" w:rsidTr="00973239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Large removed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</w:tr>
      <w:tr w:rsidR="00707111" w:rsidRPr="002B6577" w:rsidTr="00973239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Large added</w:t>
            </w:r>
          </w:p>
        </w:tc>
      </w:tr>
      <w:tr w:rsidR="00707111" w:rsidRPr="002B6577" w:rsidTr="00973239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Small added</w:t>
            </w:r>
          </w:p>
        </w:tc>
      </w:tr>
      <w:tr w:rsidR="00707111" w:rsidRPr="002B6577" w:rsidTr="00973239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Large removed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Large added</w:t>
            </w:r>
          </w:p>
        </w:tc>
      </w:tr>
      <w:tr w:rsidR="00707111" w:rsidRPr="002B6577" w:rsidTr="00973239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Small removed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Small added</w:t>
            </w:r>
          </w:p>
        </w:tc>
      </w:tr>
      <w:tr w:rsidR="00707111" w:rsidRPr="002B6577" w:rsidTr="00973239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6577">
              <w:rPr>
                <w:rFonts w:ascii="Arial" w:hAnsi="Arial" w:cs="Arial"/>
                <w:i/>
                <w:sz w:val="20"/>
                <w:szCs w:val="20"/>
              </w:rPr>
              <w:t>Downstream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07111" w:rsidRPr="002B6577" w:rsidRDefault="00707111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2B6577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</w:tr>
    </w:tbl>
    <w:p w:rsidR="00707111" w:rsidRDefault="00707111" w:rsidP="009E1E3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7111" w:rsidSect="009E1E3E">
      <w:pgSz w:w="16838" w:h="11906" w:orient="landscape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11"/>
    <w:rsid w:val="004A7E1A"/>
    <w:rsid w:val="00647A67"/>
    <w:rsid w:val="00707111"/>
    <w:rsid w:val="00973239"/>
    <w:rsid w:val="009E1E3E"/>
    <w:rsid w:val="00CA77D6"/>
    <w:rsid w:val="00D33FBA"/>
    <w:rsid w:val="00D8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11"/>
    <w:pPr>
      <w:spacing w:after="0" w:line="240" w:lineRule="auto"/>
    </w:pPr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0711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adnummer">
    <w:name w:val="line number"/>
    <w:basedOn w:val="Standardstycketeckensnitt"/>
    <w:uiPriority w:val="99"/>
    <w:semiHidden/>
    <w:unhideWhenUsed/>
    <w:rsid w:val="00707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11"/>
    <w:pPr>
      <w:spacing w:after="0" w:line="240" w:lineRule="auto"/>
    </w:pPr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0711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adnummer">
    <w:name w:val="line number"/>
    <w:basedOn w:val="Standardstycketeckensnitt"/>
    <w:uiPriority w:val="99"/>
    <w:semiHidden/>
    <w:unhideWhenUsed/>
    <w:rsid w:val="00707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Göteborgs Universitet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Rasmus Kaspersson</cp:lastModifiedBy>
  <cp:revision>7</cp:revision>
  <dcterms:created xsi:type="dcterms:W3CDTF">2012-10-11T08:28:00Z</dcterms:created>
  <dcterms:modified xsi:type="dcterms:W3CDTF">2013-04-09T07:42:00Z</dcterms:modified>
</cp:coreProperties>
</file>