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3C" w:rsidRDefault="009F5C3C" w:rsidP="009F5C3C">
      <w:pPr>
        <w:rPr>
          <w:u w:val="single"/>
        </w:rPr>
      </w:pPr>
    </w:p>
    <w:p w:rsidR="009F5C3C" w:rsidRDefault="009F5C3C" w:rsidP="009F5C3C">
      <w:pPr>
        <w:rPr>
          <w:b/>
          <w:lang w:val="en-US"/>
        </w:rPr>
      </w:pPr>
      <w:r>
        <w:rPr>
          <w:b/>
          <w:lang w:val="en-US"/>
        </w:rPr>
        <w:t xml:space="preserve">Table </w:t>
      </w:r>
      <w:r w:rsidR="00596B07">
        <w:rPr>
          <w:b/>
          <w:lang w:val="en-US"/>
        </w:rPr>
        <w:t>S</w:t>
      </w:r>
      <w:bookmarkStart w:id="0" w:name="_GoBack"/>
      <w:bookmarkEnd w:id="0"/>
      <w:r>
        <w:rPr>
          <w:b/>
          <w:lang w:val="en-US"/>
        </w:rPr>
        <w:t xml:space="preserve">1 Italian top 8 imputed SNP list </w:t>
      </w:r>
      <w:r>
        <w:rPr>
          <w:lang w:val="en-US"/>
        </w:rPr>
        <w:t>(2-tailed logistic regression, n=759 overall, n=593 exposed only)</w:t>
      </w:r>
    </w:p>
    <w:p w:rsidR="006433FA" w:rsidRDefault="00596B07">
      <w:pPr>
        <w:rPr>
          <w:lang w:val="en-US"/>
        </w:rPr>
      </w:pPr>
    </w:p>
    <w:p w:rsidR="009F5C3C" w:rsidRDefault="009F5C3C">
      <w:pPr>
        <w:rPr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1019"/>
        <w:gridCol w:w="870"/>
        <w:gridCol w:w="1252"/>
        <w:gridCol w:w="870"/>
        <w:gridCol w:w="743"/>
        <w:gridCol w:w="1379"/>
        <w:gridCol w:w="849"/>
        <w:gridCol w:w="933"/>
        <w:gridCol w:w="782"/>
      </w:tblGrid>
      <w:tr w:rsidR="009F5C3C" w:rsidRPr="009F5C3C" w:rsidTr="009F5C3C">
        <w:trPr>
          <w:trHeight w:val="315"/>
        </w:trPr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CHR Location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SNP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Allele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OR (95% CI)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Typed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Gene </w:t>
            </w:r>
            <w:proofErr w:type="spellStart"/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Left Gene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Right Gene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Group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5q35.2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rs6897549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0.53(0.41-0.69)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1.48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HMP19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MSX2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19q13.42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rs71365421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0.35(0.23-0.54)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2.17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CACNG6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VSTM1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4q32.1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rs1354252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2.14(1.54-2.97)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5.75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RAPGEF2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FSTL5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EXPOSED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14q11.2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rs2236304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1.80(1.39-2.35)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1.13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MMP14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MRPL52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LRP10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15q14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rs7178364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0.56(0.43-0.73)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1.20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MIR4510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C15orf41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12q23.3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rs1072577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1.77(1.36-2.29)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1.67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CMKLR1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FICD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EXPOSED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9p24.1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rs10815216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0.57(0.44-0.74)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2.09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PLGRKT/C9orf46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RLN1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CD274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  <w:tr w:rsidR="009F5C3C" w:rsidRPr="009F5C3C" w:rsidTr="009F5C3C">
        <w:trPr>
          <w:trHeight w:val="300"/>
        </w:trPr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7p22.2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rs73034881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0.51(0.37-0.70)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2.16 x 10</w:t>
            </w:r>
            <w:r w:rsidRPr="009F5C3C">
              <w:rPr>
                <w:rFonts w:ascii="Calibri" w:hAnsi="Calibri" w:cs="Calibri"/>
                <w:color w:val="000000"/>
                <w:sz w:val="16"/>
                <w:szCs w:val="16"/>
                <w:vertAlign w:val="superscript"/>
              </w:rPr>
              <w:t>-5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Imputed</w:t>
            </w:r>
            <w:proofErr w:type="spellEnd"/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SDK1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FOXK1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C3C" w:rsidRPr="009F5C3C" w:rsidRDefault="009F5C3C" w:rsidP="009F5C3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5C3C">
              <w:rPr>
                <w:rFonts w:ascii="Calibri" w:hAnsi="Calibri" w:cs="Calibri"/>
                <w:color w:val="000000"/>
                <w:sz w:val="16"/>
                <w:szCs w:val="16"/>
              </w:rPr>
              <w:t>OVERALL</w:t>
            </w:r>
          </w:p>
        </w:tc>
      </w:tr>
    </w:tbl>
    <w:p w:rsidR="009F5C3C" w:rsidRDefault="009F5C3C" w:rsidP="009F5C3C">
      <w:pPr>
        <w:rPr>
          <w:lang w:val="en-US"/>
        </w:rPr>
      </w:pPr>
    </w:p>
    <w:p w:rsidR="009F5C3C" w:rsidRDefault="009F5C3C" w:rsidP="009F5C3C">
      <w:pPr>
        <w:jc w:val="center"/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Default="009F5C3C">
      <w:pPr>
        <w:rPr>
          <w:lang w:val="en-US"/>
        </w:rPr>
      </w:pPr>
    </w:p>
    <w:p w:rsidR="009F5C3C" w:rsidRPr="009F5C3C" w:rsidRDefault="009F5C3C" w:rsidP="009F5C3C">
      <w:pPr>
        <w:rPr>
          <w:lang w:val="en-US"/>
        </w:rPr>
      </w:pPr>
    </w:p>
    <w:p w:rsidR="009F5C3C" w:rsidRPr="009F5C3C" w:rsidRDefault="009F5C3C">
      <w:pPr>
        <w:rPr>
          <w:lang w:val="en-US"/>
        </w:rPr>
      </w:pPr>
    </w:p>
    <w:sectPr w:rsidR="009F5C3C" w:rsidRPr="009F5C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C"/>
    <w:rsid w:val="004C1842"/>
    <w:rsid w:val="00596B07"/>
    <w:rsid w:val="00941776"/>
    <w:rsid w:val="009F5C3C"/>
    <w:rsid w:val="00B2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Fiorito</dc:creator>
  <cp:lastModifiedBy>Giuseppe Matullo</cp:lastModifiedBy>
  <cp:revision>3</cp:revision>
  <dcterms:created xsi:type="dcterms:W3CDTF">2013-02-18T13:21:00Z</dcterms:created>
  <dcterms:modified xsi:type="dcterms:W3CDTF">2013-02-18T13:22:00Z</dcterms:modified>
</cp:coreProperties>
</file>