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7A" w:rsidRDefault="00423F8F" w:rsidP="00B0207A">
      <w:pPr>
        <w:pStyle w:val="TAMainText"/>
        <w:rPr>
          <w:rFonts w:ascii="Times New Roman" w:hAnsi="Times New Roman"/>
        </w:rPr>
      </w:pPr>
      <w:r>
        <w:rPr>
          <w:b/>
          <w:lang w:eastAsia="fr-FR"/>
        </w:rPr>
        <w:t xml:space="preserve">Protocol </w:t>
      </w:r>
      <w:proofErr w:type="gramStart"/>
      <w:r w:rsidRPr="005A54F7">
        <w:rPr>
          <w:b/>
          <w:lang w:eastAsia="fr-FR"/>
        </w:rPr>
        <w:t>S2</w:t>
      </w:r>
      <w:r>
        <w:rPr>
          <w:b/>
          <w:lang w:eastAsia="fr-FR"/>
        </w:rPr>
        <w:t xml:space="preserve"> </w:t>
      </w:r>
      <w:r w:rsidRPr="005A54F7">
        <w:rPr>
          <w:b/>
          <w:lang w:eastAsia="fr-FR"/>
        </w:rPr>
        <w:t xml:space="preserve"> </w:t>
      </w:r>
      <w:r w:rsidR="00B0207A" w:rsidRPr="00520213">
        <w:rPr>
          <w:b/>
        </w:rPr>
        <w:t>Growth</w:t>
      </w:r>
      <w:proofErr w:type="gramEnd"/>
      <w:r w:rsidR="00B0207A" w:rsidRPr="00520213">
        <w:rPr>
          <w:b/>
        </w:rPr>
        <w:t xml:space="preserve"> and generation of </w:t>
      </w:r>
      <w:r w:rsidR="00B0207A" w:rsidRPr="00520213">
        <w:rPr>
          <w:rFonts w:ascii="Times New Roman" w:hAnsi="Times New Roman"/>
          <w:b/>
          <w:i/>
        </w:rPr>
        <w:t>M. tuberculosis</w:t>
      </w:r>
      <w:r w:rsidR="00B0207A" w:rsidRPr="00520213">
        <w:rPr>
          <w:b/>
        </w:rPr>
        <w:t xml:space="preserve"> spontaneous resistant mutants</w:t>
      </w:r>
    </w:p>
    <w:p w:rsidR="00B0207A" w:rsidRDefault="00B0207A" w:rsidP="00B0207A">
      <w:pPr>
        <w:pStyle w:val="TAMainText"/>
        <w:rPr>
          <w:rFonts w:ascii="Times New Roman" w:hAnsi="Times New Roman"/>
        </w:rPr>
      </w:pPr>
    </w:p>
    <w:p w:rsidR="00B0207A" w:rsidRDefault="00B0207A" w:rsidP="00B0207A">
      <w:pPr>
        <w:pStyle w:val="TAMainText"/>
        <w:rPr>
          <w:rFonts w:ascii="Times New Roman" w:hAnsi="Times New Roman"/>
        </w:rPr>
      </w:pPr>
      <w:r>
        <w:rPr>
          <w:i/>
          <w:color w:val="000000"/>
        </w:rPr>
        <w:t>M. tuberculosis</w:t>
      </w:r>
      <w:r w:rsidRPr="003D2CC0">
        <w:rPr>
          <w:color w:val="000000"/>
        </w:rPr>
        <w:t xml:space="preserve"> </w:t>
      </w:r>
      <w:r>
        <w:rPr>
          <w:color w:val="000000"/>
        </w:rPr>
        <w:t>resistant mutants were selected</w:t>
      </w:r>
      <w:r w:rsidRPr="003D2CC0">
        <w:rPr>
          <w:color w:val="000000"/>
        </w:rPr>
        <w:t xml:space="preserve"> by plating </w:t>
      </w:r>
      <w:r w:rsidRPr="0014348C">
        <w:rPr>
          <w:color w:val="000000"/>
        </w:rPr>
        <w:t>10</w:t>
      </w:r>
      <w:r w:rsidRPr="0014348C">
        <w:rPr>
          <w:color w:val="000000"/>
          <w:vertAlign w:val="superscript"/>
        </w:rPr>
        <w:t>8</w:t>
      </w:r>
      <w:r w:rsidRPr="0014348C">
        <w:rPr>
          <w:color w:val="000000"/>
        </w:rPr>
        <w:t xml:space="preserve"> mid-log (OD</w:t>
      </w:r>
      <w:r w:rsidRPr="0014348C">
        <w:rPr>
          <w:color w:val="000000"/>
          <w:vertAlign w:val="subscript"/>
        </w:rPr>
        <w:t>600nm</w:t>
      </w:r>
      <w:r w:rsidRPr="0014348C">
        <w:rPr>
          <w:color w:val="000000"/>
        </w:rPr>
        <w:t>, 0.8-1.0)</w:t>
      </w:r>
      <w:r w:rsidRPr="003D2CC0">
        <w:rPr>
          <w:color w:val="000000"/>
        </w:rPr>
        <w:t xml:space="preserve"> cells on solid media containing </w:t>
      </w:r>
      <w:r>
        <w:rPr>
          <w:color w:val="000000"/>
        </w:rPr>
        <w:t>10</w:t>
      </w:r>
      <w:r w:rsidRPr="003D2CC0">
        <w:rPr>
          <w:color w:val="000000"/>
        </w:rPr>
        <w:t xml:space="preserve">x MIC of each compound. Resistant colonies were subsequently </w:t>
      </w:r>
      <w:r w:rsidRPr="00D94FF9">
        <w:rPr>
          <w:color w:val="000000"/>
        </w:rPr>
        <w:t>restricted</w:t>
      </w:r>
      <w:r>
        <w:rPr>
          <w:color w:val="000000"/>
        </w:rPr>
        <w:t xml:space="preserve"> in</w:t>
      </w:r>
      <w:r w:rsidRPr="003D2CC0">
        <w:rPr>
          <w:color w:val="000000"/>
        </w:rPr>
        <w:t xml:space="preserve"> </w:t>
      </w:r>
      <w:r>
        <w:rPr>
          <w:color w:val="000000"/>
        </w:rPr>
        <w:t>solid</w:t>
      </w:r>
      <w:r w:rsidRPr="003D2CC0">
        <w:rPr>
          <w:color w:val="000000"/>
        </w:rPr>
        <w:t xml:space="preserve"> media </w:t>
      </w:r>
      <w:r>
        <w:rPr>
          <w:color w:val="000000"/>
        </w:rPr>
        <w:t xml:space="preserve">in order to </w:t>
      </w:r>
      <w:proofErr w:type="spellStart"/>
      <w:r>
        <w:rPr>
          <w:color w:val="000000"/>
        </w:rPr>
        <w:t>reisolate</w:t>
      </w:r>
      <w:proofErr w:type="spellEnd"/>
      <w:r>
        <w:rPr>
          <w:color w:val="000000"/>
        </w:rPr>
        <w:t xml:space="preserve"> the colonies</w:t>
      </w:r>
      <w:r w:rsidRPr="003D2CC0">
        <w:rPr>
          <w:color w:val="000000"/>
        </w:rPr>
        <w:t xml:space="preserve">. </w:t>
      </w:r>
      <w:r>
        <w:rPr>
          <w:color w:val="000000"/>
        </w:rPr>
        <w:t>A colony of each mutant was inoculated in liquid media with and without</w:t>
      </w:r>
      <w:r w:rsidRPr="003D2CC0">
        <w:rPr>
          <w:color w:val="000000"/>
        </w:rPr>
        <w:t xml:space="preserve"> inhibitor</w:t>
      </w:r>
      <w:r>
        <w:rPr>
          <w:color w:val="000000"/>
        </w:rPr>
        <w:t xml:space="preserve"> and the MICs was determined to confirm that the resistance was genotypic and no phenotypic</w:t>
      </w:r>
      <w:proofErr w:type="gramStart"/>
      <w:r>
        <w:rPr>
          <w:color w:val="000000"/>
        </w:rPr>
        <w:t>.</w:t>
      </w:r>
      <w:r w:rsidRPr="003D2CC0">
        <w:rPr>
          <w:color w:val="000000"/>
        </w:rPr>
        <w:t>.</w:t>
      </w:r>
      <w:proofErr w:type="gramEnd"/>
      <w:r w:rsidRPr="003D2CC0">
        <w:rPr>
          <w:color w:val="000000"/>
        </w:rPr>
        <w:t xml:space="preserve">  Following the validation of the mutants, </w:t>
      </w:r>
      <w:r>
        <w:rPr>
          <w:color w:val="000000"/>
        </w:rPr>
        <w:t>3 resistant mutants to each compounds were selected</w:t>
      </w:r>
      <w:r w:rsidRPr="003D2CC0">
        <w:rPr>
          <w:color w:val="000000"/>
        </w:rPr>
        <w:t xml:space="preserve"> </w:t>
      </w:r>
      <w:r w:rsidRPr="00D748B2">
        <w:rPr>
          <w:color w:val="000000"/>
        </w:rPr>
        <w:t>Purif</w:t>
      </w:r>
      <w:r>
        <w:rPr>
          <w:color w:val="000000"/>
        </w:rPr>
        <w:t xml:space="preserve">ied genomic DNA from these selected spontaneous mutant, three each from </w:t>
      </w:r>
      <w:r>
        <w:t xml:space="preserve">1 and </w:t>
      </w:r>
      <w:r w:rsidRPr="00044B5F">
        <w:rPr>
          <w:b/>
        </w:rPr>
        <w:t>2</w:t>
      </w:r>
      <w:r>
        <w:t>,</w:t>
      </w:r>
      <w:r>
        <w:rPr>
          <w:color w:val="000000"/>
        </w:rPr>
        <w:t xml:space="preserve"> and the wild-type strain (total of seven samples) were</w:t>
      </w:r>
      <w:r w:rsidRPr="00D748B2">
        <w:rPr>
          <w:color w:val="000000"/>
        </w:rPr>
        <w:t xml:space="preserve"> prepared for sequencing using</w:t>
      </w:r>
      <w:r>
        <w:rPr>
          <w:color w:val="000000"/>
        </w:rPr>
        <w:t xml:space="preserve"> </w:t>
      </w:r>
      <w:r w:rsidRPr="00D748B2">
        <w:rPr>
          <w:color w:val="000000"/>
        </w:rPr>
        <w:t xml:space="preserve">the Beckman </w:t>
      </w:r>
      <w:proofErr w:type="spellStart"/>
      <w:r w:rsidRPr="00D748B2">
        <w:rPr>
          <w:color w:val="000000"/>
        </w:rPr>
        <w:t>SPRIworks</w:t>
      </w:r>
      <w:proofErr w:type="spellEnd"/>
      <w:r w:rsidRPr="00D748B2">
        <w:rPr>
          <w:color w:val="000000"/>
        </w:rPr>
        <w:t xml:space="preserve"> Fragment Library System I with adapters from the </w:t>
      </w:r>
      <w:proofErr w:type="spellStart"/>
      <w:r w:rsidRPr="00D748B2">
        <w:rPr>
          <w:color w:val="000000"/>
        </w:rPr>
        <w:t>Illumina</w:t>
      </w:r>
      <w:proofErr w:type="spellEnd"/>
      <w:r w:rsidRPr="00D748B2">
        <w:rPr>
          <w:color w:val="000000"/>
        </w:rPr>
        <w:t xml:space="preserve"> Multiplexing Sample Preparation </w:t>
      </w:r>
      <w:proofErr w:type="spellStart"/>
      <w:r w:rsidRPr="00D748B2">
        <w:rPr>
          <w:color w:val="000000"/>
        </w:rPr>
        <w:t>Oligonucleotide</w:t>
      </w:r>
      <w:proofErr w:type="spellEnd"/>
      <w:r w:rsidRPr="00D748B2">
        <w:rPr>
          <w:color w:val="000000"/>
        </w:rPr>
        <w:t xml:space="preserve"> kit. DNA </w:t>
      </w:r>
      <w:r>
        <w:rPr>
          <w:color w:val="000000"/>
        </w:rPr>
        <w:t xml:space="preserve">(3 </w:t>
      </w:r>
      <w:proofErr w:type="spellStart"/>
      <w:r>
        <w:rPr>
          <w:color w:val="000000"/>
        </w:rPr>
        <w:t>μg</w:t>
      </w:r>
      <w:proofErr w:type="spellEnd"/>
      <w:r>
        <w:rPr>
          <w:color w:val="000000"/>
        </w:rPr>
        <w:t xml:space="preserve">) </w:t>
      </w:r>
      <w:r w:rsidRPr="00D748B2">
        <w:rPr>
          <w:color w:val="000000"/>
        </w:rPr>
        <w:t xml:space="preserve">was fragmented with a </w:t>
      </w:r>
      <w:proofErr w:type="spellStart"/>
      <w:r w:rsidRPr="00D748B2">
        <w:rPr>
          <w:color w:val="000000"/>
        </w:rPr>
        <w:t>Bioruptor</w:t>
      </w:r>
      <w:proofErr w:type="spellEnd"/>
      <w:r w:rsidRPr="00D748B2">
        <w:rPr>
          <w:color w:val="000000"/>
        </w:rPr>
        <w:t xml:space="preserve"> instrument (</w:t>
      </w:r>
      <w:proofErr w:type="spellStart"/>
      <w:r w:rsidRPr="00D748B2">
        <w:rPr>
          <w:color w:val="000000"/>
        </w:rPr>
        <w:t>Diagenode</w:t>
      </w:r>
      <w:proofErr w:type="spellEnd"/>
      <w:r w:rsidRPr="00D748B2">
        <w:rPr>
          <w:color w:val="000000"/>
        </w:rPr>
        <w:t>, Lie, Belgium) using 100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μ</w:t>
      </w:r>
      <w:r w:rsidRPr="00D748B2">
        <w:rPr>
          <w:color w:val="000000"/>
        </w:rPr>
        <w:t>l</w:t>
      </w:r>
      <w:proofErr w:type="spellEnd"/>
      <w:r w:rsidRPr="00D748B2">
        <w:rPr>
          <w:color w:val="000000"/>
        </w:rPr>
        <w:t xml:space="preserve"> volume and 30 cycles.</w:t>
      </w:r>
      <w:r>
        <w:rPr>
          <w:rFonts w:ascii="Times New Roman" w:hAnsi="Times New Roman"/>
        </w:rPr>
        <w:t xml:space="preserve"> </w:t>
      </w:r>
      <w:r w:rsidRPr="00B516F0">
        <w:rPr>
          <w:rFonts w:ascii="Times New Roman" w:hAnsi="Times New Roman"/>
        </w:rPr>
        <w:t xml:space="preserve">The fragments were end-repaired, </w:t>
      </w:r>
      <w:proofErr w:type="spellStart"/>
      <w:r w:rsidRPr="00B516F0">
        <w:rPr>
          <w:rFonts w:ascii="Times New Roman" w:hAnsi="Times New Roman"/>
        </w:rPr>
        <w:t>Illumina</w:t>
      </w:r>
      <w:proofErr w:type="spellEnd"/>
      <w:r w:rsidRPr="00B516F0">
        <w:rPr>
          <w:rFonts w:ascii="Times New Roman" w:hAnsi="Times New Roman"/>
        </w:rPr>
        <w:t xml:space="preserve"> adapters were </w:t>
      </w:r>
      <w:proofErr w:type="spellStart"/>
      <w:r w:rsidRPr="00B516F0">
        <w:rPr>
          <w:rFonts w:ascii="Times New Roman" w:hAnsi="Times New Roman"/>
        </w:rPr>
        <w:t>ligated</w:t>
      </w:r>
      <w:proofErr w:type="spellEnd"/>
      <w:r w:rsidRPr="00B516F0">
        <w:rPr>
          <w:rFonts w:ascii="Times New Roman" w:hAnsi="Times New Roman"/>
        </w:rPr>
        <w:t xml:space="preserve"> and size selected (300-600 </w:t>
      </w:r>
      <w:proofErr w:type="spellStart"/>
      <w:r w:rsidRPr="00B516F0">
        <w:rPr>
          <w:rFonts w:ascii="Times New Roman" w:hAnsi="Times New Roman"/>
        </w:rPr>
        <w:t>bp</w:t>
      </w:r>
      <w:proofErr w:type="spellEnd"/>
      <w:r w:rsidRPr="00B516F0">
        <w:rPr>
          <w:rFonts w:ascii="Times New Roman" w:hAnsi="Times New Roman"/>
        </w:rPr>
        <w:t xml:space="preserve">) using </w:t>
      </w:r>
      <w:proofErr w:type="spellStart"/>
      <w:r w:rsidRPr="00B516F0">
        <w:rPr>
          <w:rFonts w:ascii="Times New Roman" w:hAnsi="Times New Roman"/>
        </w:rPr>
        <w:t>SPRIworks</w:t>
      </w:r>
      <w:proofErr w:type="spellEnd"/>
      <w:r w:rsidRPr="00B516F0">
        <w:rPr>
          <w:rFonts w:ascii="Times New Roman" w:hAnsi="Times New Roman"/>
        </w:rPr>
        <w:t xml:space="preserve">. The size-selected fragments were amplified (18 cycles using </w:t>
      </w:r>
      <w:proofErr w:type="spellStart"/>
      <w:r w:rsidRPr="00B516F0">
        <w:rPr>
          <w:rFonts w:ascii="Times New Roman" w:hAnsi="Times New Roman"/>
        </w:rPr>
        <w:t>Phusion</w:t>
      </w:r>
      <w:proofErr w:type="spellEnd"/>
      <w:r w:rsidRPr="00B516F0">
        <w:rPr>
          <w:rFonts w:ascii="Times New Roman" w:hAnsi="Times New Roman"/>
        </w:rPr>
        <w:t xml:space="preserve"> DNA Polymerase) and DNA was purified with </w:t>
      </w:r>
      <w:proofErr w:type="spellStart"/>
      <w:r w:rsidRPr="00B516F0">
        <w:rPr>
          <w:rFonts w:ascii="Times New Roman" w:hAnsi="Times New Roman"/>
        </w:rPr>
        <w:t>Agencourt</w:t>
      </w:r>
      <w:proofErr w:type="spellEnd"/>
      <w:r w:rsidRPr="00B516F0">
        <w:rPr>
          <w:rFonts w:ascii="Times New Roman" w:hAnsi="Times New Roman"/>
        </w:rPr>
        <w:t xml:space="preserve"> </w:t>
      </w:r>
      <w:proofErr w:type="spellStart"/>
      <w:r w:rsidRPr="00B516F0">
        <w:rPr>
          <w:rFonts w:ascii="Times New Roman" w:hAnsi="Times New Roman"/>
        </w:rPr>
        <w:t>AMPure</w:t>
      </w:r>
      <w:proofErr w:type="spellEnd"/>
      <w:r w:rsidRPr="00B516F0">
        <w:rPr>
          <w:rFonts w:ascii="Times New Roman" w:hAnsi="Times New Roman"/>
        </w:rPr>
        <w:t xml:space="preserve"> XP beads (Beckman Coulter Genomics, High Wycombe, UK).  The median fragment size of the final libraries was 420-575 </w:t>
      </w:r>
      <w:proofErr w:type="spellStart"/>
      <w:r w:rsidRPr="00B516F0">
        <w:rPr>
          <w:rFonts w:ascii="Times New Roman" w:hAnsi="Times New Roman"/>
        </w:rPr>
        <w:t>bp</w:t>
      </w:r>
      <w:proofErr w:type="spellEnd"/>
      <w:r w:rsidRPr="00B516F0">
        <w:rPr>
          <w:rFonts w:ascii="Times New Roman" w:hAnsi="Times New Roman"/>
        </w:rPr>
        <w:t xml:space="preserve"> (assessed by a </w:t>
      </w:r>
      <w:proofErr w:type="spellStart"/>
      <w:r w:rsidRPr="00B516F0">
        <w:rPr>
          <w:rFonts w:ascii="Times New Roman" w:hAnsi="Times New Roman"/>
        </w:rPr>
        <w:t>BioAnalyzer</w:t>
      </w:r>
      <w:proofErr w:type="spellEnd"/>
      <w:r w:rsidRPr="00B516F0">
        <w:rPr>
          <w:rFonts w:ascii="Times New Roman" w:hAnsi="Times New Roman"/>
        </w:rPr>
        <w:t xml:space="preserve"> High Sensitivity </w:t>
      </w:r>
      <w:proofErr w:type="spellStart"/>
      <w:r w:rsidRPr="00B516F0">
        <w:rPr>
          <w:rFonts w:ascii="Times New Roman" w:hAnsi="Times New Roman"/>
        </w:rPr>
        <w:t>LabChip</w:t>
      </w:r>
      <w:proofErr w:type="spellEnd"/>
      <w:r w:rsidRPr="00B516F0">
        <w:rPr>
          <w:rFonts w:ascii="Times New Roman" w:hAnsi="Times New Roman"/>
        </w:rPr>
        <w:t>, Agilent). Libraries were quantified with a Quant-</w:t>
      </w:r>
      <w:proofErr w:type="spellStart"/>
      <w:r w:rsidRPr="00B516F0">
        <w:rPr>
          <w:rFonts w:ascii="Times New Roman" w:hAnsi="Times New Roman"/>
        </w:rPr>
        <w:t>iT</w:t>
      </w:r>
      <w:proofErr w:type="spellEnd"/>
      <w:r w:rsidRPr="00B516F0">
        <w:rPr>
          <w:rFonts w:ascii="Times New Roman" w:hAnsi="Times New Roman"/>
        </w:rPr>
        <w:t xml:space="preserve"> </w:t>
      </w:r>
      <w:proofErr w:type="spellStart"/>
      <w:r w:rsidRPr="00B516F0">
        <w:rPr>
          <w:rFonts w:ascii="Times New Roman" w:hAnsi="Times New Roman"/>
        </w:rPr>
        <w:t>PicoGreen</w:t>
      </w:r>
      <w:proofErr w:type="spellEnd"/>
      <w:r w:rsidRPr="00B516F0">
        <w:rPr>
          <w:rFonts w:ascii="Times New Roman" w:hAnsi="Times New Roman"/>
        </w:rPr>
        <w:t xml:space="preserve"> </w:t>
      </w:r>
      <w:proofErr w:type="spellStart"/>
      <w:r w:rsidRPr="00B516F0">
        <w:rPr>
          <w:rFonts w:ascii="Times New Roman" w:hAnsi="Times New Roman"/>
        </w:rPr>
        <w:t>dsDNA</w:t>
      </w:r>
      <w:proofErr w:type="spellEnd"/>
      <w:r w:rsidRPr="00B516F0">
        <w:rPr>
          <w:rFonts w:ascii="Times New Roman" w:hAnsi="Times New Roman"/>
        </w:rPr>
        <w:t xml:space="preserve"> kit (Life Technologies), diluted to 10 </w:t>
      </w:r>
      <w:proofErr w:type="spellStart"/>
      <w:r w:rsidRPr="00B516F0">
        <w:rPr>
          <w:rFonts w:ascii="Times New Roman" w:hAnsi="Times New Roman"/>
        </w:rPr>
        <w:t>nM</w:t>
      </w:r>
      <w:proofErr w:type="spellEnd"/>
      <w:r w:rsidRPr="00B516F0">
        <w:rPr>
          <w:rFonts w:ascii="Times New Roman" w:hAnsi="Times New Roman"/>
        </w:rPr>
        <w:t xml:space="preserve">, pooled and sequenced at the University of Warwick on an </w:t>
      </w:r>
      <w:proofErr w:type="spellStart"/>
      <w:r w:rsidRPr="00B516F0">
        <w:rPr>
          <w:rFonts w:ascii="Times New Roman" w:hAnsi="Times New Roman"/>
        </w:rPr>
        <w:t>Illumina</w:t>
      </w:r>
      <w:proofErr w:type="spellEnd"/>
      <w:r w:rsidRPr="00B516F0">
        <w:rPr>
          <w:rFonts w:ascii="Times New Roman" w:hAnsi="Times New Roman"/>
        </w:rPr>
        <w:t xml:space="preserve"> Genome </w:t>
      </w:r>
      <w:proofErr w:type="spellStart"/>
      <w:r w:rsidRPr="00B516F0">
        <w:rPr>
          <w:rFonts w:ascii="Times New Roman" w:hAnsi="Times New Roman"/>
        </w:rPr>
        <w:t>Analyser</w:t>
      </w:r>
      <w:proofErr w:type="spellEnd"/>
      <w:r w:rsidRPr="00B516F0">
        <w:rPr>
          <w:rFonts w:ascii="Times New Roman" w:hAnsi="Times New Roman"/>
        </w:rPr>
        <w:t xml:space="preserve"> </w:t>
      </w:r>
      <w:proofErr w:type="spellStart"/>
      <w:r w:rsidRPr="00B516F0">
        <w:rPr>
          <w:rFonts w:ascii="Times New Roman" w:hAnsi="Times New Roman"/>
        </w:rPr>
        <w:t>IIx</w:t>
      </w:r>
      <w:proofErr w:type="spellEnd"/>
      <w:r w:rsidRPr="00B516F0">
        <w:rPr>
          <w:rFonts w:ascii="Times New Roman" w:hAnsi="Times New Roman"/>
        </w:rPr>
        <w:t>.</w:t>
      </w:r>
      <w:r w:rsidR="00A41ACA" w:rsidRPr="00A41ACA">
        <w:t xml:space="preserve"> </w:t>
      </w:r>
      <w:r w:rsidR="00A41ACA" w:rsidRPr="00A41ACA">
        <w:rPr>
          <w:rFonts w:ascii="Times New Roman" w:hAnsi="Times New Roman"/>
        </w:rPr>
        <w:t>Reads were aligned to the M. tuberculosis H37Rv reference genome sequence (</w:t>
      </w:r>
      <w:proofErr w:type="spellStart"/>
      <w:r w:rsidR="00A41ACA" w:rsidRPr="00A41ACA">
        <w:rPr>
          <w:rFonts w:ascii="Times New Roman" w:hAnsi="Times New Roman"/>
        </w:rPr>
        <w:t>Genbank</w:t>
      </w:r>
      <w:proofErr w:type="spellEnd"/>
      <w:r w:rsidR="00A41ACA" w:rsidRPr="00A41ACA">
        <w:rPr>
          <w:rFonts w:ascii="Times New Roman" w:hAnsi="Times New Roman"/>
        </w:rPr>
        <w:t xml:space="preserve"> accession: NC_000962.2) using the BWA aligner (version 0.6.1-r604) [pmid:19451168] using the </w:t>
      </w:r>
      <w:proofErr w:type="spellStart"/>
      <w:r w:rsidR="00A41ACA" w:rsidRPr="00A41ACA">
        <w:rPr>
          <w:rFonts w:ascii="Times New Roman" w:hAnsi="Times New Roman"/>
        </w:rPr>
        <w:t>aln</w:t>
      </w:r>
      <w:proofErr w:type="spellEnd"/>
      <w:r w:rsidR="00A41ACA" w:rsidRPr="00A41ACA">
        <w:rPr>
          <w:rFonts w:ascii="Times New Roman" w:hAnsi="Times New Roman"/>
        </w:rPr>
        <w:t>/</w:t>
      </w:r>
      <w:proofErr w:type="spellStart"/>
      <w:r w:rsidR="00A41ACA" w:rsidRPr="00A41ACA">
        <w:rPr>
          <w:rFonts w:ascii="Times New Roman" w:hAnsi="Times New Roman"/>
        </w:rPr>
        <w:t>sampe</w:t>
      </w:r>
      <w:proofErr w:type="spellEnd"/>
      <w:r w:rsidR="00A41ACA" w:rsidRPr="00A41ACA">
        <w:rPr>
          <w:rFonts w:ascii="Times New Roman" w:hAnsi="Times New Roman"/>
        </w:rPr>
        <w:t xml:space="preserve"> pipeline with default settings, other than allowing for insert sizes up to </w:t>
      </w:r>
      <w:r w:rsidR="00A41ACA" w:rsidRPr="00A41ACA">
        <w:rPr>
          <w:rFonts w:ascii="Times New Roman" w:hAnsi="Times New Roman"/>
        </w:rPr>
        <w:lastRenderedPageBreak/>
        <w:t xml:space="preserve">1000 bases in length. Putative variants were then detected using </w:t>
      </w:r>
      <w:proofErr w:type="spellStart"/>
      <w:r w:rsidR="00A41ACA" w:rsidRPr="00A41ACA">
        <w:rPr>
          <w:rFonts w:ascii="Times New Roman" w:hAnsi="Times New Roman"/>
        </w:rPr>
        <w:t>samtools</w:t>
      </w:r>
      <w:proofErr w:type="spellEnd"/>
      <w:r w:rsidR="00A41ACA" w:rsidRPr="00A41ACA">
        <w:rPr>
          <w:rFonts w:ascii="Times New Roman" w:hAnsi="Times New Roman"/>
        </w:rPr>
        <w:t>/</w:t>
      </w:r>
      <w:proofErr w:type="spellStart"/>
      <w:r w:rsidR="00A41ACA" w:rsidRPr="00A41ACA">
        <w:rPr>
          <w:rFonts w:ascii="Times New Roman" w:hAnsi="Times New Roman"/>
        </w:rPr>
        <w:t>bcftools</w:t>
      </w:r>
      <w:proofErr w:type="spellEnd"/>
      <w:r w:rsidR="00A41ACA" w:rsidRPr="00A41ACA">
        <w:rPr>
          <w:rFonts w:ascii="Times New Roman" w:hAnsi="Times New Roman"/>
        </w:rPr>
        <w:t xml:space="preserve"> 0.1.18. Aligned BAM files were supplied as input to the </w:t>
      </w:r>
      <w:proofErr w:type="spellStart"/>
      <w:r w:rsidR="00A41ACA" w:rsidRPr="00A41ACA">
        <w:rPr>
          <w:rFonts w:ascii="Times New Roman" w:hAnsi="Times New Roman"/>
        </w:rPr>
        <w:t>samtools</w:t>
      </w:r>
      <w:proofErr w:type="spellEnd"/>
      <w:r w:rsidR="00A41ACA" w:rsidRPr="00A41ACA">
        <w:rPr>
          <w:rFonts w:ascii="Times New Roman" w:hAnsi="Times New Roman"/>
        </w:rPr>
        <w:t xml:space="preserve"> </w:t>
      </w:r>
      <w:proofErr w:type="spellStart"/>
      <w:r w:rsidR="00A41ACA" w:rsidRPr="00A41ACA">
        <w:rPr>
          <w:rFonts w:ascii="Times New Roman" w:hAnsi="Times New Roman"/>
        </w:rPr>
        <w:t>mpileup</w:t>
      </w:r>
      <w:proofErr w:type="spellEnd"/>
      <w:r w:rsidR="00A41ACA" w:rsidRPr="00A41ACA">
        <w:rPr>
          <w:rFonts w:ascii="Times New Roman" w:hAnsi="Times New Roman"/>
        </w:rPr>
        <w:t xml:space="preserve"> command using the command-line modifiers "-C50 -D -S -E" and otherwise default settings [pmid</w:t>
      </w:r>
      <w:proofErr w:type="gramStart"/>
      <w:r w:rsidR="00A41ACA" w:rsidRPr="00A41ACA">
        <w:rPr>
          <w:rFonts w:ascii="Times New Roman" w:hAnsi="Times New Roman"/>
        </w:rPr>
        <w:t>:19505943</w:t>
      </w:r>
      <w:proofErr w:type="gramEnd"/>
      <w:r w:rsidR="00A41ACA" w:rsidRPr="00A41ACA">
        <w:rPr>
          <w:rFonts w:ascii="Times New Roman" w:hAnsi="Times New Roman"/>
        </w:rPr>
        <w:t xml:space="preserve">].  Low-quality variants were initially filtered to exclude those with a </w:t>
      </w:r>
      <w:proofErr w:type="spellStart"/>
      <w:r w:rsidR="00A41ACA" w:rsidRPr="00A41ACA">
        <w:rPr>
          <w:rFonts w:ascii="Times New Roman" w:hAnsi="Times New Roman"/>
        </w:rPr>
        <w:t>phred</w:t>
      </w:r>
      <w:proofErr w:type="spellEnd"/>
      <w:r w:rsidR="00A41ACA" w:rsidRPr="00A41ACA">
        <w:rPr>
          <w:rFonts w:ascii="Times New Roman" w:hAnsi="Times New Roman"/>
        </w:rPr>
        <w:t xml:space="preserve">-scaled variant quality score of less than 60 and a strand bias score (Fisher's exact test) of greater than or equal to 0.005. The putative effect of SNPs on coding sequences was determined using </w:t>
      </w:r>
      <w:proofErr w:type="spellStart"/>
      <w:r w:rsidR="00A41ACA" w:rsidRPr="00A41ACA">
        <w:rPr>
          <w:rFonts w:ascii="Times New Roman" w:hAnsi="Times New Roman"/>
        </w:rPr>
        <w:t>snpEff</w:t>
      </w:r>
      <w:proofErr w:type="spellEnd"/>
      <w:r w:rsidR="00A41ACA" w:rsidRPr="00A41ACA">
        <w:rPr>
          <w:rFonts w:ascii="Times New Roman" w:hAnsi="Times New Roman"/>
        </w:rPr>
        <w:t xml:space="preserve"> 2.0.5d [pmid:22728672].</w:t>
      </w:r>
      <w:r w:rsidRPr="00B516F0">
        <w:rPr>
          <w:rFonts w:ascii="Times New Roman" w:hAnsi="Times New Roman"/>
        </w:rPr>
        <w:t xml:space="preserve"> Following the identification of SNPs within the 6 whole genome sequenced mutants, mutations consistently mapped to Rv0206c (</w:t>
      </w:r>
      <w:r w:rsidRPr="00977ECF">
        <w:rPr>
          <w:rFonts w:ascii="Times New Roman" w:hAnsi="Times New Roman"/>
          <w:i/>
        </w:rPr>
        <w:t>mmpL3</w:t>
      </w:r>
      <w:r w:rsidRPr="00B516F0">
        <w:rPr>
          <w:rFonts w:ascii="Times New Roman" w:hAnsi="Times New Roman"/>
        </w:rPr>
        <w:t xml:space="preserve">) across all six strains. Subsequent targeted sequencing of </w:t>
      </w:r>
      <w:r w:rsidRPr="00977ECF">
        <w:rPr>
          <w:rFonts w:ascii="Times New Roman" w:hAnsi="Times New Roman"/>
          <w:i/>
        </w:rPr>
        <w:t>mmpL3</w:t>
      </w:r>
      <w:r w:rsidRPr="00B516F0">
        <w:rPr>
          <w:rFonts w:ascii="Times New Roman" w:hAnsi="Times New Roman"/>
        </w:rPr>
        <w:t xml:space="preserve"> was performed on a further panel of 61 spontaneous </w:t>
      </w:r>
      <w:r w:rsidRPr="00520213">
        <w:rPr>
          <w:rFonts w:ascii="Times New Roman" w:hAnsi="Times New Roman"/>
          <w:i/>
        </w:rPr>
        <w:t>M. tuberculosis</w:t>
      </w:r>
      <w:r>
        <w:rPr>
          <w:rFonts w:ascii="Times New Roman" w:hAnsi="Times New Roman"/>
        </w:rPr>
        <w:t xml:space="preserve"> </w:t>
      </w:r>
      <w:r w:rsidRPr="00B516F0">
        <w:rPr>
          <w:rFonts w:ascii="Times New Roman" w:hAnsi="Times New Roman"/>
        </w:rPr>
        <w:t xml:space="preserve">resistant mutants to 1 and 2. </w:t>
      </w:r>
    </w:p>
    <w:p w:rsidR="00B0207A" w:rsidRDefault="00B0207A" w:rsidP="00B0207A">
      <w:pPr>
        <w:pStyle w:val="TAMainText"/>
        <w:rPr>
          <w:rFonts w:ascii="Times New Roman" w:hAnsi="Times New Roman"/>
        </w:rPr>
      </w:pPr>
      <w:r w:rsidRPr="00307061">
        <w:rPr>
          <w:rFonts w:ascii="Times New Roman" w:hAnsi="Times New Roman"/>
        </w:rPr>
        <w:t xml:space="preserve">The </w:t>
      </w:r>
      <w:r w:rsidRPr="00977ECF">
        <w:rPr>
          <w:rFonts w:ascii="Times New Roman" w:hAnsi="Times New Roman"/>
          <w:i/>
        </w:rPr>
        <w:t>mmpL3</w:t>
      </w:r>
      <w:r w:rsidRPr="00307061">
        <w:rPr>
          <w:rFonts w:ascii="Times New Roman" w:hAnsi="Times New Roman"/>
        </w:rPr>
        <w:t xml:space="preserve"> gene was amplified by PCR to generate a 3kb product. </w:t>
      </w:r>
      <w:r w:rsidR="00977ECF" w:rsidRPr="00977ECF">
        <w:rPr>
          <w:rFonts w:ascii="Times New Roman" w:hAnsi="Times New Roman"/>
        </w:rPr>
        <w:t xml:space="preserve">The sequences of the primers were as follows: 5'- AGGACATCGCTGGTGTTTTC -3' and 5'- CGGTCGCTTTCTTCAACAAT -3'. The following </w:t>
      </w:r>
      <w:proofErr w:type="spellStart"/>
      <w:r w:rsidR="00977ECF" w:rsidRPr="00977ECF">
        <w:rPr>
          <w:rFonts w:ascii="Times New Roman" w:hAnsi="Times New Roman"/>
        </w:rPr>
        <w:t>thermocycler</w:t>
      </w:r>
      <w:proofErr w:type="spellEnd"/>
      <w:r w:rsidR="00977ECF" w:rsidRPr="00977ECF">
        <w:rPr>
          <w:rFonts w:ascii="Times New Roman" w:hAnsi="Times New Roman"/>
        </w:rPr>
        <w:t xml:space="preserve"> parameters were used: an initial </w:t>
      </w:r>
      <w:proofErr w:type="spellStart"/>
      <w:r w:rsidR="00977ECF" w:rsidRPr="00977ECF">
        <w:rPr>
          <w:rFonts w:ascii="Times New Roman" w:hAnsi="Times New Roman"/>
        </w:rPr>
        <w:t>denaturation</w:t>
      </w:r>
      <w:proofErr w:type="spellEnd"/>
      <w:r w:rsidR="00977ECF" w:rsidRPr="00977ECF">
        <w:rPr>
          <w:rFonts w:ascii="Times New Roman" w:hAnsi="Times New Roman"/>
        </w:rPr>
        <w:t xml:space="preserve"> step of 5 min at 95ºC, followed by 35 cycles of 30 s at 95ºC, 30 s at 62ºC and 4 min at 72ºC and ending with a final elongation step of 10 min at 72ºC</w:t>
      </w:r>
      <w:r w:rsidR="00977ECF">
        <w:rPr>
          <w:rFonts w:ascii="Times New Roman" w:hAnsi="Times New Roman"/>
        </w:rPr>
        <w:t xml:space="preserve">. </w:t>
      </w:r>
      <w:r w:rsidRPr="00307061">
        <w:rPr>
          <w:rFonts w:ascii="Times New Roman" w:hAnsi="Times New Roman"/>
        </w:rPr>
        <w:t xml:space="preserve">A total of 18 Sanger sequencing primers were designed using Primer 3 to generate overlapping sequence reads across the 3kb sequence. Sequence reactions were conducted as follows. 50-80ng of PCR product was cycle sequenced on an MJ research </w:t>
      </w:r>
      <w:proofErr w:type="spellStart"/>
      <w:r w:rsidRPr="00307061">
        <w:rPr>
          <w:rFonts w:ascii="Times New Roman" w:hAnsi="Times New Roman"/>
        </w:rPr>
        <w:t>thermocycler</w:t>
      </w:r>
      <w:proofErr w:type="spellEnd"/>
      <w:r w:rsidRPr="00307061">
        <w:rPr>
          <w:rFonts w:ascii="Times New Roman" w:hAnsi="Times New Roman"/>
        </w:rPr>
        <w:t xml:space="preserve"> for 30 cycles according to standard ABI protocols using 0.25x </w:t>
      </w:r>
      <w:proofErr w:type="spellStart"/>
      <w:r w:rsidRPr="00307061">
        <w:rPr>
          <w:rFonts w:ascii="Times New Roman" w:hAnsi="Times New Roman"/>
        </w:rPr>
        <w:t>BigDye</w:t>
      </w:r>
      <w:proofErr w:type="spellEnd"/>
      <w:r w:rsidRPr="00307061">
        <w:rPr>
          <w:rFonts w:ascii="Times New Roman" w:hAnsi="Times New Roman"/>
        </w:rPr>
        <w:t xml:space="preserve">® from the Terminator v3.1 Cycle Sequencing Kit . Reaction products were purified using the </w:t>
      </w:r>
      <w:proofErr w:type="spellStart"/>
      <w:r w:rsidRPr="00307061">
        <w:rPr>
          <w:rFonts w:ascii="Times New Roman" w:hAnsi="Times New Roman"/>
        </w:rPr>
        <w:t>Agencourt</w:t>
      </w:r>
      <w:proofErr w:type="spellEnd"/>
      <w:r w:rsidRPr="00307061">
        <w:rPr>
          <w:rFonts w:ascii="Times New Roman" w:hAnsi="Times New Roman"/>
        </w:rPr>
        <w:t xml:space="preserve"> </w:t>
      </w:r>
      <w:proofErr w:type="spellStart"/>
      <w:r w:rsidRPr="00307061">
        <w:rPr>
          <w:rFonts w:ascii="Times New Roman" w:hAnsi="Times New Roman"/>
        </w:rPr>
        <w:t>cleanseq</w:t>
      </w:r>
      <w:proofErr w:type="spellEnd"/>
      <w:r w:rsidRPr="00307061">
        <w:rPr>
          <w:rFonts w:ascii="Times New Roman" w:hAnsi="Times New Roman"/>
        </w:rPr>
        <w:t xml:space="preserve"> reagent and Beckman FX robotics. Samples were </w:t>
      </w:r>
      <w:proofErr w:type="spellStart"/>
      <w:r w:rsidRPr="00307061">
        <w:rPr>
          <w:rFonts w:ascii="Times New Roman" w:hAnsi="Times New Roman"/>
        </w:rPr>
        <w:t>resuspended</w:t>
      </w:r>
      <w:proofErr w:type="spellEnd"/>
      <w:r w:rsidRPr="00307061">
        <w:rPr>
          <w:rFonts w:ascii="Times New Roman" w:hAnsi="Times New Roman"/>
        </w:rPr>
        <w:t xml:space="preserve"> in 0.05mM EDTA and run on an Applied </w:t>
      </w:r>
      <w:proofErr w:type="spellStart"/>
      <w:r w:rsidRPr="00307061">
        <w:rPr>
          <w:rFonts w:ascii="Times New Roman" w:hAnsi="Times New Roman"/>
        </w:rPr>
        <w:t>Biosystems</w:t>
      </w:r>
      <w:proofErr w:type="spellEnd"/>
      <w:r w:rsidRPr="00307061">
        <w:rPr>
          <w:rFonts w:ascii="Times New Roman" w:hAnsi="Times New Roman"/>
        </w:rPr>
        <w:t xml:space="preserve"> 3730xl DNA Analyzer according to standard protocols. The raw data was </w:t>
      </w:r>
      <w:proofErr w:type="spellStart"/>
      <w:r w:rsidRPr="00307061">
        <w:rPr>
          <w:rFonts w:ascii="Times New Roman" w:hAnsi="Times New Roman"/>
        </w:rPr>
        <w:t>analysed</w:t>
      </w:r>
      <w:proofErr w:type="spellEnd"/>
      <w:r w:rsidRPr="00307061">
        <w:rPr>
          <w:rFonts w:ascii="Times New Roman" w:hAnsi="Times New Roman"/>
        </w:rPr>
        <w:t xml:space="preserve"> firstly using Sequence analysis v5.2 to generate sequence traces, followed by </w:t>
      </w:r>
      <w:proofErr w:type="spellStart"/>
      <w:r w:rsidRPr="00307061">
        <w:rPr>
          <w:rFonts w:ascii="Times New Roman" w:hAnsi="Times New Roman"/>
        </w:rPr>
        <w:t>Seqscape</w:t>
      </w:r>
      <w:proofErr w:type="spellEnd"/>
      <w:r w:rsidRPr="00307061">
        <w:rPr>
          <w:rFonts w:ascii="Times New Roman" w:hAnsi="Times New Roman"/>
        </w:rPr>
        <w:t xml:space="preserve"> v2.6 to detect the presence of mutations. The reference sequence used was </w:t>
      </w:r>
      <w:r w:rsidRPr="00307061">
        <w:rPr>
          <w:rFonts w:ascii="Times New Roman" w:hAnsi="Times New Roman"/>
        </w:rPr>
        <w:lastRenderedPageBreak/>
        <w:t xml:space="preserve">NC_000962.2. Mutations found were translated to find potential amino acid substitutions using also the </w:t>
      </w:r>
      <w:proofErr w:type="spellStart"/>
      <w:r w:rsidRPr="00307061">
        <w:rPr>
          <w:rFonts w:ascii="Times New Roman" w:hAnsi="Times New Roman"/>
        </w:rPr>
        <w:t>Seqscape</w:t>
      </w:r>
      <w:proofErr w:type="spellEnd"/>
      <w:r w:rsidRPr="00307061">
        <w:rPr>
          <w:rFonts w:ascii="Times New Roman" w:hAnsi="Times New Roman"/>
        </w:rPr>
        <w:t xml:space="preserve"> v2.6 package.</w:t>
      </w:r>
    </w:p>
    <w:p w:rsidR="00694D18" w:rsidRPr="00B0207A" w:rsidRDefault="00B0207A">
      <w:r>
        <w:t xml:space="preserve"> </w:t>
      </w:r>
    </w:p>
    <w:sectPr w:rsidR="00694D18" w:rsidRPr="00B0207A" w:rsidSect="00694D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0207A"/>
    <w:rsid w:val="000016EA"/>
    <w:rsid w:val="00005356"/>
    <w:rsid w:val="00010E80"/>
    <w:rsid w:val="0001143F"/>
    <w:rsid w:val="000453BE"/>
    <w:rsid w:val="0006264E"/>
    <w:rsid w:val="0007046A"/>
    <w:rsid w:val="00080808"/>
    <w:rsid w:val="000844D5"/>
    <w:rsid w:val="00095B22"/>
    <w:rsid w:val="000B00AC"/>
    <w:rsid w:val="000B48FB"/>
    <w:rsid w:val="000B7C0C"/>
    <w:rsid w:val="000C16CF"/>
    <w:rsid w:val="000C333E"/>
    <w:rsid w:val="000D46F9"/>
    <w:rsid w:val="000D6FE1"/>
    <w:rsid w:val="000E677E"/>
    <w:rsid w:val="000F73D8"/>
    <w:rsid w:val="00101AC4"/>
    <w:rsid w:val="0011112E"/>
    <w:rsid w:val="0011525D"/>
    <w:rsid w:val="00130925"/>
    <w:rsid w:val="00133426"/>
    <w:rsid w:val="00133ACF"/>
    <w:rsid w:val="00143DEC"/>
    <w:rsid w:val="001444EA"/>
    <w:rsid w:val="00152BAA"/>
    <w:rsid w:val="001546F1"/>
    <w:rsid w:val="0015637B"/>
    <w:rsid w:val="001677DE"/>
    <w:rsid w:val="001808F0"/>
    <w:rsid w:val="0018388E"/>
    <w:rsid w:val="0018390B"/>
    <w:rsid w:val="00192913"/>
    <w:rsid w:val="001A0317"/>
    <w:rsid w:val="001A3D51"/>
    <w:rsid w:val="001A4E4B"/>
    <w:rsid w:val="001A5CAF"/>
    <w:rsid w:val="001B675F"/>
    <w:rsid w:val="001C407E"/>
    <w:rsid w:val="001E1839"/>
    <w:rsid w:val="001E38D6"/>
    <w:rsid w:val="001F73C7"/>
    <w:rsid w:val="00211D93"/>
    <w:rsid w:val="002123F1"/>
    <w:rsid w:val="0021292A"/>
    <w:rsid w:val="0022040A"/>
    <w:rsid w:val="002327FF"/>
    <w:rsid w:val="002366CF"/>
    <w:rsid w:val="002378E0"/>
    <w:rsid w:val="00243A0D"/>
    <w:rsid w:val="00253E74"/>
    <w:rsid w:val="00263D2D"/>
    <w:rsid w:val="00280B22"/>
    <w:rsid w:val="002835A1"/>
    <w:rsid w:val="002876EA"/>
    <w:rsid w:val="00293881"/>
    <w:rsid w:val="00293C30"/>
    <w:rsid w:val="002A0124"/>
    <w:rsid w:val="002A0AA1"/>
    <w:rsid w:val="002A0EEA"/>
    <w:rsid w:val="002A3CA7"/>
    <w:rsid w:val="002C41DF"/>
    <w:rsid w:val="002D32E5"/>
    <w:rsid w:val="002F2DCB"/>
    <w:rsid w:val="002F573C"/>
    <w:rsid w:val="00302BE6"/>
    <w:rsid w:val="00311F78"/>
    <w:rsid w:val="003121FB"/>
    <w:rsid w:val="00312642"/>
    <w:rsid w:val="00336BCF"/>
    <w:rsid w:val="00340DE5"/>
    <w:rsid w:val="00343BE8"/>
    <w:rsid w:val="0035035F"/>
    <w:rsid w:val="00355604"/>
    <w:rsid w:val="00371D15"/>
    <w:rsid w:val="00371D46"/>
    <w:rsid w:val="00380829"/>
    <w:rsid w:val="00391F51"/>
    <w:rsid w:val="003A0779"/>
    <w:rsid w:val="003D61D4"/>
    <w:rsid w:val="003D6995"/>
    <w:rsid w:val="003D799F"/>
    <w:rsid w:val="003F06AD"/>
    <w:rsid w:val="003F576E"/>
    <w:rsid w:val="00403E37"/>
    <w:rsid w:val="00410C4B"/>
    <w:rsid w:val="00414F1B"/>
    <w:rsid w:val="00416582"/>
    <w:rsid w:val="00423F8F"/>
    <w:rsid w:val="00424E6E"/>
    <w:rsid w:val="0043781A"/>
    <w:rsid w:val="0044565F"/>
    <w:rsid w:val="004544CF"/>
    <w:rsid w:val="00456DBF"/>
    <w:rsid w:val="00457923"/>
    <w:rsid w:val="00461224"/>
    <w:rsid w:val="00466F0C"/>
    <w:rsid w:val="00474CB1"/>
    <w:rsid w:val="004766B1"/>
    <w:rsid w:val="004976FA"/>
    <w:rsid w:val="004A19E4"/>
    <w:rsid w:val="004B1601"/>
    <w:rsid w:val="004B7C61"/>
    <w:rsid w:val="004C45DB"/>
    <w:rsid w:val="004D55D6"/>
    <w:rsid w:val="004D6449"/>
    <w:rsid w:val="004F22EF"/>
    <w:rsid w:val="00500906"/>
    <w:rsid w:val="00513D99"/>
    <w:rsid w:val="005214FD"/>
    <w:rsid w:val="005221FD"/>
    <w:rsid w:val="0053178B"/>
    <w:rsid w:val="00533B3B"/>
    <w:rsid w:val="0054116E"/>
    <w:rsid w:val="00543ED0"/>
    <w:rsid w:val="0054610D"/>
    <w:rsid w:val="00546CFC"/>
    <w:rsid w:val="00566365"/>
    <w:rsid w:val="00566C40"/>
    <w:rsid w:val="00573DF5"/>
    <w:rsid w:val="005755B0"/>
    <w:rsid w:val="00585F93"/>
    <w:rsid w:val="0059396D"/>
    <w:rsid w:val="0059654C"/>
    <w:rsid w:val="0059694C"/>
    <w:rsid w:val="005A3999"/>
    <w:rsid w:val="005B4049"/>
    <w:rsid w:val="005B6298"/>
    <w:rsid w:val="005C2562"/>
    <w:rsid w:val="005D4FF7"/>
    <w:rsid w:val="005F1316"/>
    <w:rsid w:val="006062C3"/>
    <w:rsid w:val="00631FB6"/>
    <w:rsid w:val="006425A7"/>
    <w:rsid w:val="00642BEF"/>
    <w:rsid w:val="006438F8"/>
    <w:rsid w:val="00645629"/>
    <w:rsid w:val="00656ECD"/>
    <w:rsid w:val="00662DCE"/>
    <w:rsid w:val="00664A59"/>
    <w:rsid w:val="00683AF8"/>
    <w:rsid w:val="0068661D"/>
    <w:rsid w:val="00687CBB"/>
    <w:rsid w:val="00694D18"/>
    <w:rsid w:val="006A3B4A"/>
    <w:rsid w:val="006B7029"/>
    <w:rsid w:val="006C2452"/>
    <w:rsid w:val="006C2936"/>
    <w:rsid w:val="006C2C05"/>
    <w:rsid w:val="006C39D9"/>
    <w:rsid w:val="006E2316"/>
    <w:rsid w:val="006E2360"/>
    <w:rsid w:val="006E6903"/>
    <w:rsid w:val="006E7838"/>
    <w:rsid w:val="006F1F9F"/>
    <w:rsid w:val="006F302B"/>
    <w:rsid w:val="006F5AC5"/>
    <w:rsid w:val="00705420"/>
    <w:rsid w:val="007157CC"/>
    <w:rsid w:val="00715890"/>
    <w:rsid w:val="0071735A"/>
    <w:rsid w:val="00723DF0"/>
    <w:rsid w:val="00744BBE"/>
    <w:rsid w:val="007462CB"/>
    <w:rsid w:val="00764773"/>
    <w:rsid w:val="007707DC"/>
    <w:rsid w:val="00792B26"/>
    <w:rsid w:val="007A0B3D"/>
    <w:rsid w:val="007A460F"/>
    <w:rsid w:val="007A6782"/>
    <w:rsid w:val="007C00CF"/>
    <w:rsid w:val="007C74FC"/>
    <w:rsid w:val="007D15B3"/>
    <w:rsid w:val="007D39DC"/>
    <w:rsid w:val="007F1FB9"/>
    <w:rsid w:val="007F2991"/>
    <w:rsid w:val="00802573"/>
    <w:rsid w:val="00805D30"/>
    <w:rsid w:val="008107BD"/>
    <w:rsid w:val="00821829"/>
    <w:rsid w:val="008254F7"/>
    <w:rsid w:val="00826968"/>
    <w:rsid w:val="0083712C"/>
    <w:rsid w:val="00837E40"/>
    <w:rsid w:val="008403B2"/>
    <w:rsid w:val="00851BD7"/>
    <w:rsid w:val="008533F3"/>
    <w:rsid w:val="00854045"/>
    <w:rsid w:val="008606E4"/>
    <w:rsid w:val="00863031"/>
    <w:rsid w:val="008701B9"/>
    <w:rsid w:val="008761A8"/>
    <w:rsid w:val="008763E3"/>
    <w:rsid w:val="00881F2C"/>
    <w:rsid w:val="008B4E23"/>
    <w:rsid w:val="008B6ADB"/>
    <w:rsid w:val="008D263F"/>
    <w:rsid w:val="008D38CE"/>
    <w:rsid w:val="008D39BF"/>
    <w:rsid w:val="008D5CD0"/>
    <w:rsid w:val="008D7B95"/>
    <w:rsid w:val="008E1123"/>
    <w:rsid w:val="008F4CA3"/>
    <w:rsid w:val="008F766A"/>
    <w:rsid w:val="00900ED1"/>
    <w:rsid w:val="009047D9"/>
    <w:rsid w:val="00926B64"/>
    <w:rsid w:val="00932A1C"/>
    <w:rsid w:val="009378AA"/>
    <w:rsid w:val="009442EC"/>
    <w:rsid w:val="00961410"/>
    <w:rsid w:val="009679B0"/>
    <w:rsid w:val="00972EC0"/>
    <w:rsid w:val="00977ECF"/>
    <w:rsid w:val="00983D9D"/>
    <w:rsid w:val="0098683B"/>
    <w:rsid w:val="0099210B"/>
    <w:rsid w:val="0099212B"/>
    <w:rsid w:val="009A257A"/>
    <w:rsid w:val="009A38D6"/>
    <w:rsid w:val="009A617B"/>
    <w:rsid w:val="009B05CE"/>
    <w:rsid w:val="009C0AE1"/>
    <w:rsid w:val="009C48FF"/>
    <w:rsid w:val="009C68FF"/>
    <w:rsid w:val="009D5072"/>
    <w:rsid w:val="009D69C6"/>
    <w:rsid w:val="009E4331"/>
    <w:rsid w:val="009E56AB"/>
    <w:rsid w:val="009E5725"/>
    <w:rsid w:val="009E6BE8"/>
    <w:rsid w:val="00A055B5"/>
    <w:rsid w:val="00A11EBD"/>
    <w:rsid w:val="00A12553"/>
    <w:rsid w:val="00A15F1B"/>
    <w:rsid w:val="00A20195"/>
    <w:rsid w:val="00A33D66"/>
    <w:rsid w:val="00A41ACA"/>
    <w:rsid w:val="00A639FA"/>
    <w:rsid w:val="00A64AB8"/>
    <w:rsid w:val="00A81309"/>
    <w:rsid w:val="00A844CA"/>
    <w:rsid w:val="00A87613"/>
    <w:rsid w:val="00A920D7"/>
    <w:rsid w:val="00AB05BA"/>
    <w:rsid w:val="00AB5234"/>
    <w:rsid w:val="00AD36D1"/>
    <w:rsid w:val="00AD6C38"/>
    <w:rsid w:val="00AE0FE3"/>
    <w:rsid w:val="00AE3C77"/>
    <w:rsid w:val="00AF3FD1"/>
    <w:rsid w:val="00B0207A"/>
    <w:rsid w:val="00B22C97"/>
    <w:rsid w:val="00B26B9D"/>
    <w:rsid w:val="00B44931"/>
    <w:rsid w:val="00B47D57"/>
    <w:rsid w:val="00B50D04"/>
    <w:rsid w:val="00B53513"/>
    <w:rsid w:val="00B82B95"/>
    <w:rsid w:val="00B832E6"/>
    <w:rsid w:val="00B8345B"/>
    <w:rsid w:val="00B910C0"/>
    <w:rsid w:val="00B93348"/>
    <w:rsid w:val="00B94E95"/>
    <w:rsid w:val="00BA6392"/>
    <w:rsid w:val="00BB2281"/>
    <w:rsid w:val="00BC0AA6"/>
    <w:rsid w:val="00BC0DE8"/>
    <w:rsid w:val="00BC24AA"/>
    <w:rsid w:val="00BD0DD0"/>
    <w:rsid w:val="00BD34D2"/>
    <w:rsid w:val="00BD3823"/>
    <w:rsid w:val="00BE320E"/>
    <w:rsid w:val="00BF2919"/>
    <w:rsid w:val="00BF391B"/>
    <w:rsid w:val="00C05CDE"/>
    <w:rsid w:val="00C10D89"/>
    <w:rsid w:val="00C14BF6"/>
    <w:rsid w:val="00C3251A"/>
    <w:rsid w:val="00C41164"/>
    <w:rsid w:val="00C412F2"/>
    <w:rsid w:val="00C45281"/>
    <w:rsid w:val="00C51A52"/>
    <w:rsid w:val="00C54722"/>
    <w:rsid w:val="00C55260"/>
    <w:rsid w:val="00C65B08"/>
    <w:rsid w:val="00C6735B"/>
    <w:rsid w:val="00C827F9"/>
    <w:rsid w:val="00C90FC8"/>
    <w:rsid w:val="00C91080"/>
    <w:rsid w:val="00C933A0"/>
    <w:rsid w:val="00CA1814"/>
    <w:rsid w:val="00CA6FFA"/>
    <w:rsid w:val="00CB3C86"/>
    <w:rsid w:val="00CB744D"/>
    <w:rsid w:val="00CC21A1"/>
    <w:rsid w:val="00CF2B77"/>
    <w:rsid w:val="00CF2DFD"/>
    <w:rsid w:val="00CF4C2F"/>
    <w:rsid w:val="00CF7175"/>
    <w:rsid w:val="00D064E9"/>
    <w:rsid w:val="00D101BF"/>
    <w:rsid w:val="00D10CAC"/>
    <w:rsid w:val="00D11998"/>
    <w:rsid w:val="00D11FEA"/>
    <w:rsid w:val="00D1451E"/>
    <w:rsid w:val="00D23C7F"/>
    <w:rsid w:val="00D34347"/>
    <w:rsid w:val="00D51C79"/>
    <w:rsid w:val="00D52FCD"/>
    <w:rsid w:val="00D65C09"/>
    <w:rsid w:val="00D674C6"/>
    <w:rsid w:val="00D72DED"/>
    <w:rsid w:val="00D9083F"/>
    <w:rsid w:val="00D931A9"/>
    <w:rsid w:val="00DA12DE"/>
    <w:rsid w:val="00DA196B"/>
    <w:rsid w:val="00DB6105"/>
    <w:rsid w:val="00DC462C"/>
    <w:rsid w:val="00DD42C1"/>
    <w:rsid w:val="00DF0D36"/>
    <w:rsid w:val="00DF43BF"/>
    <w:rsid w:val="00DF639D"/>
    <w:rsid w:val="00E011CC"/>
    <w:rsid w:val="00E01933"/>
    <w:rsid w:val="00E27D91"/>
    <w:rsid w:val="00E3072D"/>
    <w:rsid w:val="00E36710"/>
    <w:rsid w:val="00E37A07"/>
    <w:rsid w:val="00E401C7"/>
    <w:rsid w:val="00E414DD"/>
    <w:rsid w:val="00E479F1"/>
    <w:rsid w:val="00E508C0"/>
    <w:rsid w:val="00E63177"/>
    <w:rsid w:val="00E72016"/>
    <w:rsid w:val="00E74113"/>
    <w:rsid w:val="00E745A2"/>
    <w:rsid w:val="00E75205"/>
    <w:rsid w:val="00E814FA"/>
    <w:rsid w:val="00E84D61"/>
    <w:rsid w:val="00E84F71"/>
    <w:rsid w:val="00E90A2C"/>
    <w:rsid w:val="00E92840"/>
    <w:rsid w:val="00EA08F5"/>
    <w:rsid w:val="00EB1983"/>
    <w:rsid w:val="00EB1C77"/>
    <w:rsid w:val="00EB22D4"/>
    <w:rsid w:val="00EB3E02"/>
    <w:rsid w:val="00EB5408"/>
    <w:rsid w:val="00EC13B2"/>
    <w:rsid w:val="00EC24CE"/>
    <w:rsid w:val="00EE04B7"/>
    <w:rsid w:val="00EE4648"/>
    <w:rsid w:val="00EE6D87"/>
    <w:rsid w:val="00EF2474"/>
    <w:rsid w:val="00F0297F"/>
    <w:rsid w:val="00F041EB"/>
    <w:rsid w:val="00F073FA"/>
    <w:rsid w:val="00F1146B"/>
    <w:rsid w:val="00F25162"/>
    <w:rsid w:val="00F53D49"/>
    <w:rsid w:val="00F5550E"/>
    <w:rsid w:val="00F736CC"/>
    <w:rsid w:val="00F86D76"/>
    <w:rsid w:val="00FA3672"/>
    <w:rsid w:val="00FB2A91"/>
    <w:rsid w:val="00FC15D8"/>
    <w:rsid w:val="00FE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B0207A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mrb83610</dc:creator>
  <cp:keywords/>
  <dc:description/>
  <cp:lastModifiedBy>mrb83610</cp:lastModifiedBy>
  <cp:revision>4</cp:revision>
  <dcterms:created xsi:type="dcterms:W3CDTF">2012-12-07T14:31:00Z</dcterms:created>
  <dcterms:modified xsi:type="dcterms:W3CDTF">2013-03-22T14:31:00Z</dcterms:modified>
</cp:coreProperties>
</file>