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16F25" w:rsidRPr="005A0B2E" w:rsidTr="00893A8D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416F25" w:rsidRPr="005A0B2E" w:rsidRDefault="00416F25" w:rsidP="00893A8D">
            <w:r w:rsidRPr="005A0B2E">
              <w:rPr>
                <w:b/>
              </w:rPr>
              <w:t>Table S2</w:t>
            </w:r>
            <w:r w:rsidRPr="005A0B2E">
              <w:t xml:space="preserve"> – The effect of different housing density scales, </w:t>
            </w:r>
            <w:r w:rsidRPr="005A0B2E">
              <w:rPr>
                <w:i/>
              </w:rPr>
              <w:t>h</w:t>
            </w:r>
            <w:r w:rsidRPr="005A0B2E">
              <w:t>, on the housing density coefficient for each behavior</w:t>
            </w:r>
            <w:r w:rsidRPr="005A0B2E">
              <w:rPr>
                <w:vertAlign w:val="superscript"/>
              </w:rPr>
              <w:t>*</w:t>
            </w:r>
            <w:r w:rsidRPr="005A0B2E">
              <w:t>, using the set of covariates from the best model for each</w:t>
            </w:r>
            <w:r>
              <w:t xml:space="preserve"> behavior reported in Table 1. </w:t>
            </w:r>
            <w:r w:rsidRPr="005A0B2E">
              <w:t xml:space="preserve">Coefficients from the </w:t>
            </w:r>
            <w:proofErr w:type="gramStart"/>
            <w:r w:rsidRPr="005A0B2E">
              <w:t>best fit</w:t>
            </w:r>
            <w:proofErr w:type="gramEnd"/>
            <w:r w:rsidRPr="005A0B2E">
              <w:t xml:space="preserve"> scale for each behavior were also reported in</w:t>
            </w:r>
            <w:r>
              <w:t xml:space="preserve"> Table 1 and are indicated here</w:t>
            </w:r>
            <w:r w:rsidRPr="005A0B2E">
              <w:t xml:space="preserve"> in bold.</w:t>
            </w:r>
          </w:p>
        </w:tc>
      </w:tr>
      <w:tr w:rsidR="00416F25" w:rsidRPr="005A0B2E" w:rsidTr="00893A8D">
        <w:tc>
          <w:tcPr>
            <w:tcW w:w="2214" w:type="dxa"/>
            <w:tcBorders>
              <w:top w:val="single" w:sz="4" w:space="0" w:color="auto"/>
            </w:tcBorders>
          </w:tcPr>
          <w:p w:rsidR="00416F25" w:rsidRPr="005A0B2E" w:rsidRDefault="00416F25" w:rsidP="00893A8D"/>
        </w:tc>
        <w:tc>
          <w:tcPr>
            <w:tcW w:w="6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F25" w:rsidRPr="005A0B2E" w:rsidRDefault="00416F25" w:rsidP="00893A8D">
            <w:pPr>
              <w:jc w:val="center"/>
            </w:pPr>
            <w:r w:rsidRPr="005A0B2E">
              <w:t>Housing density coefficient</w:t>
            </w:r>
          </w:p>
        </w:tc>
      </w:tr>
      <w:tr w:rsidR="00416F25" w:rsidRPr="005A0B2E" w:rsidTr="00893A8D">
        <w:tc>
          <w:tcPr>
            <w:tcW w:w="2214" w:type="dxa"/>
            <w:tcBorders>
              <w:bottom w:val="single" w:sz="4" w:space="0" w:color="auto"/>
            </w:tcBorders>
          </w:tcPr>
          <w:p w:rsidR="00416F25" w:rsidRPr="005A0B2E" w:rsidRDefault="00416F25" w:rsidP="00893A8D">
            <w:pPr>
              <w:jc w:val="center"/>
            </w:pPr>
            <w:proofErr w:type="gramStart"/>
            <w:r w:rsidRPr="005A0B2E">
              <w:rPr>
                <w:i/>
              </w:rPr>
              <w:t>h</w:t>
            </w:r>
            <w:proofErr w:type="gramEnd"/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16F25" w:rsidRPr="005A0B2E" w:rsidRDefault="00416F25" w:rsidP="00893A8D">
            <w:pPr>
              <w:jc w:val="center"/>
            </w:pPr>
            <w:r w:rsidRPr="005A0B2E">
              <w:t>Communication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16F25" w:rsidRPr="005A0B2E" w:rsidRDefault="00416F25" w:rsidP="00893A8D">
            <w:pPr>
              <w:jc w:val="center"/>
            </w:pPr>
            <w:r w:rsidRPr="005A0B2E">
              <w:t>Feeding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16F25" w:rsidRPr="005A0B2E" w:rsidRDefault="00416F25" w:rsidP="00893A8D">
            <w:pPr>
              <w:jc w:val="center"/>
            </w:pPr>
            <w:r w:rsidRPr="005A0B2E">
              <w:t>Movement</w:t>
            </w:r>
          </w:p>
        </w:tc>
      </w:tr>
      <w:tr w:rsidR="00416F25" w:rsidRPr="005A0B2E" w:rsidTr="00893A8D">
        <w:tc>
          <w:tcPr>
            <w:tcW w:w="2214" w:type="dxa"/>
            <w:tcBorders>
              <w:top w:val="single" w:sz="4" w:space="0" w:color="auto"/>
            </w:tcBorders>
          </w:tcPr>
          <w:p w:rsidR="00416F25" w:rsidRPr="005A0B2E" w:rsidRDefault="00416F25" w:rsidP="00893A8D">
            <w:pPr>
              <w:jc w:val="center"/>
            </w:pPr>
            <w:r w:rsidRPr="005A0B2E">
              <w:t>50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416F25" w:rsidRPr="005A0B2E" w:rsidRDefault="00416F25" w:rsidP="00893A8D">
            <w:pPr>
              <w:jc w:val="center"/>
            </w:pPr>
            <w:r w:rsidRPr="005A0B2E">
              <w:t>-3.9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416F25" w:rsidRPr="005A0B2E" w:rsidRDefault="00416F25" w:rsidP="00893A8D">
            <w:pPr>
              <w:jc w:val="center"/>
              <w:rPr>
                <w:b/>
              </w:rPr>
            </w:pPr>
            <w:r w:rsidRPr="005A0B2E">
              <w:rPr>
                <w:b/>
              </w:rPr>
              <w:t>-0.45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416F25" w:rsidRPr="005A0B2E" w:rsidRDefault="00416F25" w:rsidP="00893A8D">
            <w:pPr>
              <w:jc w:val="center"/>
            </w:pPr>
            <w:r w:rsidRPr="005A0B2E">
              <w:t>-0.41</w:t>
            </w:r>
          </w:p>
        </w:tc>
      </w:tr>
      <w:tr w:rsidR="00416F25" w:rsidRPr="005A0B2E" w:rsidTr="00893A8D">
        <w:tc>
          <w:tcPr>
            <w:tcW w:w="2214" w:type="dxa"/>
          </w:tcPr>
          <w:p w:rsidR="00416F25" w:rsidRPr="005A0B2E" w:rsidRDefault="00416F25" w:rsidP="00893A8D">
            <w:pPr>
              <w:jc w:val="center"/>
            </w:pPr>
            <w:r w:rsidRPr="005A0B2E">
              <w:t>150</w:t>
            </w:r>
          </w:p>
        </w:tc>
        <w:tc>
          <w:tcPr>
            <w:tcW w:w="2214" w:type="dxa"/>
          </w:tcPr>
          <w:p w:rsidR="00416F25" w:rsidRPr="005A0B2E" w:rsidRDefault="00416F25" w:rsidP="00893A8D">
            <w:pPr>
              <w:jc w:val="center"/>
            </w:pPr>
            <w:r w:rsidRPr="005A0B2E">
              <w:t>-5.37</w:t>
            </w:r>
          </w:p>
        </w:tc>
        <w:tc>
          <w:tcPr>
            <w:tcW w:w="2214" w:type="dxa"/>
          </w:tcPr>
          <w:p w:rsidR="00416F25" w:rsidRPr="005A0B2E" w:rsidRDefault="00416F25" w:rsidP="00893A8D">
            <w:pPr>
              <w:jc w:val="center"/>
            </w:pPr>
            <w:r w:rsidRPr="005A0B2E">
              <w:t>-0.36</w:t>
            </w:r>
          </w:p>
        </w:tc>
        <w:tc>
          <w:tcPr>
            <w:tcW w:w="2214" w:type="dxa"/>
          </w:tcPr>
          <w:p w:rsidR="00416F25" w:rsidRPr="005A0B2E" w:rsidRDefault="00416F25" w:rsidP="00893A8D">
            <w:pPr>
              <w:jc w:val="center"/>
              <w:rPr>
                <w:b/>
              </w:rPr>
            </w:pPr>
            <w:r w:rsidRPr="005A0B2E">
              <w:rPr>
                <w:b/>
              </w:rPr>
              <w:t>-0.51</w:t>
            </w:r>
          </w:p>
        </w:tc>
      </w:tr>
      <w:tr w:rsidR="00416F25" w:rsidRPr="005A0B2E" w:rsidTr="00893A8D">
        <w:tc>
          <w:tcPr>
            <w:tcW w:w="2214" w:type="dxa"/>
            <w:tcBorders>
              <w:bottom w:val="single" w:sz="4" w:space="0" w:color="auto"/>
            </w:tcBorders>
          </w:tcPr>
          <w:p w:rsidR="00416F25" w:rsidRPr="005A0B2E" w:rsidRDefault="00416F25" w:rsidP="00893A8D">
            <w:pPr>
              <w:jc w:val="center"/>
            </w:pPr>
            <w:r w:rsidRPr="005A0B2E">
              <w:t>600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16F25" w:rsidRPr="005A0B2E" w:rsidRDefault="00416F25" w:rsidP="00893A8D">
            <w:pPr>
              <w:jc w:val="center"/>
              <w:rPr>
                <w:b/>
              </w:rPr>
            </w:pPr>
            <w:r w:rsidRPr="005A0B2E">
              <w:rPr>
                <w:b/>
              </w:rPr>
              <w:t>-8.59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16F25" w:rsidRPr="005A0B2E" w:rsidRDefault="00416F25" w:rsidP="00893A8D">
            <w:pPr>
              <w:jc w:val="center"/>
            </w:pPr>
            <w:r w:rsidRPr="005A0B2E">
              <w:t>-0.11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16F25" w:rsidRPr="005A0B2E" w:rsidRDefault="00416F25" w:rsidP="00893A8D">
            <w:pPr>
              <w:jc w:val="center"/>
            </w:pPr>
            <w:r w:rsidRPr="005A0B2E">
              <w:t>-0.28</w:t>
            </w:r>
          </w:p>
        </w:tc>
      </w:tr>
      <w:tr w:rsidR="00416F25" w:rsidRPr="005A0B2E" w:rsidTr="00893A8D"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416F25" w:rsidRPr="005A0B2E" w:rsidRDefault="00416F25" w:rsidP="00893A8D">
            <w:r w:rsidRPr="005A0B2E">
              <w:rPr>
                <w:rFonts w:ascii="Times New Roman" w:hAnsi="Times New Roman"/>
                <w:vertAlign w:val="superscript"/>
              </w:rPr>
              <w:t>*</w:t>
            </w:r>
            <w:r w:rsidRPr="005A0B2E">
              <w:rPr>
                <w:rFonts w:ascii="Times New Roman" w:hAnsi="Times New Roman"/>
              </w:rPr>
              <w:t xml:space="preserve"> We excluded denning behavior from this analysis due to low sample size.</w:t>
            </w:r>
          </w:p>
        </w:tc>
      </w:tr>
    </w:tbl>
    <w:p w:rsidR="00902319" w:rsidRDefault="00902319">
      <w:bookmarkStart w:id="0" w:name="_GoBack"/>
      <w:bookmarkEnd w:id="0"/>
    </w:p>
    <w:sectPr w:rsidR="00902319" w:rsidSect="00573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25"/>
    <w:rsid w:val="00416F25"/>
    <w:rsid w:val="00573CA1"/>
    <w:rsid w:val="0090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BF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F25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F25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Company>UCSC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Willmers</dc:creator>
  <cp:keywords/>
  <dc:description/>
  <cp:lastModifiedBy>Chris Willmers</cp:lastModifiedBy>
  <cp:revision>1</cp:revision>
  <dcterms:created xsi:type="dcterms:W3CDTF">2013-03-04T18:08:00Z</dcterms:created>
  <dcterms:modified xsi:type="dcterms:W3CDTF">2013-03-04T18:08:00Z</dcterms:modified>
</cp:coreProperties>
</file>