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4" w:rsidRPr="00AB12A4" w:rsidRDefault="000D4AD4" w:rsidP="000D4AD4">
      <w:pPr>
        <w:jc w:val="both"/>
        <w:rPr>
          <w:rFonts w:ascii="Times New Roman" w:hAnsi="Times New Roman" w:cs="Times New Roman"/>
          <w:sz w:val="24"/>
          <w:szCs w:val="24"/>
        </w:rPr>
      </w:pPr>
      <w:r w:rsidRPr="00AB12A4">
        <w:rPr>
          <w:rFonts w:ascii="Times New Roman" w:eastAsia="Times New Roman" w:hAnsi="Times New Roman" w:cs="Times New Roman"/>
          <w:sz w:val="24"/>
          <w:szCs w:val="24"/>
        </w:rPr>
        <w:t xml:space="preserve">Table S2. </w:t>
      </w:r>
      <w:bookmarkStart w:id="0" w:name="_GoBack"/>
      <w:bookmarkEnd w:id="0"/>
    </w:p>
    <w:p w:rsidR="000D4AD4" w:rsidRDefault="000D4AD4"/>
    <w:p w:rsidR="000D4AD4" w:rsidRDefault="000D4AD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 compared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test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Descriptives</w:t>
            </w:r>
            <w:proofErr w:type="spellEnd"/>
            <w:r w:rsidRPr="00AB1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Test result</w:t>
            </w:r>
          </w:p>
        </w:tc>
      </w:tr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voting intention and gender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Wilcoxon rank sum test with continuity correction</w:t>
            </w:r>
          </w:p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Males: M=13.2 SD= 24.22</w:t>
            </w:r>
          </w:p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Females: M=17.7 SD= 25.42</w:t>
            </w:r>
          </w:p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W = 1215, p = 0.31</w:t>
            </w:r>
          </w:p>
        </w:tc>
      </w:tr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voting intention and age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Pearson's product-moment correlation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 = -0.05, t(106)=-0.52, p=0.60</w:t>
            </w:r>
          </w:p>
        </w:tc>
      </w:tr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voting intention and political engagement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Pearson's product-moment correlation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 = - 0.04, t(106)= - 0.3932, p = 0.70</w:t>
            </w:r>
          </w:p>
        </w:tc>
      </w:tr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voting intention and political certainty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Pearson's product-moment correlation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 = - 0.03, t(106)= - 0.2828, p = 0.78</w:t>
            </w:r>
          </w:p>
        </w:tc>
      </w:tr>
      <w:tr w:rsidR="000D4AD4" w:rsidRPr="00AB12A4" w:rsidTr="000D4AD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Change in voting intention and prior voting intentions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Pearson's product-moment correlation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AD4" w:rsidRPr="00AB12A4" w:rsidRDefault="000D4AD4" w:rsidP="000B0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A4">
              <w:rPr>
                <w:rFonts w:ascii="Times New Roman" w:eastAsia="Times New Roman" w:hAnsi="Times New Roman" w:cs="Times New Roman"/>
                <w:sz w:val="20"/>
                <w:szCs w:val="20"/>
              </w:rPr>
              <w:t>r = 0.14, t(111)= 1.5657, p = 0.12</w:t>
            </w:r>
          </w:p>
        </w:tc>
      </w:tr>
    </w:tbl>
    <w:p w:rsidR="00BF08FF" w:rsidRDefault="00BF08FF"/>
    <w:sectPr w:rsidR="00BF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D4"/>
    <w:rsid w:val="000D4AD4"/>
    <w:rsid w:val="006D6367"/>
    <w:rsid w:val="00B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AD4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AD4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</cp:lastModifiedBy>
  <cp:revision>2</cp:revision>
  <dcterms:created xsi:type="dcterms:W3CDTF">2013-01-29T13:15:00Z</dcterms:created>
  <dcterms:modified xsi:type="dcterms:W3CDTF">2013-03-04T17:52:00Z</dcterms:modified>
</cp:coreProperties>
</file>