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FA" w:rsidRDefault="0061300D">
      <w: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48"/>
        <w:gridCol w:w="236"/>
        <w:gridCol w:w="1416"/>
        <w:gridCol w:w="1410"/>
        <w:gridCol w:w="236"/>
        <w:gridCol w:w="1136"/>
        <w:gridCol w:w="1134"/>
        <w:gridCol w:w="14"/>
        <w:gridCol w:w="222"/>
      </w:tblGrid>
      <w:tr w:rsidR="00CF65FA" w:rsidTr="0061300D"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5FA" w:rsidRDefault="0061300D">
            <w:pPr>
              <w:jc w:val="center"/>
            </w:pPr>
            <w:r>
              <w:t>Pilot screen 75C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5FA" w:rsidRDefault="00CF65FA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A" w:rsidRDefault="0061300D">
            <w:pPr>
              <w:jc w:val="center"/>
            </w:pPr>
            <w:r>
              <w:t>Large 75C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5FA" w:rsidRDefault="00CF65FA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5FA" w:rsidRDefault="0061300D">
            <w:pPr>
              <w:jc w:val="center"/>
            </w:pPr>
            <w:r>
              <w:t>56D screen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5FA" w:rsidRDefault="00CF65FA"/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  <w:tcBorders>
              <w:top w:val="nil"/>
            </w:tcBorders>
          </w:tcPr>
          <w:p w:rsidR="00CF65FA" w:rsidRDefault="0061300D">
            <w:pPr>
              <w:jc w:val="right"/>
            </w:pPr>
            <w:r>
              <w:t>Isolation #</w:t>
            </w: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CF65FA" w:rsidRDefault="0061300D">
            <w:r>
              <w:t>Sequence</w:t>
            </w:r>
          </w:p>
        </w:tc>
        <w:tc>
          <w:tcPr>
            <w:tcW w:w="1416" w:type="dxa"/>
            <w:tcBorders>
              <w:top w:val="nil"/>
            </w:tcBorders>
          </w:tcPr>
          <w:p w:rsidR="00CF65FA" w:rsidRDefault="0061300D">
            <w:pPr>
              <w:jc w:val="right"/>
            </w:pPr>
            <w:r>
              <w:t>Isolation #</w:t>
            </w:r>
          </w:p>
        </w:tc>
        <w:tc>
          <w:tcPr>
            <w:tcW w:w="1410" w:type="dxa"/>
            <w:tcBorders>
              <w:top w:val="nil"/>
            </w:tcBorders>
          </w:tcPr>
          <w:p w:rsidR="00CF65FA" w:rsidRDefault="0061300D">
            <w:r>
              <w:t>Sequence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CF65FA" w:rsidRDefault="0061300D">
            <w:pPr>
              <w:jc w:val="right"/>
            </w:pPr>
            <w:r>
              <w:t>Isolation #</w:t>
            </w:r>
          </w:p>
        </w:tc>
        <w:tc>
          <w:tcPr>
            <w:tcW w:w="1148" w:type="dxa"/>
            <w:gridSpan w:val="2"/>
            <w:tcBorders>
              <w:top w:val="nil"/>
            </w:tcBorders>
          </w:tcPr>
          <w:p w:rsidR="00CF65FA" w:rsidRDefault="0061300D">
            <w:r>
              <w:t>sequence</w:t>
            </w:r>
          </w:p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61300D">
            <w:pPr>
              <w:jc w:val="right"/>
            </w:pPr>
            <w:r>
              <w:t>38</w:t>
            </w:r>
          </w:p>
        </w:tc>
        <w:tc>
          <w:tcPr>
            <w:tcW w:w="1584" w:type="dxa"/>
            <w:gridSpan w:val="2"/>
          </w:tcPr>
          <w:p w:rsidR="00CF65FA" w:rsidRDefault="0061300D">
            <w:r>
              <w:t>K134X</w:t>
            </w:r>
          </w:p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122M</w:t>
            </w:r>
          </w:p>
        </w:tc>
        <w:tc>
          <w:tcPr>
            <w:tcW w:w="1410" w:type="dxa"/>
          </w:tcPr>
          <w:p w:rsidR="00CF65FA" w:rsidRDefault="00CF65FA"/>
        </w:tc>
        <w:tc>
          <w:tcPr>
            <w:tcW w:w="1372" w:type="dxa"/>
            <w:gridSpan w:val="2"/>
          </w:tcPr>
          <w:p w:rsidR="00CF65FA" w:rsidRDefault="0061300D">
            <w:pPr>
              <w:jc w:val="right"/>
            </w:pPr>
            <w:r>
              <w:t>9</w:t>
            </w:r>
          </w:p>
        </w:tc>
        <w:tc>
          <w:tcPr>
            <w:tcW w:w="1148" w:type="dxa"/>
            <w:gridSpan w:val="2"/>
          </w:tcPr>
          <w:p w:rsidR="00CF65FA" w:rsidRDefault="0061300D">
            <w:r>
              <w:t>Q1673X</w:t>
            </w:r>
          </w:p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61300D">
            <w:pPr>
              <w:jc w:val="right"/>
            </w:pPr>
            <w:r>
              <w:t>127</w:t>
            </w:r>
          </w:p>
        </w:tc>
        <w:tc>
          <w:tcPr>
            <w:tcW w:w="1584" w:type="dxa"/>
            <w:gridSpan w:val="2"/>
          </w:tcPr>
          <w:p w:rsidR="00CF65FA" w:rsidRDefault="0061300D">
            <w:r>
              <w:t>L1658N</w:t>
            </w:r>
          </w:p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142K</w:t>
            </w:r>
          </w:p>
        </w:tc>
        <w:tc>
          <w:tcPr>
            <w:tcW w:w="1410" w:type="dxa"/>
          </w:tcPr>
          <w:p w:rsidR="00CF65FA" w:rsidRDefault="0061300D">
            <w:r>
              <w:t>L825X</w:t>
            </w:r>
          </w:p>
        </w:tc>
        <w:tc>
          <w:tcPr>
            <w:tcW w:w="1372" w:type="dxa"/>
            <w:gridSpan w:val="2"/>
          </w:tcPr>
          <w:p w:rsidR="00CF65FA" w:rsidRDefault="0061300D">
            <w:pPr>
              <w:jc w:val="right"/>
            </w:pPr>
            <w:r>
              <w:t>31</w:t>
            </w:r>
          </w:p>
        </w:tc>
        <w:tc>
          <w:tcPr>
            <w:tcW w:w="1148" w:type="dxa"/>
            <w:gridSpan w:val="2"/>
          </w:tcPr>
          <w:p w:rsidR="00CF65FA" w:rsidRDefault="00CF65FA"/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61300D">
            <w:pPr>
              <w:jc w:val="right"/>
            </w:pPr>
            <w:r>
              <w:t>166</w:t>
            </w:r>
          </w:p>
        </w:tc>
        <w:tc>
          <w:tcPr>
            <w:tcW w:w="1584" w:type="dxa"/>
            <w:gridSpan w:val="2"/>
          </w:tcPr>
          <w:p w:rsidR="00CF65FA" w:rsidRDefault="0061300D">
            <w:r>
              <w:t xml:space="preserve"> P1198</w:t>
            </w:r>
            <w:r>
              <w:rPr>
                <w:rFonts w:ascii="Symbol" w:hAnsi="Symbol"/>
              </w:rPr>
              <w:t></w:t>
            </w:r>
            <w:r>
              <w:t xml:space="preserve">11 </w:t>
            </w:r>
            <w:proofErr w:type="spellStart"/>
            <w:r>
              <w:t>bp</w:t>
            </w:r>
            <w:proofErr w:type="spellEnd"/>
          </w:p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231K</w:t>
            </w:r>
          </w:p>
        </w:tc>
        <w:tc>
          <w:tcPr>
            <w:tcW w:w="1410" w:type="dxa"/>
          </w:tcPr>
          <w:p w:rsidR="00CF65FA" w:rsidRDefault="00CF65FA"/>
        </w:tc>
        <w:tc>
          <w:tcPr>
            <w:tcW w:w="1372" w:type="dxa"/>
            <w:gridSpan w:val="2"/>
          </w:tcPr>
          <w:p w:rsidR="00CF65FA" w:rsidRDefault="0061300D">
            <w:pPr>
              <w:jc w:val="right"/>
            </w:pPr>
            <w:r>
              <w:t>56</w:t>
            </w:r>
          </w:p>
        </w:tc>
        <w:tc>
          <w:tcPr>
            <w:tcW w:w="1148" w:type="dxa"/>
            <w:gridSpan w:val="2"/>
          </w:tcPr>
          <w:p w:rsidR="00CF65FA" w:rsidRDefault="00CF65FA"/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260K</w:t>
            </w:r>
          </w:p>
        </w:tc>
        <w:tc>
          <w:tcPr>
            <w:tcW w:w="1410" w:type="dxa"/>
          </w:tcPr>
          <w:p w:rsidR="00CF65FA" w:rsidRDefault="0061300D">
            <w:r>
              <w:t>S1590S</w:t>
            </w:r>
          </w:p>
        </w:tc>
        <w:tc>
          <w:tcPr>
            <w:tcW w:w="1372" w:type="dxa"/>
            <w:gridSpan w:val="2"/>
          </w:tcPr>
          <w:p w:rsidR="00CF65FA" w:rsidRDefault="0061300D">
            <w:pPr>
              <w:jc w:val="right"/>
            </w:pPr>
            <w:r>
              <w:t>178</w:t>
            </w:r>
          </w:p>
        </w:tc>
        <w:tc>
          <w:tcPr>
            <w:tcW w:w="1148" w:type="dxa"/>
            <w:gridSpan w:val="2"/>
          </w:tcPr>
          <w:p w:rsidR="00CF65FA" w:rsidRDefault="0061300D">
            <w:r>
              <w:t>V1334D</w:t>
            </w:r>
          </w:p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310A</w:t>
            </w:r>
          </w:p>
        </w:tc>
        <w:tc>
          <w:tcPr>
            <w:tcW w:w="1410" w:type="dxa"/>
          </w:tcPr>
          <w:p w:rsidR="00CF65FA" w:rsidRDefault="00CF65FA"/>
        </w:tc>
        <w:tc>
          <w:tcPr>
            <w:tcW w:w="1372" w:type="dxa"/>
            <w:gridSpan w:val="2"/>
          </w:tcPr>
          <w:p w:rsidR="00CF65FA" w:rsidRDefault="0061300D">
            <w:pPr>
              <w:jc w:val="right"/>
            </w:pPr>
            <w:r>
              <w:t>273</w:t>
            </w:r>
          </w:p>
        </w:tc>
        <w:tc>
          <w:tcPr>
            <w:tcW w:w="1148" w:type="dxa"/>
            <w:gridSpan w:val="2"/>
          </w:tcPr>
          <w:p w:rsidR="00CF65FA" w:rsidRDefault="0061300D">
            <w:r>
              <w:t>V1286D</w:t>
            </w:r>
          </w:p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430L</w:t>
            </w:r>
          </w:p>
        </w:tc>
        <w:tc>
          <w:tcPr>
            <w:tcW w:w="1410" w:type="dxa"/>
          </w:tcPr>
          <w:p w:rsidR="00CF65FA" w:rsidRDefault="0061300D">
            <w:r>
              <w:t>W1401X</w:t>
            </w:r>
          </w:p>
        </w:tc>
        <w:tc>
          <w:tcPr>
            <w:tcW w:w="1372" w:type="dxa"/>
            <w:gridSpan w:val="2"/>
          </w:tcPr>
          <w:p w:rsidR="00CF65FA" w:rsidRDefault="0061300D">
            <w:pPr>
              <w:jc w:val="right"/>
            </w:pPr>
            <w:r>
              <w:t>310</w:t>
            </w:r>
          </w:p>
        </w:tc>
        <w:tc>
          <w:tcPr>
            <w:tcW w:w="1148" w:type="dxa"/>
            <w:gridSpan w:val="2"/>
          </w:tcPr>
          <w:p w:rsidR="00CF65FA" w:rsidRDefault="0061300D">
            <w:r>
              <w:t>Q678X</w:t>
            </w:r>
          </w:p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432L</w:t>
            </w:r>
          </w:p>
        </w:tc>
        <w:tc>
          <w:tcPr>
            <w:tcW w:w="1410" w:type="dxa"/>
          </w:tcPr>
          <w:p w:rsidR="00CF65FA" w:rsidRDefault="0061300D">
            <w:r>
              <w:t>Q1297X</w:t>
            </w:r>
          </w:p>
        </w:tc>
        <w:tc>
          <w:tcPr>
            <w:tcW w:w="1372" w:type="dxa"/>
            <w:gridSpan w:val="2"/>
          </w:tcPr>
          <w:p w:rsidR="00CF65FA" w:rsidRDefault="0061300D">
            <w:pPr>
              <w:jc w:val="right"/>
            </w:pPr>
            <w:r>
              <w:t>384</w:t>
            </w:r>
          </w:p>
        </w:tc>
        <w:tc>
          <w:tcPr>
            <w:tcW w:w="1148" w:type="dxa"/>
            <w:gridSpan w:val="2"/>
          </w:tcPr>
          <w:p w:rsidR="00CF65FA" w:rsidRDefault="00CF65FA"/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451K</w:t>
            </w:r>
          </w:p>
        </w:tc>
        <w:tc>
          <w:tcPr>
            <w:tcW w:w="1410" w:type="dxa"/>
          </w:tcPr>
          <w:p w:rsidR="00CF65FA" w:rsidRDefault="0061300D">
            <w:r>
              <w:t>K1034X</w:t>
            </w:r>
          </w:p>
        </w:tc>
        <w:tc>
          <w:tcPr>
            <w:tcW w:w="1372" w:type="dxa"/>
            <w:gridSpan w:val="2"/>
          </w:tcPr>
          <w:p w:rsidR="00CF65FA" w:rsidRDefault="0061300D">
            <w:pPr>
              <w:jc w:val="right"/>
            </w:pPr>
            <w:r>
              <w:t>396</w:t>
            </w:r>
          </w:p>
        </w:tc>
        <w:tc>
          <w:tcPr>
            <w:tcW w:w="1148" w:type="dxa"/>
            <w:gridSpan w:val="2"/>
          </w:tcPr>
          <w:p w:rsidR="00CF65FA" w:rsidRDefault="0061300D">
            <w:r>
              <w:t>K1363X</w:t>
            </w:r>
          </w:p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520G</w:t>
            </w:r>
          </w:p>
        </w:tc>
        <w:tc>
          <w:tcPr>
            <w:tcW w:w="1410" w:type="dxa"/>
          </w:tcPr>
          <w:p w:rsidR="00CF65FA" w:rsidRDefault="00CF65FA"/>
        </w:tc>
        <w:tc>
          <w:tcPr>
            <w:tcW w:w="1372" w:type="dxa"/>
            <w:gridSpan w:val="2"/>
          </w:tcPr>
          <w:p w:rsidR="00CF65FA" w:rsidRDefault="0061300D">
            <w:pPr>
              <w:jc w:val="right"/>
            </w:pPr>
            <w:r>
              <w:t>407</w:t>
            </w:r>
          </w:p>
        </w:tc>
        <w:tc>
          <w:tcPr>
            <w:tcW w:w="1148" w:type="dxa"/>
            <w:gridSpan w:val="2"/>
          </w:tcPr>
          <w:p w:rsidR="00CF65FA" w:rsidRDefault="0061300D">
            <w:r>
              <w:t>L714X</w:t>
            </w:r>
          </w:p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540C</w:t>
            </w:r>
          </w:p>
        </w:tc>
        <w:tc>
          <w:tcPr>
            <w:tcW w:w="1410" w:type="dxa"/>
          </w:tcPr>
          <w:p w:rsidR="00CF65FA" w:rsidRDefault="00CF65FA"/>
        </w:tc>
        <w:tc>
          <w:tcPr>
            <w:tcW w:w="1372" w:type="dxa"/>
            <w:gridSpan w:val="2"/>
          </w:tcPr>
          <w:p w:rsidR="00CF65FA" w:rsidRDefault="0061300D">
            <w:pPr>
              <w:jc w:val="right"/>
            </w:pPr>
            <w:r>
              <w:t>482</w:t>
            </w:r>
          </w:p>
        </w:tc>
        <w:tc>
          <w:tcPr>
            <w:tcW w:w="1148" w:type="dxa"/>
            <w:gridSpan w:val="2"/>
          </w:tcPr>
          <w:p w:rsidR="00CF65FA" w:rsidRDefault="00CF65FA"/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550A</w:t>
            </w:r>
          </w:p>
        </w:tc>
        <w:tc>
          <w:tcPr>
            <w:tcW w:w="1410" w:type="dxa"/>
          </w:tcPr>
          <w:p w:rsidR="00CF65FA" w:rsidRDefault="00CF65FA"/>
        </w:tc>
        <w:tc>
          <w:tcPr>
            <w:tcW w:w="1372" w:type="dxa"/>
            <w:gridSpan w:val="2"/>
          </w:tcPr>
          <w:p w:rsidR="00CF65FA" w:rsidRDefault="0061300D">
            <w:pPr>
              <w:jc w:val="right"/>
            </w:pPr>
            <w:r>
              <w:t>765</w:t>
            </w:r>
          </w:p>
        </w:tc>
        <w:tc>
          <w:tcPr>
            <w:tcW w:w="1148" w:type="dxa"/>
            <w:gridSpan w:val="2"/>
          </w:tcPr>
          <w:p w:rsidR="00CF65FA" w:rsidRDefault="00CF65FA"/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610A</w:t>
            </w:r>
          </w:p>
        </w:tc>
        <w:tc>
          <w:tcPr>
            <w:tcW w:w="1410" w:type="dxa"/>
          </w:tcPr>
          <w:p w:rsidR="00CF65FA" w:rsidRDefault="0061300D">
            <w:r>
              <w:t>G1646E</w:t>
            </w:r>
          </w:p>
        </w:tc>
        <w:tc>
          <w:tcPr>
            <w:tcW w:w="1372" w:type="dxa"/>
            <w:gridSpan w:val="2"/>
          </w:tcPr>
          <w:p w:rsidR="00CF65FA" w:rsidRDefault="00CF65FA"/>
        </w:tc>
        <w:tc>
          <w:tcPr>
            <w:tcW w:w="1148" w:type="dxa"/>
            <w:gridSpan w:val="2"/>
          </w:tcPr>
          <w:p w:rsidR="00CF65FA" w:rsidRDefault="00CF65FA"/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623E</w:t>
            </w:r>
          </w:p>
        </w:tc>
        <w:tc>
          <w:tcPr>
            <w:tcW w:w="1410" w:type="dxa"/>
          </w:tcPr>
          <w:p w:rsidR="00CF65FA" w:rsidRDefault="0061300D">
            <w:r>
              <w:t>Y636X</w:t>
            </w:r>
          </w:p>
        </w:tc>
        <w:tc>
          <w:tcPr>
            <w:tcW w:w="1372" w:type="dxa"/>
            <w:gridSpan w:val="2"/>
          </w:tcPr>
          <w:p w:rsidR="00CF65FA" w:rsidRDefault="00CF65FA"/>
        </w:tc>
        <w:tc>
          <w:tcPr>
            <w:tcW w:w="1148" w:type="dxa"/>
            <w:gridSpan w:val="2"/>
          </w:tcPr>
          <w:p w:rsidR="00CF65FA" w:rsidRDefault="00CF65FA"/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760A</w:t>
            </w:r>
          </w:p>
        </w:tc>
        <w:tc>
          <w:tcPr>
            <w:tcW w:w="1410" w:type="dxa"/>
          </w:tcPr>
          <w:p w:rsidR="00CF65FA" w:rsidRDefault="00CF65FA"/>
        </w:tc>
        <w:tc>
          <w:tcPr>
            <w:tcW w:w="1372" w:type="dxa"/>
            <w:gridSpan w:val="2"/>
          </w:tcPr>
          <w:p w:rsidR="00CF65FA" w:rsidRDefault="00CF65FA"/>
        </w:tc>
        <w:tc>
          <w:tcPr>
            <w:tcW w:w="1148" w:type="dxa"/>
            <w:gridSpan w:val="2"/>
          </w:tcPr>
          <w:p w:rsidR="00CF65FA" w:rsidRDefault="00CF65FA"/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781A</w:t>
            </w:r>
          </w:p>
        </w:tc>
        <w:tc>
          <w:tcPr>
            <w:tcW w:w="1410" w:type="dxa"/>
          </w:tcPr>
          <w:p w:rsidR="00CF65FA" w:rsidRDefault="00CF65FA"/>
        </w:tc>
        <w:tc>
          <w:tcPr>
            <w:tcW w:w="1372" w:type="dxa"/>
            <w:gridSpan w:val="2"/>
          </w:tcPr>
          <w:p w:rsidR="00CF65FA" w:rsidRDefault="00CF65FA"/>
        </w:tc>
        <w:tc>
          <w:tcPr>
            <w:tcW w:w="1148" w:type="dxa"/>
            <w:gridSpan w:val="2"/>
          </w:tcPr>
          <w:p w:rsidR="00CF65FA" w:rsidRDefault="00CF65FA"/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805A</w:t>
            </w:r>
          </w:p>
        </w:tc>
        <w:tc>
          <w:tcPr>
            <w:tcW w:w="1410" w:type="dxa"/>
          </w:tcPr>
          <w:p w:rsidR="00CF65FA" w:rsidRDefault="00CF65FA"/>
        </w:tc>
        <w:tc>
          <w:tcPr>
            <w:tcW w:w="1372" w:type="dxa"/>
            <w:gridSpan w:val="2"/>
          </w:tcPr>
          <w:p w:rsidR="00CF65FA" w:rsidRDefault="00CF65FA"/>
        </w:tc>
        <w:tc>
          <w:tcPr>
            <w:tcW w:w="1148" w:type="dxa"/>
            <w:gridSpan w:val="2"/>
          </w:tcPr>
          <w:p w:rsidR="00CF65FA" w:rsidRDefault="00CF65FA"/>
        </w:tc>
      </w:tr>
      <w:tr w:rsidR="00CF65FA" w:rsidTr="0061300D">
        <w:trPr>
          <w:gridAfter w:val="1"/>
          <w:wAfter w:w="222" w:type="dxa"/>
        </w:trPr>
        <w:tc>
          <w:tcPr>
            <w:tcW w:w="1368" w:type="dxa"/>
          </w:tcPr>
          <w:p w:rsidR="00CF65FA" w:rsidRDefault="00CF65FA"/>
        </w:tc>
        <w:tc>
          <w:tcPr>
            <w:tcW w:w="1584" w:type="dxa"/>
            <w:gridSpan w:val="2"/>
          </w:tcPr>
          <w:p w:rsidR="00CF65FA" w:rsidRDefault="00CF65FA"/>
        </w:tc>
        <w:tc>
          <w:tcPr>
            <w:tcW w:w="1416" w:type="dxa"/>
          </w:tcPr>
          <w:p w:rsidR="00CF65FA" w:rsidRDefault="0061300D">
            <w:pPr>
              <w:jc w:val="right"/>
            </w:pPr>
            <w:r>
              <w:t>810B</w:t>
            </w:r>
          </w:p>
        </w:tc>
        <w:tc>
          <w:tcPr>
            <w:tcW w:w="1410" w:type="dxa"/>
          </w:tcPr>
          <w:p w:rsidR="00CF65FA" w:rsidRDefault="0061300D">
            <w:r>
              <w:t>Y888X</w:t>
            </w:r>
          </w:p>
        </w:tc>
        <w:tc>
          <w:tcPr>
            <w:tcW w:w="1372" w:type="dxa"/>
            <w:gridSpan w:val="2"/>
          </w:tcPr>
          <w:p w:rsidR="00CF65FA" w:rsidRDefault="00CF65FA"/>
        </w:tc>
        <w:tc>
          <w:tcPr>
            <w:tcW w:w="1148" w:type="dxa"/>
            <w:gridSpan w:val="2"/>
          </w:tcPr>
          <w:p w:rsidR="00CF65FA" w:rsidRDefault="00CF65FA"/>
        </w:tc>
      </w:tr>
    </w:tbl>
    <w:p w:rsidR="00CF65FA" w:rsidRDefault="00CF65FA"/>
    <w:p w:rsidR="0061300D" w:rsidRDefault="0061300D">
      <w:r>
        <w:br w:type="page"/>
      </w:r>
    </w:p>
    <w:p w:rsidR="0061300D" w:rsidRDefault="0061300D">
      <w:r>
        <w:lastRenderedPageBreak/>
        <w:t>B.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096"/>
        <w:gridCol w:w="2096"/>
      </w:tblGrid>
      <w:tr w:rsidR="0061300D" w:rsidTr="0061300D">
        <w:tc>
          <w:tcPr>
            <w:tcW w:w="2952" w:type="dxa"/>
          </w:tcPr>
          <w:p w:rsidR="0061300D" w:rsidRDefault="0061300D" w:rsidP="00664AFE">
            <w:r>
              <w:t>Allele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center"/>
            </w:pPr>
            <w:r>
              <w:t>Viability with (%)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center"/>
            </w:pPr>
            <w:r>
              <w:t>Viability with (%)</w:t>
            </w: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38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center"/>
            </w:pPr>
            <w:r>
              <w:t>805A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center"/>
            </w:pPr>
            <w:r>
              <w:t>127</w:t>
            </w: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ATG AAG CAG</w:t>
            </w:r>
          </w:p>
          <w:p w:rsidR="0061300D" w:rsidRDefault="0061300D" w:rsidP="00664AFE">
            <w:r>
              <w:t xml:space="preserve">ATG </w:t>
            </w:r>
            <w:r>
              <w:rPr>
                <w:b/>
              </w:rPr>
              <w:t>T</w:t>
            </w:r>
            <w:r>
              <w:t xml:space="preserve">AG </w:t>
            </w:r>
            <w:r>
              <w:rPr>
                <w:u w:val="single"/>
              </w:rPr>
              <w:t>C</w:t>
            </w:r>
            <w:r>
              <w:t>AG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61300D" w:rsidTr="0061300D">
        <w:tc>
          <w:tcPr>
            <w:tcW w:w="2952" w:type="dxa"/>
          </w:tcPr>
          <w:p w:rsidR="0061300D" w:rsidRDefault="0061300D" w:rsidP="00664AFE"/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623A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CCC TAT CTC</w:t>
            </w:r>
          </w:p>
          <w:p w:rsidR="0061300D" w:rsidRDefault="0061300D" w:rsidP="00664AFE">
            <w:r>
              <w:t>CCC TA</w:t>
            </w:r>
            <w:r>
              <w:rPr>
                <w:b/>
              </w:rPr>
              <w:t>A</w:t>
            </w:r>
            <w:r>
              <w:t xml:space="preserve"> </w:t>
            </w:r>
            <w:r>
              <w:rPr>
                <w:u w:val="single"/>
              </w:rPr>
              <w:t>C</w:t>
            </w:r>
            <w:r>
              <w:t>TC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1300D" w:rsidTr="0061300D">
        <w:tc>
          <w:tcPr>
            <w:tcW w:w="2952" w:type="dxa"/>
          </w:tcPr>
          <w:p w:rsidR="0061300D" w:rsidRDefault="0061300D" w:rsidP="00664AFE"/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310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CCT CAG CCG</w:t>
            </w:r>
          </w:p>
          <w:p w:rsidR="0061300D" w:rsidRDefault="0061300D" w:rsidP="00664AFE">
            <w:r>
              <w:t xml:space="preserve">CCT </w:t>
            </w:r>
            <w:r>
              <w:rPr>
                <w:b/>
              </w:rPr>
              <w:t>T</w:t>
            </w:r>
            <w:r>
              <w:t xml:space="preserve">AG </w:t>
            </w:r>
            <w:r>
              <w:rPr>
                <w:u w:val="single"/>
              </w:rPr>
              <w:t>C</w:t>
            </w:r>
            <w:r>
              <w:t>CG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0.3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0.4</w:t>
            </w:r>
          </w:p>
        </w:tc>
      </w:tr>
      <w:tr w:rsidR="0061300D" w:rsidTr="0061300D">
        <w:tc>
          <w:tcPr>
            <w:tcW w:w="2952" w:type="dxa"/>
          </w:tcPr>
          <w:p w:rsidR="0061300D" w:rsidRDefault="0061300D" w:rsidP="00664AFE"/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432L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CTT CAG CGT</w:t>
            </w:r>
          </w:p>
          <w:p w:rsidR="0061300D" w:rsidRDefault="0061300D" w:rsidP="00664AFE">
            <w:r>
              <w:t xml:space="preserve">CTT </w:t>
            </w:r>
            <w:r>
              <w:rPr>
                <w:b/>
              </w:rPr>
              <w:t>T</w:t>
            </w:r>
            <w:r>
              <w:t xml:space="preserve">AG </w:t>
            </w:r>
            <w:r>
              <w:rPr>
                <w:u w:val="single"/>
              </w:rPr>
              <w:t>C</w:t>
            </w:r>
            <w:r>
              <w:t>GT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1300D" w:rsidTr="0061300D">
        <w:tc>
          <w:tcPr>
            <w:tcW w:w="2952" w:type="dxa"/>
          </w:tcPr>
          <w:p w:rsidR="0061300D" w:rsidRDefault="0061300D" w:rsidP="00664AFE"/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430L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TTC TGG CTA</w:t>
            </w:r>
          </w:p>
          <w:p w:rsidR="0061300D" w:rsidRDefault="0061300D" w:rsidP="00664AFE">
            <w:r>
              <w:t>TTC T</w:t>
            </w:r>
            <w:r>
              <w:rPr>
                <w:b/>
              </w:rPr>
              <w:t>A</w:t>
            </w:r>
            <w:r>
              <w:t xml:space="preserve">G </w:t>
            </w:r>
            <w:r>
              <w:rPr>
                <w:u w:val="single"/>
              </w:rPr>
              <w:t>C</w:t>
            </w:r>
            <w:r>
              <w:t>TA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1300D" w:rsidTr="0061300D">
        <w:tc>
          <w:tcPr>
            <w:tcW w:w="2952" w:type="dxa"/>
          </w:tcPr>
          <w:p w:rsidR="0061300D" w:rsidRDefault="0061300D" w:rsidP="00664AFE"/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9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TAC CAG CGC</w:t>
            </w:r>
          </w:p>
          <w:p w:rsidR="0061300D" w:rsidRDefault="0061300D" w:rsidP="00664AFE">
            <w:r>
              <w:t xml:space="preserve">TAC </w:t>
            </w:r>
            <w:r>
              <w:rPr>
                <w:b/>
              </w:rPr>
              <w:t>T</w:t>
            </w:r>
            <w:r>
              <w:t xml:space="preserve">AG </w:t>
            </w:r>
            <w:r>
              <w:rPr>
                <w:u w:val="single"/>
              </w:rPr>
              <w:t>C</w:t>
            </w:r>
            <w:r>
              <w:t>GC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61300D" w:rsidTr="0061300D">
        <w:tc>
          <w:tcPr>
            <w:tcW w:w="2952" w:type="dxa"/>
          </w:tcPr>
          <w:p w:rsidR="0061300D" w:rsidRDefault="0061300D" w:rsidP="00664AFE"/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810A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</w:p>
        </w:tc>
      </w:tr>
      <w:tr w:rsidR="0061300D" w:rsidTr="0061300D">
        <w:tc>
          <w:tcPr>
            <w:tcW w:w="2952" w:type="dxa"/>
          </w:tcPr>
          <w:p w:rsidR="0061300D" w:rsidRDefault="0061300D" w:rsidP="00664AFE">
            <w:r>
              <w:t>CGC TAT GAA</w:t>
            </w:r>
          </w:p>
          <w:p w:rsidR="0061300D" w:rsidRDefault="0061300D" w:rsidP="00664AFE">
            <w:r>
              <w:t>CGC TA</w:t>
            </w:r>
            <w:r>
              <w:rPr>
                <w:b/>
              </w:rPr>
              <w:t>A</w:t>
            </w:r>
            <w:r>
              <w:t xml:space="preserve"> GAA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96" w:type="dxa"/>
          </w:tcPr>
          <w:p w:rsidR="0061300D" w:rsidRDefault="0061300D" w:rsidP="00664AFE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F65FA" w:rsidRDefault="00CF65FA"/>
    <w:p w:rsidR="0061300D" w:rsidRDefault="0061300D">
      <w:pPr>
        <w:rPr>
          <w:b/>
          <w:sz w:val="22"/>
        </w:rPr>
      </w:pPr>
      <w:r>
        <w:rPr>
          <w:b/>
          <w:sz w:val="22"/>
        </w:rPr>
        <w:br w:type="page"/>
      </w:r>
      <w:bookmarkStart w:id="0" w:name="_GoBack"/>
      <w:bookmarkEnd w:id="0"/>
    </w:p>
    <w:sectPr w:rsidR="006130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8D"/>
    <w:rsid w:val="0061300D"/>
    <w:rsid w:val="007A718D"/>
    <w:rsid w:val="00CF65FA"/>
    <w:rsid w:val="00F1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Pilot screen 75C</vt:lpstr>
    </vt:vector>
  </TitlesOfParts>
  <Company>Baylor College of Medicine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screen 75C</dc:title>
  <dc:creator>Richard Kelley</dc:creator>
  <cp:lastModifiedBy>Leon</cp:lastModifiedBy>
  <cp:revision>2</cp:revision>
  <dcterms:created xsi:type="dcterms:W3CDTF">2013-03-04T22:01:00Z</dcterms:created>
  <dcterms:modified xsi:type="dcterms:W3CDTF">2013-03-04T22:01:00Z</dcterms:modified>
</cp:coreProperties>
</file>