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2FCCA" w14:textId="025595C4" w:rsidR="004A2AD8" w:rsidRPr="00CC135C" w:rsidRDefault="004A2AD8">
      <w:pPr>
        <w:rPr>
          <w:rFonts w:ascii="Times New Roman" w:hAnsi="Times New Roman" w:cs="Times New Roman"/>
          <w:b/>
        </w:rPr>
      </w:pPr>
      <w:r w:rsidRPr="00CC135C">
        <w:rPr>
          <w:rFonts w:ascii="Times New Roman" w:hAnsi="Times New Roman" w:cs="Times New Roman"/>
          <w:b/>
        </w:rPr>
        <w:t>Supporting Information Methods</w:t>
      </w:r>
      <w:r w:rsidR="00CC135C">
        <w:rPr>
          <w:rFonts w:ascii="Times New Roman" w:hAnsi="Times New Roman" w:cs="Times New Roman"/>
          <w:b/>
        </w:rPr>
        <w:t xml:space="preserve"> and Legends</w:t>
      </w:r>
      <w:r w:rsidRPr="00CC135C">
        <w:rPr>
          <w:rFonts w:ascii="Times New Roman" w:hAnsi="Times New Roman" w:cs="Times New Roman"/>
          <w:b/>
        </w:rPr>
        <w:t xml:space="preserve"> S1 </w:t>
      </w:r>
    </w:p>
    <w:p w14:paraId="1EB8915A" w14:textId="7698877A" w:rsidR="00AF5AD5" w:rsidRPr="00CC135C" w:rsidRDefault="00AF5AD5">
      <w:pPr>
        <w:rPr>
          <w:rFonts w:ascii="Times New Roman" w:hAnsi="Times New Roman" w:cs="Times New Roman"/>
          <w:b/>
        </w:rPr>
      </w:pPr>
      <w:r w:rsidRPr="00CC135C">
        <w:rPr>
          <w:rFonts w:ascii="Times New Roman" w:hAnsi="Times New Roman" w:cs="Times New Roman"/>
          <w:b/>
        </w:rPr>
        <w:t>Raeder et al</w:t>
      </w:r>
    </w:p>
    <w:p w14:paraId="29ACD920" w14:textId="77777777" w:rsidR="00AF5AD5" w:rsidRPr="00CC135C" w:rsidRDefault="00AF5AD5">
      <w:pPr>
        <w:rPr>
          <w:rFonts w:ascii="Times New Roman" w:hAnsi="Times New Roman" w:cs="Times New Roman"/>
        </w:rPr>
      </w:pPr>
    </w:p>
    <w:p w14:paraId="671279A3" w14:textId="77777777" w:rsidR="00AF5AD5" w:rsidRPr="00CC135C" w:rsidRDefault="00AF5AD5">
      <w:pPr>
        <w:rPr>
          <w:rFonts w:ascii="Times New Roman" w:hAnsi="Times New Roman" w:cs="Times New Roman"/>
          <w:b/>
        </w:rPr>
      </w:pPr>
      <w:r w:rsidRPr="00CC135C">
        <w:rPr>
          <w:rFonts w:ascii="Times New Roman" w:hAnsi="Times New Roman" w:cs="Times New Roman"/>
          <w:b/>
        </w:rPr>
        <w:t>Primer information for quantitative PCR experiments</w:t>
      </w:r>
    </w:p>
    <w:p w14:paraId="4AD15A53" w14:textId="77777777" w:rsidR="00AF5AD5" w:rsidRPr="00CC135C" w:rsidRDefault="00AF5AD5">
      <w:pPr>
        <w:rPr>
          <w:rFonts w:ascii="Times New Roman" w:hAnsi="Times New Roman" w:cs="Times New Roman"/>
        </w:rPr>
      </w:pPr>
    </w:p>
    <w:p w14:paraId="5C830282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Exocrine enzymes:</w:t>
      </w:r>
      <w:r w:rsidRPr="00CC135C">
        <w:rPr>
          <w:rFonts w:ascii="Times New Roman" w:hAnsi="Times New Roman" w:cs="Times New Roman"/>
        </w:rPr>
        <w:tab/>
      </w:r>
      <w:r w:rsidRPr="00CC135C">
        <w:rPr>
          <w:rFonts w:ascii="Times New Roman" w:hAnsi="Times New Roman" w:cs="Times New Roman"/>
        </w:rPr>
        <w:tab/>
      </w:r>
    </w:p>
    <w:p w14:paraId="290425B2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Human CEL</w:t>
      </w:r>
      <w:r w:rsidRPr="00CC135C">
        <w:rPr>
          <w:rFonts w:ascii="Times New Roman" w:hAnsi="Times New Roman" w:cs="Times New Roman"/>
        </w:rPr>
        <w:tab/>
        <w:t>Hs00426932_m1</w:t>
      </w:r>
      <w:r w:rsidRPr="00CC135C">
        <w:rPr>
          <w:rFonts w:ascii="Times New Roman" w:hAnsi="Times New Roman" w:cs="Times New Roman"/>
        </w:rPr>
        <w:tab/>
        <w:t>Taqman (human)</w:t>
      </w:r>
    </w:p>
    <w:p w14:paraId="1F26E9CB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Mouse CEL</w:t>
      </w:r>
      <w:r w:rsidRPr="00CC135C">
        <w:rPr>
          <w:rFonts w:ascii="Times New Roman" w:hAnsi="Times New Roman" w:cs="Times New Roman"/>
        </w:rPr>
        <w:tab/>
        <w:t>Mm00486975_m1</w:t>
      </w:r>
      <w:r w:rsidRPr="00CC135C">
        <w:rPr>
          <w:rFonts w:ascii="Times New Roman" w:hAnsi="Times New Roman" w:cs="Times New Roman"/>
        </w:rPr>
        <w:tab/>
        <w:t>Taqman (mouse)</w:t>
      </w:r>
    </w:p>
    <w:p w14:paraId="32E3D934" w14:textId="77777777" w:rsidR="00AF5AD5" w:rsidRPr="00CC135C" w:rsidRDefault="00AF5AD5" w:rsidP="00AF5AD5">
      <w:pPr>
        <w:rPr>
          <w:rFonts w:ascii="Times New Roman" w:hAnsi="Times New Roman" w:cs="Times New Roman"/>
        </w:rPr>
      </w:pPr>
    </w:p>
    <w:p w14:paraId="6A106C2A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Transcription factors:</w:t>
      </w:r>
      <w:r w:rsidRPr="00CC135C">
        <w:rPr>
          <w:rFonts w:ascii="Times New Roman" w:hAnsi="Times New Roman" w:cs="Times New Roman"/>
        </w:rPr>
        <w:tab/>
      </w:r>
    </w:p>
    <w:p w14:paraId="13128404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PDX-1 F</w:t>
      </w:r>
      <w:r w:rsidRPr="00CC135C">
        <w:rPr>
          <w:rFonts w:ascii="Times New Roman" w:hAnsi="Times New Roman" w:cs="Times New Roman"/>
        </w:rPr>
        <w:tab/>
        <w:t>5' cct ttc cca tgg atg aag tc 3'</w:t>
      </w:r>
    </w:p>
    <w:p w14:paraId="485F517D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PDX-1 R</w:t>
      </w:r>
      <w:r w:rsidRPr="00CC135C">
        <w:rPr>
          <w:rFonts w:ascii="Times New Roman" w:hAnsi="Times New Roman" w:cs="Times New Roman"/>
        </w:rPr>
        <w:tab/>
        <w:t>5' ttc aac atg aca gcc agc tc 3'</w:t>
      </w:r>
    </w:p>
    <w:p w14:paraId="0BC5FF8E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Maf-a F</w:t>
      </w:r>
      <w:r w:rsidRPr="00CC135C">
        <w:rPr>
          <w:rFonts w:ascii="Times New Roman" w:hAnsi="Times New Roman" w:cs="Times New Roman"/>
        </w:rPr>
        <w:tab/>
        <w:t>5' aaa agc ggt gct gga gga t 3'</w:t>
      </w:r>
    </w:p>
    <w:p w14:paraId="45E9A794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Maf-a R</w:t>
      </w:r>
      <w:r w:rsidRPr="00CC135C">
        <w:rPr>
          <w:rFonts w:ascii="Times New Roman" w:hAnsi="Times New Roman" w:cs="Times New Roman"/>
        </w:rPr>
        <w:tab/>
        <w:t>5' tcc tcc ggc gtc agg tt 3'</w:t>
      </w:r>
    </w:p>
    <w:p w14:paraId="2FCEAD10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Neuro-D1 F</w:t>
      </w:r>
      <w:r w:rsidRPr="00CC135C">
        <w:rPr>
          <w:rFonts w:ascii="Times New Roman" w:hAnsi="Times New Roman" w:cs="Times New Roman"/>
        </w:rPr>
        <w:tab/>
        <w:t>5' cca tgg tgg gtt gtc ata tat tc 3'</w:t>
      </w:r>
    </w:p>
    <w:p w14:paraId="26D1FF8D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Neuro-D1 R</w:t>
      </w:r>
      <w:r w:rsidRPr="00CC135C">
        <w:rPr>
          <w:rFonts w:ascii="Times New Roman" w:hAnsi="Times New Roman" w:cs="Times New Roman"/>
        </w:rPr>
        <w:tab/>
        <w:t>5' cag cat cac atc tca aac agc 3'</w:t>
      </w:r>
    </w:p>
    <w:p w14:paraId="61459BAA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HNF-1a F</w:t>
      </w:r>
      <w:r w:rsidRPr="00CC135C">
        <w:rPr>
          <w:rFonts w:ascii="Times New Roman" w:hAnsi="Times New Roman" w:cs="Times New Roman"/>
        </w:rPr>
        <w:tab/>
        <w:t>5' ctt gtt tgg ggc agg agt ag 3'</w:t>
      </w:r>
    </w:p>
    <w:p w14:paraId="4671A19F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HNF-1a R</w:t>
      </w:r>
      <w:r w:rsidRPr="00CC135C">
        <w:rPr>
          <w:rFonts w:ascii="Times New Roman" w:hAnsi="Times New Roman" w:cs="Times New Roman"/>
        </w:rPr>
        <w:tab/>
        <w:t>5' ggt tca cag gct cct ttg tc 3'</w:t>
      </w:r>
    </w:p>
    <w:p w14:paraId="10523AF0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HNF-4a F</w:t>
      </w:r>
      <w:r w:rsidRPr="00CC135C">
        <w:rPr>
          <w:rFonts w:ascii="Times New Roman" w:hAnsi="Times New Roman" w:cs="Times New Roman"/>
        </w:rPr>
        <w:tab/>
        <w:t>5' cag atg atc gag cag atc ca 3'</w:t>
      </w:r>
    </w:p>
    <w:p w14:paraId="3DABCB6D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HNF-4a R</w:t>
      </w:r>
      <w:r w:rsidRPr="00CC135C">
        <w:rPr>
          <w:rFonts w:ascii="Times New Roman" w:hAnsi="Times New Roman" w:cs="Times New Roman"/>
        </w:rPr>
        <w:tab/>
        <w:t>5' cgt tgg ttc cca tat gtt cc 3'</w:t>
      </w:r>
    </w:p>
    <w:p w14:paraId="02A7DDF5" w14:textId="77777777" w:rsidR="00AF5AD5" w:rsidRPr="00CC135C" w:rsidRDefault="00AF5AD5" w:rsidP="00AF5AD5">
      <w:pPr>
        <w:rPr>
          <w:rFonts w:ascii="Times New Roman" w:hAnsi="Times New Roman" w:cs="Times New Roman"/>
        </w:rPr>
      </w:pPr>
    </w:p>
    <w:p w14:paraId="7CFAACCF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Glucose homeostasis:</w:t>
      </w:r>
      <w:r w:rsidRPr="00CC135C">
        <w:rPr>
          <w:rFonts w:ascii="Times New Roman" w:hAnsi="Times New Roman" w:cs="Times New Roman"/>
        </w:rPr>
        <w:tab/>
      </w:r>
    </w:p>
    <w:p w14:paraId="37C472DE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Mouse Insulin-1 F</w:t>
      </w:r>
      <w:r w:rsidRPr="00CC135C">
        <w:rPr>
          <w:rFonts w:ascii="Times New Roman" w:hAnsi="Times New Roman" w:cs="Times New Roman"/>
        </w:rPr>
        <w:tab/>
        <w:t>5' cct gtt ggt gca ctt cct a 3'</w:t>
      </w:r>
    </w:p>
    <w:p w14:paraId="06778E30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Mouse Insulin-1 R</w:t>
      </w:r>
      <w:r w:rsidRPr="00CC135C">
        <w:rPr>
          <w:rFonts w:ascii="Times New Roman" w:hAnsi="Times New Roman" w:cs="Times New Roman"/>
        </w:rPr>
        <w:tab/>
        <w:t>5' tct gaa ggt ccc cgg ggc t 3'</w:t>
      </w:r>
    </w:p>
    <w:p w14:paraId="33966B41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Glucagon F</w:t>
      </w:r>
      <w:r w:rsidRPr="00CC135C">
        <w:rPr>
          <w:rFonts w:ascii="Times New Roman" w:hAnsi="Times New Roman" w:cs="Times New Roman"/>
        </w:rPr>
        <w:tab/>
        <w:t>5' tgg tgc tca tct cgt cag ag 3'</w:t>
      </w:r>
    </w:p>
    <w:p w14:paraId="2C9D6FB6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Glucagon R</w:t>
      </w:r>
      <w:r w:rsidRPr="00CC135C">
        <w:rPr>
          <w:rFonts w:ascii="Times New Roman" w:hAnsi="Times New Roman" w:cs="Times New Roman"/>
        </w:rPr>
        <w:tab/>
        <w:t>5' tga att tga gag gca tgc tg 3'</w:t>
      </w:r>
    </w:p>
    <w:p w14:paraId="2ED35D74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Gck F3</w:t>
      </w:r>
      <w:r w:rsidRPr="00CC135C">
        <w:rPr>
          <w:rFonts w:ascii="Times New Roman" w:hAnsi="Times New Roman" w:cs="Times New Roman"/>
        </w:rPr>
        <w:tab/>
        <w:t>5' aac caa ctt cag ggt gat gc 3'</w:t>
      </w:r>
    </w:p>
    <w:p w14:paraId="7DB4F7CA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Gck R3</w:t>
      </w:r>
      <w:r w:rsidRPr="00CC135C">
        <w:rPr>
          <w:rFonts w:ascii="Times New Roman" w:hAnsi="Times New Roman" w:cs="Times New Roman"/>
        </w:rPr>
        <w:tab/>
        <w:t>5' agg gaa gga gaa ggt gaa gc 3'</w:t>
      </w:r>
    </w:p>
    <w:p w14:paraId="2292F99E" w14:textId="77777777" w:rsidR="00AF5AD5" w:rsidRPr="00CC135C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GLUT-2 F</w:t>
      </w:r>
      <w:r w:rsidRPr="00CC135C">
        <w:rPr>
          <w:rFonts w:ascii="Times New Roman" w:hAnsi="Times New Roman" w:cs="Times New Roman"/>
        </w:rPr>
        <w:tab/>
        <w:t>5' ggc aca tcc tac ttg gcc ta 3'</w:t>
      </w:r>
    </w:p>
    <w:p w14:paraId="7B7EF856" w14:textId="77777777" w:rsidR="00AF5AD5" w:rsidRDefault="00AF5AD5" w:rsidP="00AF5AD5">
      <w:pPr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</w:rPr>
        <w:t>GLUT-2 R</w:t>
      </w:r>
      <w:r w:rsidRPr="00CC135C">
        <w:rPr>
          <w:rFonts w:ascii="Times New Roman" w:hAnsi="Times New Roman" w:cs="Times New Roman"/>
        </w:rPr>
        <w:tab/>
        <w:t>5' aga cct tct gct cag tcg at 3'</w:t>
      </w:r>
    </w:p>
    <w:p w14:paraId="6610D77B" w14:textId="77777777" w:rsidR="00CC135C" w:rsidRDefault="00CC135C" w:rsidP="00AF5AD5">
      <w:pPr>
        <w:rPr>
          <w:rFonts w:ascii="Times New Roman" w:hAnsi="Times New Roman" w:cs="Times New Roman"/>
        </w:rPr>
      </w:pPr>
    </w:p>
    <w:p w14:paraId="41543F5B" w14:textId="77777777" w:rsidR="00CC135C" w:rsidRDefault="00CC135C" w:rsidP="00CC135C">
      <w:pPr>
        <w:spacing w:line="480" w:lineRule="auto"/>
        <w:outlineLvl w:val="0"/>
        <w:rPr>
          <w:rFonts w:ascii="Times New Roman" w:hAnsi="Times New Roman" w:cs="Times New Roman"/>
          <w:b/>
          <w:bCs/>
        </w:rPr>
      </w:pPr>
    </w:p>
    <w:p w14:paraId="16CB4A37" w14:textId="781C2E36" w:rsidR="00CC135C" w:rsidRPr="00CC135C" w:rsidRDefault="00CC135C" w:rsidP="00CC135C">
      <w:pPr>
        <w:spacing w:line="480" w:lineRule="auto"/>
        <w:outlineLvl w:val="0"/>
        <w:rPr>
          <w:rFonts w:ascii="Times New Roman" w:hAnsi="Times New Roman" w:cs="Times New Roman"/>
          <w:b/>
          <w:bCs/>
        </w:rPr>
      </w:pPr>
      <w:r w:rsidRPr="00CC135C">
        <w:rPr>
          <w:rFonts w:ascii="Times New Roman" w:hAnsi="Times New Roman" w:cs="Times New Roman"/>
          <w:b/>
          <w:bCs/>
        </w:rPr>
        <w:t xml:space="preserve">Quantitative proteomics of murine pancreatic tissue using TMT labeling </w:t>
      </w:r>
    </w:p>
    <w:p w14:paraId="285F2345" w14:textId="09384982" w:rsidR="00CC135C" w:rsidRDefault="00DB312A" w:rsidP="00CC135C">
      <w:pPr>
        <w:spacing w:line="480" w:lineRule="auto"/>
        <w:outlineLvl w:val="0"/>
        <w:rPr>
          <w:rFonts w:ascii="Times New Roman" w:hAnsi="Times New Roman" w:cs="Times New Roman"/>
          <w:bCs/>
        </w:rPr>
      </w:pPr>
      <w:r w:rsidRPr="00DB312A">
        <w:rPr>
          <w:rFonts w:ascii="Times New Roman" w:hAnsi="Times New Roman" w:cs="Times New Roman"/>
          <w:bCs/>
        </w:rPr>
        <w:t xml:space="preserve">Murine pancreatic tissue was lysed using 10 mM K2HPO4 pH 7.5, 1 mM EDTA, 10 mM MgCl2, 50 mM β-glycerophosphate, 5 mM EGTA, 0.5% Nonidet P-40, 0.1% Brij 35, 0.1% deoxycholic acid, 1mM sodium orthovanadate, 1 mM phenylmethyl-sulfonyl fluoride, 5 g/ml leupeptin and 5 g/ml pepstatin A. The protein concentration was determined using Bradford protein assay (Pierce).  The lysate (100 μg) from 4 TgCEL mice and 4 control mice was purified using methanol/chloroform precipitation. The purified protein pellets were each resuspended in 100 μL of 50 mM HEPES, 4M Urea, pH 8.5. The cysteine residues were reduced and alkylated with </w:t>
      </w:r>
      <w:r w:rsidRPr="00DB312A">
        <w:rPr>
          <w:rFonts w:ascii="Times New Roman" w:hAnsi="Times New Roman" w:cs="Times New Roman"/>
          <w:bCs/>
        </w:rPr>
        <w:lastRenderedPageBreak/>
        <w:t xml:space="preserve">DTT (5 mM) and iodoacetamide (15 mM) respectively prior to digestion with Lys-C (Wako, Japan) in a 1:100 LysC:protein ratio.  Following digestion overnight, the digest was acidified with formic acid prior to desalting with C18 solid-phase extraction (Sep-Pak, Waters, Milford, MA). The desalted peptides were then resuspended in 100 μL of 50 mM HEPES, pH 8.5 and each sample was labeled with one of the 8-plex tandem mass tag (TMT) reagents (Thermo Scientific, Rockford, IL) for one hour at room temperature. The TMT labeled peptides were purified, fractionated by high pH reversed-phase chromatography and 12 fractions were analysed by LC-MS/MS on an LTQ-Orbitrap Elite mass spectrometer.   </w:t>
      </w:r>
    </w:p>
    <w:p w14:paraId="4F68C490" w14:textId="77777777" w:rsidR="00DB312A" w:rsidRDefault="00DB312A" w:rsidP="00CC135C">
      <w:pPr>
        <w:spacing w:line="480" w:lineRule="auto"/>
        <w:outlineLvl w:val="0"/>
        <w:rPr>
          <w:rFonts w:ascii="Times New Roman" w:hAnsi="Times New Roman" w:cs="Times New Roman"/>
          <w:bCs/>
        </w:rPr>
      </w:pPr>
    </w:p>
    <w:p w14:paraId="64D8E835" w14:textId="70511770" w:rsidR="00CC135C" w:rsidRPr="00CC135C" w:rsidRDefault="00CC135C" w:rsidP="00CC135C">
      <w:pPr>
        <w:spacing w:line="480" w:lineRule="auto"/>
        <w:outlineLvl w:val="0"/>
        <w:rPr>
          <w:rFonts w:ascii="Times New Roman" w:hAnsi="Times New Roman" w:cs="Times New Roman"/>
          <w:b/>
          <w:bCs/>
        </w:rPr>
      </w:pPr>
      <w:r w:rsidRPr="00CC135C">
        <w:rPr>
          <w:rFonts w:ascii="Times New Roman" w:hAnsi="Times New Roman" w:cs="Times New Roman"/>
          <w:b/>
          <w:bCs/>
        </w:rPr>
        <w:t>Legend Supplementary Figure S2</w:t>
      </w:r>
    </w:p>
    <w:p w14:paraId="56FF0E1B" w14:textId="31DB73FC" w:rsidR="006727CC" w:rsidRDefault="00CC135C" w:rsidP="006727CC">
      <w:pPr>
        <w:spacing w:line="480" w:lineRule="auto"/>
        <w:rPr>
          <w:rFonts w:ascii="Times New Roman" w:hAnsi="Times New Roman" w:cs="Times New Roman"/>
        </w:rPr>
      </w:pPr>
      <w:r w:rsidRPr="00CC135C">
        <w:rPr>
          <w:rFonts w:ascii="Times New Roman" w:hAnsi="Times New Roman" w:cs="Times New Roman"/>
          <w:b/>
        </w:rPr>
        <w:t>Protein abundance in TgCEL and control mice.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Heatmap from an unsupervised analysis of </w:t>
      </w:r>
      <w:r w:rsidRPr="00CC135C">
        <w:rPr>
          <w:rFonts w:ascii="Times New Roman" w:hAnsi="Times New Roman" w:cs="Times New Roman"/>
        </w:rPr>
        <w:t>protein abundance</w:t>
      </w:r>
      <w:r>
        <w:rPr>
          <w:rFonts w:ascii="Times New Roman" w:hAnsi="Times New Roman" w:cs="Times New Roman"/>
        </w:rPr>
        <w:t xml:space="preserve"> in </w:t>
      </w:r>
      <w:r w:rsidRPr="00CC135C">
        <w:rPr>
          <w:rFonts w:ascii="Times New Roman" w:hAnsi="Times New Roman" w:cs="Times New Roman"/>
        </w:rPr>
        <w:t>TgCEL and control mice</w:t>
      </w:r>
      <w:r>
        <w:rPr>
          <w:rFonts w:ascii="Times New Roman" w:hAnsi="Times New Roman" w:cs="Times New Roman"/>
        </w:rPr>
        <w:t xml:space="preserve"> based on a quantitative proteomics method using </w:t>
      </w:r>
      <w:r w:rsidRPr="00CC135C">
        <w:rPr>
          <w:rFonts w:ascii="Times New Roman" w:hAnsi="Times New Roman" w:cs="Times New Roman"/>
        </w:rPr>
        <w:t xml:space="preserve">isobaric labeling with tandem mass tags (TMT) and LC-MS/MS analysis on an </w:t>
      </w:r>
      <w:r w:rsidR="006727CC" w:rsidRPr="00DB312A">
        <w:rPr>
          <w:rFonts w:ascii="Times New Roman" w:hAnsi="Times New Roman" w:cs="Times New Roman"/>
          <w:bCs/>
        </w:rPr>
        <w:t xml:space="preserve">an LTQ-Orbitrap Elite mass spectrometer.   </w:t>
      </w:r>
      <w:r>
        <w:rPr>
          <w:rFonts w:ascii="Times New Roman" w:hAnsi="Times New Roman" w:cs="Times New Roman"/>
        </w:rPr>
        <w:t xml:space="preserve">The </w:t>
      </w:r>
      <w:r w:rsidR="006727CC">
        <w:rPr>
          <w:rFonts w:ascii="Times New Roman" w:hAnsi="Times New Roman" w:cs="Times New Roman"/>
        </w:rPr>
        <w:t>coding of the mice was as follows:</w:t>
      </w:r>
      <w:bookmarkStart w:id="0" w:name="_GoBack"/>
      <w:bookmarkEnd w:id="0"/>
      <w:r w:rsidR="006727CC">
        <w:rPr>
          <w:rFonts w:ascii="Times New Roman" w:hAnsi="Times New Roman" w:cs="Times New Roman"/>
        </w:rPr>
        <w:t xml:space="preserve"> </w:t>
      </w:r>
    </w:p>
    <w:p w14:paraId="14E8140B" w14:textId="345B7F5D" w:rsidR="006727CC" w:rsidRPr="006727CC" w:rsidRDefault="006727CC" w:rsidP="006727CC">
      <w:pPr>
        <w:spacing w:line="480" w:lineRule="auto"/>
        <w:rPr>
          <w:rFonts w:ascii="Times New Roman" w:hAnsi="Times New Roman" w:cs="Times New Roman"/>
        </w:rPr>
      </w:pPr>
      <w:r w:rsidRPr="006727CC">
        <w:rPr>
          <w:rFonts w:ascii="Times New Roman" w:hAnsi="Times New Roman" w:cs="Times New Roman"/>
        </w:rPr>
        <w:t>1: 126 = TgCEL, PBS</w:t>
      </w:r>
    </w:p>
    <w:p w14:paraId="2655A86A" w14:textId="3531E13C" w:rsidR="006727CC" w:rsidRPr="006727CC" w:rsidRDefault="006727CC" w:rsidP="006727CC">
      <w:pPr>
        <w:spacing w:line="480" w:lineRule="auto"/>
        <w:rPr>
          <w:rFonts w:ascii="Times New Roman" w:hAnsi="Times New Roman" w:cs="Times New Roman"/>
        </w:rPr>
      </w:pPr>
      <w:r w:rsidRPr="006727CC">
        <w:rPr>
          <w:rFonts w:ascii="Times New Roman" w:hAnsi="Times New Roman" w:cs="Times New Roman"/>
        </w:rPr>
        <w:t>2: 127a = Control, PBS</w:t>
      </w:r>
    </w:p>
    <w:p w14:paraId="3F2AA9BF" w14:textId="559A9B74" w:rsidR="006727CC" w:rsidRPr="006727CC" w:rsidRDefault="006727CC" w:rsidP="006727CC">
      <w:pPr>
        <w:spacing w:line="480" w:lineRule="auto"/>
        <w:rPr>
          <w:rFonts w:ascii="Times New Roman" w:hAnsi="Times New Roman" w:cs="Times New Roman"/>
        </w:rPr>
      </w:pPr>
      <w:r w:rsidRPr="006727CC">
        <w:rPr>
          <w:rFonts w:ascii="Times New Roman" w:hAnsi="Times New Roman" w:cs="Times New Roman"/>
        </w:rPr>
        <w:t>3: 127b = TgCEL, Cerulein</w:t>
      </w:r>
    </w:p>
    <w:p w14:paraId="62BEE9EA" w14:textId="274A971F" w:rsidR="006727CC" w:rsidRPr="006727CC" w:rsidRDefault="006727CC" w:rsidP="006727CC">
      <w:pPr>
        <w:spacing w:line="480" w:lineRule="auto"/>
        <w:rPr>
          <w:rFonts w:ascii="Times New Roman" w:hAnsi="Times New Roman" w:cs="Times New Roman"/>
        </w:rPr>
      </w:pPr>
      <w:r w:rsidRPr="006727CC">
        <w:rPr>
          <w:rFonts w:ascii="Times New Roman" w:hAnsi="Times New Roman" w:cs="Times New Roman"/>
        </w:rPr>
        <w:t>4: 128 = Control, Cerulein</w:t>
      </w:r>
    </w:p>
    <w:p w14:paraId="51209491" w14:textId="73943BE7" w:rsidR="006727CC" w:rsidRPr="006727CC" w:rsidRDefault="006727CC" w:rsidP="006727CC">
      <w:pPr>
        <w:spacing w:line="480" w:lineRule="auto"/>
        <w:rPr>
          <w:rFonts w:ascii="Times New Roman" w:hAnsi="Times New Roman" w:cs="Times New Roman"/>
        </w:rPr>
      </w:pPr>
      <w:r w:rsidRPr="006727CC">
        <w:rPr>
          <w:rFonts w:ascii="Times New Roman" w:hAnsi="Times New Roman" w:cs="Times New Roman"/>
        </w:rPr>
        <w:t>5: 129a = Control, PBS</w:t>
      </w:r>
    </w:p>
    <w:p w14:paraId="69F0615B" w14:textId="18CAFD3D" w:rsidR="006727CC" w:rsidRPr="006727CC" w:rsidRDefault="006727CC" w:rsidP="006727CC">
      <w:pPr>
        <w:spacing w:line="480" w:lineRule="auto"/>
        <w:rPr>
          <w:rFonts w:ascii="Times New Roman" w:hAnsi="Times New Roman" w:cs="Times New Roman"/>
        </w:rPr>
      </w:pPr>
      <w:r w:rsidRPr="006727CC">
        <w:rPr>
          <w:rFonts w:ascii="Times New Roman" w:hAnsi="Times New Roman" w:cs="Times New Roman"/>
        </w:rPr>
        <w:t>6: 129b = TgCEL, PBS</w:t>
      </w:r>
    </w:p>
    <w:p w14:paraId="45D3C25D" w14:textId="3E61CB6D" w:rsidR="006727CC" w:rsidRPr="006727CC" w:rsidRDefault="006727CC" w:rsidP="006727CC">
      <w:pPr>
        <w:spacing w:line="480" w:lineRule="auto"/>
        <w:rPr>
          <w:rFonts w:ascii="Times New Roman" w:hAnsi="Times New Roman" w:cs="Times New Roman"/>
        </w:rPr>
      </w:pPr>
      <w:r w:rsidRPr="006727CC">
        <w:rPr>
          <w:rFonts w:ascii="Times New Roman" w:hAnsi="Times New Roman" w:cs="Times New Roman"/>
        </w:rPr>
        <w:t>7: 130 = TgCEL, Cerulein</w:t>
      </w:r>
    </w:p>
    <w:p w14:paraId="67D44F9C" w14:textId="48C5EC43" w:rsidR="006727CC" w:rsidRPr="006727CC" w:rsidRDefault="006727CC" w:rsidP="006727CC">
      <w:pPr>
        <w:spacing w:line="480" w:lineRule="auto"/>
        <w:rPr>
          <w:rFonts w:ascii="Times New Roman" w:hAnsi="Times New Roman" w:cs="Times New Roman"/>
        </w:rPr>
      </w:pPr>
      <w:r w:rsidRPr="006727CC">
        <w:rPr>
          <w:rFonts w:ascii="Times New Roman" w:hAnsi="Times New Roman" w:cs="Times New Roman"/>
        </w:rPr>
        <w:t>8: 131 = Control, Cerulein</w:t>
      </w:r>
    </w:p>
    <w:p w14:paraId="35484054" w14:textId="34CC5235" w:rsidR="00CC135C" w:rsidRDefault="00CC135C" w:rsidP="00CC135C">
      <w:pPr>
        <w:spacing w:line="480" w:lineRule="auto"/>
        <w:rPr>
          <w:rFonts w:ascii="Times New Roman" w:hAnsi="Times New Roman" w:cs="Times New Roman"/>
        </w:rPr>
      </w:pPr>
    </w:p>
    <w:p w14:paraId="2FD89635" w14:textId="77777777" w:rsidR="00CC135C" w:rsidRPr="00CC135C" w:rsidRDefault="00CC135C" w:rsidP="00AF5AD5">
      <w:pPr>
        <w:rPr>
          <w:rFonts w:ascii="Times New Roman" w:hAnsi="Times New Roman" w:cs="Times New Roman"/>
        </w:rPr>
      </w:pPr>
    </w:p>
    <w:p w14:paraId="31758E3A" w14:textId="77777777" w:rsidR="00CC135C" w:rsidRDefault="00CC135C" w:rsidP="00AF5AD5"/>
    <w:p w14:paraId="05DE1E97" w14:textId="77777777" w:rsidR="00CC135C" w:rsidRDefault="00CC135C" w:rsidP="00AF5AD5"/>
    <w:p w14:paraId="510A088E" w14:textId="77777777" w:rsidR="00AF5AD5" w:rsidRDefault="00AF5AD5" w:rsidP="00AF5AD5"/>
    <w:p w14:paraId="08F71F9B" w14:textId="77777777" w:rsidR="00AF5AD5" w:rsidRDefault="00AF5AD5" w:rsidP="00AF5AD5"/>
    <w:sectPr w:rsidR="00AF5AD5" w:rsidSect="00F345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D5"/>
    <w:rsid w:val="00083E04"/>
    <w:rsid w:val="004A2AD8"/>
    <w:rsid w:val="006727CC"/>
    <w:rsid w:val="00AC6BB6"/>
    <w:rsid w:val="00AF5AD5"/>
    <w:rsid w:val="00CC135C"/>
    <w:rsid w:val="00D12543"/>
    <w:rsid w:val="00DB312A"/>
    <w:rsid w:val="00F3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DD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445</Words>
  <Characters>2542</Characters>
  <Application>Microsoft Macintosh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Ræder</dc:creator>
  <cp:keywords/>
  <dc:description/>
  <cp:lastModifiedBy>Helge Ræder</cp:lastModifiedBy>
  <cp:revision>8</cp:revision>
  <dcterms:created xsi:type="dcterms:W3CDTF">2012-12-13T11:47:00Z</dcterms:created>
  <dcterms:modified xsi:type="dcterms:W3CDTF">2013-01-11T10:28:00Z</dcterms:modified>
</cp:coreProperties>
</file>