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84" w:rsidRDefault="00455984" w:rsidP="00455984">
      <w:pPr>
        <w:pStyle w:val="berschrift3"/>
        <w:keepNext w:val="0"/>
        <w:rPr>
          <w:lang w:val="en-GB"/>
        </w:rPr>
      </w:pPr>
      <w:r w:rsidRPr="00854170">
        <w:rPr>
          <w:lang w:val="en-GB"/>
        </w:rPr>
        <w:t>Table</w:t>
      </w:r>
      <w:r>
        <w:rPr>
          <w:lang w:val="en-GB"/>
        </w:rPr>
        <w:t xml:space="preserve"> S5.</w:t>
      </w:r>
      <w:r w:rsidRPr="00854170">
        <w:rPr>
          <w:lang w:val="en-GB"/>
        </w:rPr>
        <w:t xml:space="preserve"> </w:t>
      </w:r>
      <w:r>
        <w:rPr>
          <w:lang w:val="en-GB"/>
        </w:rPr>
        <w:t>Primer sequences for Y-SNP verification</w:t>
      </w:r>
    </w:p>
    <w:p w:rsidR="00455984" w:rsidRDefault="00455984" w:rsidP="00455984">
      <w:pPr>
        <w:rPr>
          <w:lang w:val="en-GB"/>
        </w:rPr>
      </w:pPr>
      <w:r>
        <w:rPr>
          <w:lang w:val="en-GB"/>
        </w:rPr>
        <w:t>4 Top candidates and the Przewlaksi SNP in bold. Frequency of the bases in the breed alignment were 86% G and 14% A for Y-25345, 73% T</w:t>
      </w:r>
      <w:r w:rsidRPr="0026496E">
        <w:rPr>
          <w:lang w:val="en-GB"/>
        </w:rPr>
        <w:t xml:space="preserve"> </w:t>
      </w:r>
      <w:r>
        <w:rPr>
          <w:lang w:val="en-GB"/>
        </w:rPr>
        <w:t>for Y-45288, the minor allele frequency was about 12 %</w:t>
      </w:r>
      <w:r w:rsidRPr="0026496E">
        <w:rPr>
          <w:lang w:val="en-GB"/>
        </w:rPr>
        <w:t xml:space="preserve"> </w:t>
      </w:r>
      <w:r>
        <w:rPr>
          <w:lang w:val="en-GB"/>
        </w:rPr>
        <w:t>for the region Y-45701/45997. For Y50869 and 27% T was observed in the lipp pool and 85 % in the breed pool.</w:t>
      </w:r>
    </w:p>
    <w:tbl>
      <w:tblPr>
        <w:tblW w:w="13905" w:type="dxa"/>
        <w:tblInd w:w="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3"/>
        <w:gridCol w:w="2693"/>
        <w:gridCol w:w="1276"/>
        <w:gridCol w:w="1701"/>
        <w:gridCol w:w="283"/>
        <w:gridCol w:w="1276"/>
        <w:gridCol w:w="541"/>
        <w:gridCol w:w="2577"/>
        <w:gridCol w:w="1985"/>
      </w:tblGrid>
      <w:tr w:rsidR="00455984" w:rsidRPr="00115A90">
        <w:trPr>
          <w:trHeight w:val="26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0977DB" w:rsidRDefault="00455984" w:rsidP="007A254E">
            <w:pPr>
              <w:spacing w:line="240" w:lineRule="auto"/>
              <w:rPr>
                <w:b/>
                <w:sz w:val="20"/>
                <w:szCs w:val="20"/>
                <w:lang w:val="de-DE" w:eastAsia="de-DE"/>
              </w:rPr>
            </w:pPr>
            <w:r w:rsidRPr="000977DB">
              <w:rPr>
                <w:b/>
                <w:sz w:val="20"/>
                <w:szCs w:val="20"/>
                <w:lang w:val="de-DE" w:eastAsia="de-DE"/>
              </w:rPr>
              <w:t>candidate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0977DB" w:rsidRDefault="00455984" w:rsidP="007A254E">
            <w:pPr>
              <w:spacing w:line="240" w:lineRule="auto"/>
              <w:rPr>
                <w:b/>
                <w:sz w:val="20"/>
                <w:szCs w:val="20"/>
                <w:lang w:val="de-DE" w:eastAsia="de-DE"/>
              </w:rPr>
            </w:pPr>
            <w:r w:rsidRPr="000977DB">
              <w:rPr>
                <w:b/>
                <w:sz w:val="20"/>
                <w:szCs w:val="20"/>
                <w:lang w:val="de-DE" w:eastAsia="de-DE"/>
              </w:rPr>
              <w:t>Y-contig/pos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0977DB" w:rsidRDefault="00455984" w:rsidP="007A254E">
            <w:pPr>
              <w:spacing w:line="240" w:lineRule="auto"/>
              <w:rPr>
                <w:b/>
                <w:sz w:val="20"/>
                <w:szCs w:val="20"/>
                <w:lang w:val="de-DE" w:eastAsia="de-DE"/>
              </w:rPr>
            </w:pPr>
            <w:r w:rsidRPr="000977DB">
              <w:rPr>
                <w:b/>
                <w:sz w:val="20"/>
                <w:szCs w:val="20"/>
                <w:lang w:val="de-DE" w:eastAsia="de-DE"/>
              </w:rPr>
              <w:t>amplicon size</w:t>
            </w:r>
            <w:r>
              <w:rPr>
                <w:b/>
                <w:sz w:val="20"/>
                <w:szCs w:val="20"/>
                <w:lang w:val="de-DE" w:eastAsia="de-DE"/>
              </w:rPr>
              <w:t xml:space="preserve"> in bp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0977DB" w:rsidRDefault="00455984" w:rsidP="007A254E">
            <w:pPr>
              <w:spacing w:line="240" w:lineRule="auto"/>
              <w:rPr>
                <w:b/>
                <w:sz w:val="20"/>
                <w:szCs w:val="20"/>
                <w:lang w:val="de-DE" w:eastAsia="de-DE"/>
              </w:rPr>
            </w:pPr>
            <w:r w:rsidRPr="000977DB">
              <w:rPr>
                <w:b/>
                <w:sz w:val="20"/>
                <w:szCs w:val="20"/>
                <w:lang w:val="de-DE" w:eastAsia="de-DE"/>
              </w:rPr>
              <w:t>primer fwd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0977DB" w:rsidRDefault="00455984" w:rsidP="007A254E">
            <w:pPr>
              <w:spacing w:line="240" w:lineRule="auto"/>
              <w:rPr>
                <w:b/>
                <w:sz w:val="20"/>
                <w:szCs w:val="20"/>
                <w:lang w:val="de-DE" w:eastAsia="de-DE"/>
              </w:rPr>
            </w:pPr>
            <w:r w:rsidRPr="000977DB">
              <w:rPr>
                <w:b/>
                <w:sz w:val="20"/>
                <w:szCs w:val="20"/>
                <w:lang w:val="de-DE" w:eastAsia="de-DE"/>
              </w:rPr>
              <w:t>primer reverse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0977DB" w:rsidRDefault="00455984" w:rsidP="007A254E">
            <w:pPr>
              <w:spacing w:line="240" w:lineRule="auto"/>
              <w:rPr>
                <w:b/>
                <w:sz w:val="20"/>
                <w:szCs w:val="20"/>
                <w:lang w:val="de-DE" w:eastAsia="de-DE"/>
              </w:rPr>
            </w:pPr>
            <w:r w:rsidRPr="000977DB">
              <w:rPr>
                <w:b/>
                <w:sz w:val="20"/>
                <w:szCs w:val="20"/>
                <w:lang w:val="de-DE" w:eastAsia="de-DE"/>
              </w:rPr>
              <w:t>mutation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Y-25345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0977DB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0977DB">
              <w:rPr>
                <w:b/>
                <w:sz w:val="16"/>
                <w:szCs w:val="16"/>
                <w:lang w:val="en-GB"/>
              </w:rPr>
              <w:t>YXX_24I23</w:t>
            </w:r>
            <w:r>
              <w:rPr>
                <w:b/>
                <w:sz w:val="16"/>
                <w:szCs w:val="16"/>
                <w:lang w:val="en-GB"/>
              </w:rPr>
              <w:t>/</w:t>
            </w: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25345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246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CCTCCGGCCTTTATGTCTTAG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TTGGGCTGCAGTATACAACG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G/A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Y-45288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0977DB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0977DB">
              <w:rPr>
                <w:b/>
                <w:bCs/>
                <w:sz w:val="16"/>
                <w:szCs w:val="20"/>
                <w:lang w:val="de-DE" w:eastAsia="de-DE"/>
              </w:rPr>
              <w:t>YE3/10594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297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CCCTCTGCTGAGCATCTAGG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TTGGATGAAAGGGACAGTGA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T/-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Y-45701/997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0977DB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0977DB">
              <w:rPr>
                <w:b/>
                <w:bCs/>
                <w:sz w:val="16"/>
                <w:szCs w:val="20"/>
                <w:lang w:val="de-DE" w:eastAsia="de-DE"/>
              </w:rPr>
              <w:t>YE3/1107-11315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444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CCAACACACGTCAACAGCTC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GGCTTAGGCCACTGATGGTA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20 SNPs and indels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Y-50869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0977DB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0977DB">
              <w:rPr>
                <w:b/>
                <w:bCs/>
                <w:sz w:val="16"/>
                <w:szCs w:val="20"/>
                <w:lang w:val="de-DE" w:eastAsia="de-DE"/>
              </w:rPr>
              <w:t>YE17/1277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264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GGCCTAAGTTGTTCGCAGAG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b/>
                <w:bCs/>
                <w:sz w:val="16"/>
                <w:szCs w:val="20"/>
                <w:lang w:val="de-DE" w:eastAsia="de-DE"/>
              </w:rPr>
            </w:pPr>
            <w:r w:rsidRPr="00115A90">
              <w:rPr>
                <w:b/>
                <w:bCs/>
                <w:sz w:val="16"/>
                <w:szCs w:val="20"/>
                <w:lang w:val="de-DE" w:eastAsia="de-DE"/>
              </w:rPr>
              <w:t>TGACTGGTGGTGTCCAGTGT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T/A</w:t>
            </w:r>
          </w:p>
        </w:tc>
      </w:tr>
      <w:tr w:rsidR="00455984" w:rsidRPr="00115A90">
        <w:trPr>
          <w:trHeight w:val="84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Y-10096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B54ADF">
              <w:rPr>
                <w:sz w:val="16"/>
                <w:szCs w:val="16"/>
                <w:lang w:val="en-GB"/>
              </w:rPr>
              <w:t>YXX_24I23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369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GCACACGAGGACTCTGACAA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AGTTTGGTCTGTGCCACTCC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Y-34616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B54ADF">
              <w:rPr>
                <w:sz w:val="16"/>
                <w:szCs w:val="16"/>
                <w:lang w:val="en-GB"/>
              </w:rPr>
              <w:t>YXX_24I23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300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TGGGACTGTTGAAATGGAGA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CTTTTCAATGCCATTCCTGA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Y-360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B54ADF">
              <w:rPr>
                <w:sz w:val="16"/>
                <w:szCs w:val="16"/>
                <w:lang w:val="en-GB"/>
              </w:rPr>
              <w:t>YXX_24I23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360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GATTTGGACCCACCACAGGAG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TTGGTTCTCTGGCACCTCTT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Y-39624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YE3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290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GCTGCTCACCAAACACACTG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TATGATTCAGCCAGCACCTG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Y-40350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B8138C">
              <w:rPr>
                <w:sz w:val="16"/>
                <w:szCs w:val="20"/>
                <w:lang w:val="de-DE" w:eastAsia="de-DE"/>
              </w:rPr>
              <w:t>YE3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286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TTCTGAAGAAAGCACCATTTC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AAGCGGAGCATGTTAACCAC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Y-43717/980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B8138C">
              <w:rPr>
                <w:sz w:val="16"/>
                <w:szCs w:val="20"/>
                <w:lang w:val="de-DE" w:eastAsia="de-DE"/>
              </w:rPr>
              <w:t>YE3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760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TGATGGAGAGGTTGTGGAGA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AGCTGTGGCATCATGTTCTG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Y-68305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B8138C">
              <w:rPr>
                <w:sz w:val="16"/>
                <w:szCs w:val="20"/>
                <w:lang w:val="de-DE" w:eastAsia="de-DE"/>
              </w:rPr>
              <w:t>YE3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499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ATCCATGCTTCCTCCCTCTT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GCCACAGGGAACTGTGATTT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Y-88903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YM23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334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CCACAGTAACCCCTCCTCAC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CAGGGAACCACTAGCCTGAG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606D56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40600C" w:rsidRDefault="00455984" w:rsidP="007A254E">
            <w:pPr>
              <w:spacing w:line="240" w:lineRule="auto"/>
              <w:rPr>
                <w:b/>
                <w:sz w:val="16"/>
                <w:szCs w:val="20"/>
                <w:lang w:val="de-DE" w:eastAsia="de-DE"/>
              </w:rPr>
            </w:pPr>
            <w:r w:rsidRPr="0040600C">
              <w:rPr>
                <w:b/>
                <w:sz w:val="16"/>
                <w:szCs w:val="20"/>
                <w:lang w:val="de-DE" w:eastAsia="de-DE"/>
              </w:rPr>
              <w:t>Y-90117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40600C" w:rsidRDefault="00455984" w:rsidP="007A254E">
            <w:pPr>
              <w:spacing w:line="240" w:lineRule="auto"/>
              <w:rPr>
                <w:b/>
                <w:sz w:val="16"/>
                <w:szCs w:val="20"/>
                <w:lang w:val="de-DE" w:eastAsia="de-DE"/>
              </w:rPr>
            </w:pPr>
            <w:r w:rsidRPr="0040600C">
              <w:rPr>
                <w:b/>
                <w:sz w:val="16"/>
                <w:szCs w:val="20"/>
                <w:lang w:val="de-DE" w:eastAsia="de-DE"/>
              </w:rPr>
              <w:t>YM23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40600C" w:rsidRDefault="00455984" w:rsidP="007A254E">
            <w:pPr>
              <w:spacing w:line="240" w:lineRule="auto"/>
              <w:rPr>
                <w:b/>
                <w:sz w:val="16"/>
                <w:szCs w:val="20"/>
                <w:lang w:val="de-DE" w:eastAsia="de-DE"/>
              </w:rPr>
            </w:pPr>
            <w:r w:rsidRPr="0040600C">
              <w:rPr>
                <w:b/>
                <w:sz w:val="16"/>
                <w:szCs w:val="20"/>
                <w:lang w:val="de-DE" w:eastAsia="de-DE"/>
              </w:rPr>
              <w:t>383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40600C" w:rsidRDefault="00455984" w:rsidP="007A254E">
            <w:pPr>
              <w:spacing w:line="240" w:lineRule="auto"/>
              <w:rPr>
                <w:b/>
                <w:sz w:val="16"/>
                <w:szCs w:val="20"/>
                <w:lang w:val="de-DE" w:eastAsia="de-DE"/>
              </w:rPr>
            </w:pPr>
            <w:r w:rsidRPr="0040600C">
              <w:rPr>
                <w:b/>
                <w:sz w:val="16"/>
                <w:szCs w:val="20"/>
                <w:lang w:val="de-DE" w:eastAsia="de-DE"/>
              </w:rPr>
              <w:t>GAGCCTTCACCATCTTGTCC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40600C" w:rsidRDefault="00455984" w:rsidP="007A254E">
            <w:pPr>
              <w:spacing w:line="240" w:lineRule="auto"/>
              <w:rPr>
                <w:b/>
                <w:sz w:val="16"/>
                <w:szCs w:val="20"/>
                <w:lang w:val="de-DE" w:eastAsia="de-DE"/>
              </w:rPr>
            </w:pPr>
            <w:r w:rsidRPr="0040600C">
              <w:rPr>
                <w:b/>
                <w:sz w:val="16"/>
                <w:szCs w:val="20"/>
                <w:lang w:val="de-DE" w:eastAsia="de-DE"/>
              </w:rPr>
              <w:t>TAGCTTTCGTCGCAGAAGGT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40600C" w:rsidRDefault="00455984" w:rsidP="007A254E">
            <w:pPr>
              <w:spacing w:line="240" w:lineRule="auto"/>
              <w:rPr>
                <w:b/>
                <w:sz w:val="16"/>
                <w:szCs w:val="20"/>
                <w:lang w:val="en-GB" w:eastAsia="de-DE"/>
              </w:rPr>
            </w:pPr>
            <w:r w:rsidRPr="0040600C">
              <w:rPr>
                <w:b/>
                <w:sz w:val="16"/>
                <w:szCs w:val="20"/>
                <w:lang w:val="de-DE" w:eastAsia="de-DE"/>
              </w:rPr>
              <w:t>no SNP, Prz1 G/Prz2 A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Y-94524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FC3DDD">
              <w:rPr>
                <w:sz w:val="16"/>
                <w:szCs w:val="20"/>
                <w:lang w:val="de-DE" w:eastAsia="de-DE"/>
              </w:rPr>
              <w:t>YM23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476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CACAGCTCAGTGGCAGTTGT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GCCCTTGCCAGTTATTCTTG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Y-95696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FC3DDD">
              <w:rPr>
                <w:sz w:val="16"/>
                <w:szCs w:val="20"/>
                <w:lang w:val="de-DE" w:eastAsia="de-DE"/>
              </w:rPr>
              <w:t>YM23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385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ATGTCTGGGGAGACAGCATC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GACCTGCTGTGCTCATCTTG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Y-125058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YNO167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469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AATGGGGTAGGGGATAGGTG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CCAATTTCCCCAAGCATTTA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color w:val="000000"/>
                <w:sz w:val="16"/>
                <w:szCs w:val="20"/>
                <w:lang w:val="de-DE" w:eastAsia="de-DE"/>
              </w:rPr>
            </w:pPr>
            <w:r w:rsidRPr="00115A90">
              <w:rPr>
                <w:color w:val="000000"/>
                <w:sz w:val="16"/>
                <w:szCs w:val="20"/>
                <w:lang w:val="de-DE" w:eastAsia="de-DE"/>
              </w:rPr>
              <w:t>Y-151426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YNO217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502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GAAAGCATGCACTGGCCATATC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GCTCCACCCAGAGAAGATGA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Y-154256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YNO217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284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CGAACAAAAGGAGCCACAAT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CTGGGAAGAAAGGGGATTTC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Y-158936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YNO217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554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CAAGTCTTTCCAATGGCACA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CCCGGAAAAGACTTCAACTGC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Y-167086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YP41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382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ATTCAAGCCCATTGCACATT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TAAGAGCCTCCACCAGGATG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24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 xml:space="preserve">Y-168785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YP41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531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TGCCTGTTTTCCAGTTAGGC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CCCATTCATGCTCTTCACCT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 SNP</w:t>
            </w:r>
          </w:p>
        </w:tc>
      </w:tr>
      <w:tr w:rsidR="00455984" w:rsidRPr="00115A90">
        <w:trPr>
          <w:trHeight w:val="11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</w:tr>
      <w:tr w:rsidR="00455984" w:rsidRPr="00115A90">
        <w:trPr>
          <w:trHeight w:val="26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Y-43647/62.fwd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YE3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320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AATGGGCTGGAGACATGAAC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CAGTAGTGGGATGGCTGGAT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not Y spec</w:t>
            </w:r>
          </w:p>
        </w:tc>
      </w:tr>
      <w:tr w:rsidR="00455984" w:rsidRPr="00115A90">
        <w:trPr>
          <w:trHeight w:val="26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Y-119468/973.fwd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YNO167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413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CCTGAGATGGAGTCCTGCTG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AATCCTCATCATACCTATGCCTTA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PCR not working</w:t>
            </w:r>
          </w:p>
        </w:tc>
      </w:tr>
      <w:tr w:rsidR="00455984" w:rsidRPr="00115A90">
        <w:trPr>
          <w:trHeight w:val="122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</w:tr>
      <w:tr w:rsidR="00455984" w:rsidRPr="00115A90">
        <w:trPr>
          <w:trHeight w:val="260"/>
        </w:trPr>
        <w:tc>
          <w:tcPr>
            <w:tcW w:w="7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4C60B8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4C60B8">
              <w:rPr>
                <w:sz w:val="16"/>
                <w:szCs w:val="20"/>
                <w:lang w:val="de-DE" w:eastAsia="de-DE"/>
              </w:rPr>
              <w:t>Ancient domestic variants</w:t>
            </w:r>
            <w:r w:rsidRPr="004C60B8">
              <w:rPr>
                <w:rFonts w:cs="Helvetica"/>
                <w:sz w:val="16"/>
                <w:lang w:val="de-DE"/>
              </w:rPr>
              <w:t xml:space="preserve"> discovered by Lippold et al. 2011 in the Bronze Age </w:t>
            </w:r>
            <w:r>
              <w:rPr>
                <w:rFonts w:cs="Helvetica"/>
                <w:sz w:val="16"/>
                <w:lang w:val="de-DE"/>
              </w:rPr>
              <w:t xml:space="preserve">domestic </w:t>
            </w:r>
            <w:r w:rsidRPr="004C60B8">
              <w:rPr>
                <w:rFonts w:cs="Helvetica"/>
                <w:sz w:val="16"/>
                <w:lang w:val="de-DE"/>
              </w:rPr>
              <w:t>horse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</w:p>
        </w:tc>
      </w:tr>
      <w:tr w:rsidR="00455984" w:rsidRPr="00115A90">
        <w:trPr>
          <w:trHeight w:val="26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Eca SH2-B-17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>
              <w:rPr>
                <w:sz w:val="16"/>
                <w:szCs w:val="20"/>
                <w:lang w:val="de-DE" w:eastAsia="de-DE"/>
              </w:rPr>
              <w:t>BAC-E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438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GAGTCCTGCCTTTCCCTCTC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GCCTCAGGCCTCTCTGTCTA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>
              <w:rPr>
                <w:sz w:val="16"/>
                <w:szCs w:val="20"/>
                <w:lang w:val="de-DE" w:eastAsia="de-DE"/>
              </w:rPr>
              <w:t>dom C / Prz G</w:t>
            </w:r>
          </w:p>
        </w:tc>
      </w:tr>
      <w:tr w:rsidR="00455984" w:rsidRPr="00115A90">
        <w:trPr>
          <w:trHeight w:val="26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Amely-intr2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AF6FA7" w:rsidRDefault="00455984" w:rsidP="007A254E">
            <w:pPr>
              <w:spacing w:line="240" w:lineRule="auto"/>
              <w:rPr>
                <w:sz w:val="16"/>
                <w:szCs w:val="20"/>
                <w:lang w:val="en-GB" w:eastAsia="de-DE"/>
              </w:rPr>
            </w:pPr>
            <w:r w:rsidRPr="002A0E59">
              <w:rPr>
                <w:sz w:val="16"/>
                <w:szCs w:val="20"/>
                <w:lang w:val="de-DE" w:eastAsia="de-DE"/>
              </w:rPr>
              <w:t>contig IV (Paria et al., 2011)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433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CTTCACGTTCAAATGTGTGACT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 w:rsidRPr="00115A90">
              <w:rPr>
                <w:sz w:val="16"/>
                <w:szCs w:val="20"/>
                <w:lang w:val="de-DE" w:eastAsia="de-DE"/>
              </w:rPr>
              <w:t>CTCAGAAGTGGCATGCAAAG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984" w:rsidRPr="00115A90" w:rsidRDefault="00455984" w:rsidP="007A254E">
            <w:pPr>
              <w:spacing w:line="240" w:lineRule="auto"/>
              <w:rPr>
                <w:sz w:val="16"/>
                <w:szCs w:val="20"/>
                <w:lang w:val="de-DE" w:eastAsia="de-DE"/>
              </w:rPr>
            </w:pPr>
            <w:r>
              <w:rPr>
                <w:sz w:val="16"/>
                <w:szCs w:val="20"/>
                <w:lang w:val="de-DE" w:eastAsia="de-DE"/>
              </w:rPr>
              <w:t>dom T / Prz C</w:t>
            </w:r>
          </w:p>
        </w:tc>
      </w:tr>
    </w:tbl>
    <w:p w:rsidR="007E549F" w:rsidRPr="00455984" w:rsidRDefault="00455984" w:rsidP="00455984"/>
    <w:sectPr w:rsidR="007E549F" w:rsidRPr="00455984" w:rsidSect="00A613E1">
      <w:pgSz w:w="16838" w:h="11899" w:orient="landscape"/>
      <w:pgMar w:top="851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Omnes">
    <w:altName w:val="Cambria"/>
    <w:charset w:val="00"/>
    <w:family w:val="swiss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568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75C9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D5C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E8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C20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723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629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8E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44DAD"/>
    <w:multiLevelType w:val="hybridMultilevel"/>
    <w:tmpl w:val="5706DF6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53EF"/>
    <w:multiLevelType w:val="hybridMultilevel"/>
    <w:tmpl w:val="0660E940"/>
    <w:lvl w:ilvl="0" w:tplc="02A4C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5B3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762F"/>
    <w:multiLevelType w:val="hybridMultilevel"/>
    <w:tmpl w:val="15D601B8"/>
    <w:lvl w:ilvl="0" w:tplc="0BD8E1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595B99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3C"/>
    <w:rsid w:val="0010503F"/>
    <w:rsid w:val="00155E33"/>
    <w:rsid w:val="001A5AB8"/>
    <w:rsid w:val="00455984"/>
    <w:rsid w:val="00A613E1"/>
    <w:rsid w:val="00CB1CAE"/>
    <w:rsid w:val="00E8153C"/>
    <w:rsid w:val="00FA33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53C"/>
    <w:pPr>
      <w:spacing w:line="360" w:lineRule="auto"/>
    </w:pPr>
    <w:rPr>
      <w:rFonts w:ascii="Arial" w:eastAsia="Times New Roman" w:hAnsi="Arial" w:cs="Times New Roman"/>
      <w:lang w:val="de-AT" w:eastAsia="de-AT"/>
    </w:rPr>
  </w:style>
  <w:style w:type="paragraph" w:styleId="berschrift1">
    <w:name w:val="heading 1"/>
    <w:basedOn w:val="Standard"/>
    <w:next w:val="Standard"/>
    <w:link w:val="berschrift1Zeichen"/>
    <w:qFormat/>
    <w:rsid w:val="00A613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A613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815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E8153C"/>
    <w:rPr>
      <w:rFonts w:ascii="Arial" w:eastAsia="Times New Roman" w:hAnsi="Arial" w:cs="Arial"/>
      <w:b/>
      <w:bCs/>
      <w:sz w:val="26"/>
      <w:szCs w:val="26"/>
      <w:lang w:val="de-AT" w:eastAsia="de-AT"/>
    </w:rPr>
  </w:style>
  <w:style w:type="character" w:customStyle="1" w:styleId="berschrift1Zeichen">
    <w:name w:val="Überschrift 1 Zeichen"/>
    <w:basedOn w:val="Absatzstandardschriftart"/>
    <w:link w:val="berschrift1"/>
    <w:rsid w:val="00A613E1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berschrift2Zeichen">
    <w:name w:val="Überschrift 2 Zeichen"/>
    <w:basedOn w:val="Absatzstandardschriftart"/>
    <w:link w:val="berschrift2"/>
    <w:rsid w:val="00A613E1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  <w:style w:type="paragraph" w:styleId="Sprechblasentext">
    <w:name w:val="Balloon Text"/>
    <w:basedOn w:val="Standard"/>
    <w:link w:val="SprechblasentextZeichen"/>
    <w:rsid w:val="00A613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613E1"/>
    <w:rPr>
      <w:rFonts w:ascii="Lucida Grande" w:eastAsia="Times New Roman" w:hAnsi="Lucida Grande" w:cs="Times New Roman"/>
      <w:sz w:val="18"/>
      <w:szCs w:val="18"/>
      <w:lang w:val="de-AT" w:eastAsia="de-AT"/>
    </w:rPr>
  </w:style>
  <w:style w:type="table" w:styleId="Tabellenraster">
    <w:name w:val="Table Grid"/>
    <w:basedOn w:val="NormaleTabelle"/>
    <w:rsid w:val="00A613E1"/>
    <w:pPr>
      <w:jc w:val="center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Link">
    <w:name w:val="Hyperlink"/>
    <w:basedOn w:val="Absatzstandardschriftart"/>
    <w:uiPriority w:val="99"/>
    <w:rsid w:val="00A613E1"/>
    <w:rPr>
      <w:color w:val="0000FF"/>
      <w:u w:val="single"/>
    </w:rPr>
  </w:style>
  <w:style w:type="paragraph" w:customStyle="1" w:styleId="Default">
    <w:name w:val="Default"/>
    <w:rsid w:val="00A613E1"/>
    <w:pPr>
      <w:autoSpaceDE w:val="0"/>
      <w:autoSpaceDN w:val="0"/>
      <w:adjustRightInd w:val="0"/>
    </w:pPr>
    <w:rPr>
      <w:rFonts w:ascii="Omnes" w:eastAsia="Cambria" w:hAnsi="Omnes" w:cs="Omnes"/>
      <w:color w:val="000000"/>
      <w:lang w:val="de-AT"/>
    </w:rPr>
  </w:style>
  <w:style w:type="character" w:styleId="GesichteterLink">
    <w:name w:val="FollowedHyperlink"/>
    <w:basedOn w:val="Absatzstandardschriftart"/>
    <w:uiPriority w:val="99"/>
    <w:rsid w:val="00A613E1"/>
    <w:rPr>
      <w:color w:val="800080"/>
      <w:u w:val="single"/>
    </w:rPr>
  </w:style>
  <w:style w:type="paragraph" w:styleId="StandardWeb">
    <w:name w:val="Normal (Web)"/>
    <w:basedOn w:val="Standard"/>
    <w:uiPriority w:val="99"/>
    <w:rsid w:val="00A613E1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rsid w:val="00A613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A613E1"/>
    <w:rPr>
      <w:rFonts w:ascii="Arial" w:eastAsia="Times New Roman" w:hAnsi="Arial" w:cs="Times New Roman"/>
      <w:lang w:val="de-AT" w:eastAsia="de-AT"/>
    </w:rPr>
  </w:style>
  <w:style w:type="character" w:styleId="Seitenzahl">
    <w:name w:val="page number"/>
    <w:basedOn w:val="Absatzstandardschriftart"/>
    <w:rsid w:val="00A613E1"/>
  </w:style>
  <w:style w:type="character" w:styleId="Kommentarzeichen">
    <w:name w:val="annotation reference"/>
    <w:basedOn w:val="Absatzstandardschriftart"/>
    <w:rsid w:val="00A613E1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A613E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A613E1"/>
    <w:rPr>
      <w:rFonts w:ascii="Arial" w:eastAsia="Times New Roman" w:hAnsi="Arial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rsid w:val="00A613E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A613E1"/>
    <w:rPr>
      <w:b/>
      <w:bCs/>
      <w:sz w:val="20"/>
      <w:szCs w:val="20"/>
    </w:rPr>
  </w:style>
  <w:style w:type="paragraph" w:styleId="Bearbeitung">
    <w:name w:val="Revision"/>
    <w:hidden/>
    <w:rsid w:val="00A613E1"/>
    <w:rPr>
      <w:rFonts w:ascii="Arial" w:eastAsia="Times New Roman" w:hAnsi="Arial" w:cs="Times New Roman"/>
      <w:lang w:val="de-AT" w:eastAsia="de-AT"/>
    </w:rPr>
  </w:style>
  <w:style w:type="paragraph" w:styleId="Kopfzeile">
    <w:name w:val="header"/>
    <w:basedOn w:val="Standard"/>
    <w:link w:val="KopfzeileZeichen"/>
    <w:rsid w:val="00A613E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A613E1"/>
    <w:rPr>
      <w:rFonts w:ascii="Arial" w:eastAsia="Times New Roman" w:hAnsi="Arial" w:cs="Times New Roman"/>
      <w:lang w:val="de-AT" w:eastAsia="de-AT"/>
    </w:rPr>
  </w:style>
  <w:style w:type="paragraph" w:styleId="Listenabsatz">
    <w:name w:val="List Paragraph"/>
    <w:basedOn w:val="Standard"/>
    <w:rsid w:val="00A613E1"/>
    <w:pPr>
      <w:ind w:left="720"/>
      <w:contextualSpacing/>
    </w:pPr>
  </w:style>
  <w:style w:type="paragraph" w:customStyle="1" w:styleId="font5">
    <w:name w:val="font5"/>
    <w:basedOn w:val="Standard"/>
    <w:rsid w:val="00A613E1"/>
    <w:pPr>
      <w:spacing w:beforeLines="1" w:afterLines="1" w:line="240" w:lineRule="auto"/>
    </w:pPr>
    <w:rPr>
      <w:rFonts w:ascii="Verdana" w:eastAsia="Cambria" w:hAnsi="Verdana"/>
      <w:sz w:val="16"/>
      <w:szCs w:val="16"/>
      <w:lang w:val="de-DE" w:eastAsia="de-DE"/>
    </w:rPr>
  </w:style>
  <w:style w:type="paragraph" w:customStyle="1" w:styleId="xl24">
    <w:name w:val="xl24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5">
    <w:name w:val="xl25"/>
    <w:basedOn w:val="Standard"/>
    <w:rsid w:val="00A613E1"/>
    <w:pPr>
      <w:pBdr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6">
    <w:name w:val="xl26"/>
    <w:basedOn w:val="Standard"/>
    <w:rsid w:val="00A613E1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7">
    <w:name w:val="xl27"/>
    <w:basedOn w:val="Standard"/>
    <w:rsid w:val="00A613E1"/>
    <w:pPr>
      <w:spacing w:beforeLines="1" w:afterLines="1" w:line="240" w:lineRule="auto"/>
    </w:pPr>
    <w:rPr>
      <w:rFonts w:ascii="Symbol" w:eastAsia="Cambria" w:hAnsi="Symbol"/>
      <w:sz w:val="20"/>
      <w:szCs w:val="20"/>
      <w:lang w:val="de-DE" w:eastAsia="de-DE"/>
    </w:rPr>
  </w:style>
  <w:style w:type="paragraph" w:customStyle="1" w:styleId="xl28">
    <w:name w:val="xl28"/>
    <w:basedOn w:val="Standard"/>
    <w:rsid w:val="00A613E1"/>
    <w:pPr>
      <w:pBdr>
        <w:top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9">
    <w:name w:val="xl29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  <w:style w:type="paragraph" w:customStyle="1" w:styleId="xl30">
    <w:name w:val="xl30"/>
    <w:basedOn w:val="Standard"/>
    <w:rsid w:val="00A613E1"/>
    <w:pPr>
      <w:pBdr>
        <w:top w:val="single" w:sz="8" w:space="0" w:color="auto"/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1">
    <w:name w:val="xl31"/>
    <w:basedOn w:val="Standard"/>
    <w:rsid w:val="00A613E1"/>
    <w:pPr>
      <w:pBdr>
        <w:top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2">
    <w:name w:val="xl32"/>
    <w:basedOn w:val="Standard"/>
    <w:rsid w:val="00A613E1"/>
    <w:pPr>
      <w:pBdr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3">
    <w:name w:val="xl33"/>
    <w:basedOn w:val="Standard"/>
    <w:rsid w:val="00A613E1"/>
    <w:pP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4">
    <w:name w:val="xl34"/>
    <w:basedOn w:val="Standard"/>
    <w:rsid w:val="00A613E1"/>
    <w:pPr>
      <w:pBdr>
        <w:left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5">
    <w:name w:val="xl35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DD0806"/>
      <w:sz w:val="20"/>
      <w:szCs w:val="20"/>
      <w:lang w:val="de-DE" w:eastAsia="de-DE"/>
    </w:rPr>
  </w:style>
  <w:style w:type="paragraph" w:customStyle="1" w:styleId="xl36">
    <w:name w:val="xl36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Macintosh Word</Application>
  <DocSecurity>0</DocSecurity>
  <Lines>10</Lines>
  <Paragraphs>2</Paragraphs>
  <ScaleCrop>false</ScaleCrop>
  <Company>VetMedUni Vienna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Wallner</dc:creator>
  <cp:keywords/>
  <cp:lastModifiedBy>Barbara Wallner</cp:lastModifiedBy>
  <cp:revision>2</cp:revision>
  <dcterms:created xsi:type="dcterms:W3CDTF">2013-02-26T08:20:00Z</dcterms:created>
  <dcterms:modified xsi:type="dcterms:W3CDTF">2013-02-26T08:20:00Z</dcterms:modified>
</cp:coreProperties>
</file>