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Pr="00D63724" w:rsidRDefault="00B32CE6" w:rsidP="00B32CE6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16"/>
          <w:szCs w:val="16"/>
        </w:rPr>
      </w:pPr>
      <w:r w:rsidRPr="00D63724">
        <w:rPr>
          <w:rFonts w:ascii="Times New Roman" w:hAnsi="Times New Roman" w:cs="Times New Roman"/>
          <w:b/>
          <w:sz w:val="16"/>
          <w:szCs w:val="16"/>
        </w:rPr>
        <w:t>Table S5. Results from univariate linear regressions of stated preferences on personal information for women.</w:t>
      </w:r>
    </w:p>
    <w:tbl>
      <w:tblPr>
        <w:tblW w:w="7954" w:type="dxa"/>
        <w:tblInd w:w="97" w:type="dxa"/>
        <w:tblLayout w:type="fixed"/>
        <w:tblLook w:val="04A0"/>
      </w:tblPr>
      <w:tblGrid>
        <w:gridCol w:w="1984"/>
        <w:gridCol w:w="1518"/>
        <w:gridCol w:w="982"/>
        <w:gridCol w:w="1113"/>
        <w:gridCol w:w="1112"/>
        <w:gridCol w:w="1245"/>
      </w:tblGrid>
      <w:tr w:rsidR="00B32CE6" w:rsidRPr="00D63724" w:rsidTr="007C3078">
        <w:trPr>
          <w:trHeight w:val="398"/>
        </w:trPr>
        <w:tc>
          <w:tcPr>
            <w:tcW w:w="350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Women</w:t>
            </w:r>
          </w:p>
        </w:tc>
        <w:tc>
          <w:tcPr>
            <w:tcW w:w="44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Stated preference</w:t>
            </w:r>
          </w:p>
        </w:tc>
      </w:tr>
      <w:tr w:rsidR="00B32CE6" w:rsidRPr="00D63724" w:rsidTr="007C3078">
        <w:trPr>
          <w:trHeight w:val="398"/>
        </w:trPr>
        <w:tc>
          <w:tcPr>
            <w:tcW w:w="3502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ind w:leftChars="-138" w:left="-290" w:firstLineChars="181" w:firstLine="29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0.9054 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-0.1791 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0.0525 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0.8198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0.0320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0.2404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-0.0531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0.4127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0.0810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0.0511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0.1703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0.0065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ind w:rightChars="110" w:right="231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Self-attract</w:t>
            </w: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0.1078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0.0319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0.1165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0.0777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0.0115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0.0135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0.0060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0.0002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0.1368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0.0206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0.2951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0.1160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0.0187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0.0004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0.0870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0.0134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0.0159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-0.0077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0.0678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0.0898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0.4025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0.0045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0.0080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0.1619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0.3683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Desire for children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-0.4545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0.0326 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0.0219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0.0702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0.2065 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0.0004 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0.0049 </w:t>
            </w:r>
          </w:p>
        </w:tc>
      </w:tr>
      <w:tr w:rsidR="00B32CE6" w:rsidRPr="00D63724" w:rsidTr="007C3078">
        <w:trPr>
          <w:trHeight w:val="398"/>
        </w:trPr>
        <w:tc>
          <w:tcPr>
            <w:tcW w:w="1984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left w:val="nil"/>
              <w:bottom w:val="single" w:sz="12" w:space="0" w:color="auto"/>
            </w:tcBorders>
            <w:shd w:val="clear" w:color="auto" w:fill="auto"/>
            <w:hideMark/>
          </w:tcPr>
          <w:p w:rsidR="00B32CE6" w:rsidRPr="00D63724" w:rsidRDefault="00B32CE6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0.0106 </w:t>
            </w:r>
          </w:p>
        </w:tc>
        <w:tc>
          <w:tcPr>
            <w:tcW w:w="1245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32CE6" w:rsidRPr="00D63724" w:rsidRDefault="00B32CE6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7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</w:tbl>
    <w:p w:rsidR="00B32CE6" w:rsidRPr="00D63724" w:rsidRDefault="00B32CE6" w:rsidP="00B32CE6">
      <w:pPr>
        <w:spacing w:line="360" w:lineRule="auto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D63724">
        <w:rPr>
          <w:rFonts w:ascii="Times New Roman" w:hAnsi="Times New Roman" w:cs="Times New Roman"/>
          <w:kern w:val="0"/>
          <w:sz w:val="16"/>
          <w:szCs w:val="16"/>
        </w:rPr>
        <w:t xml:space="preserve">N =13677. </w:t>
      </w:r>
      <w:r w:rsidRPr="00D63724">
        <w:rPr>
          <w:rFonts w:ascii="Times New Roman" w:hAnsi="Times New Roman" w:cs="Times New Roman"/>
          <w:color w:val="333333"/>
          <w:sz w:val="16"/>
          <w:szCs w:val="16"/>
        </w:rPr>
        <w:t>Significant</w:t>
      </w:r>
      <w:r w:rsidRPr="00D63724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D63724">
        <w:rPr>
          <w:rFonts w:ascii="Times New Roman" w:hAnsi="Times New Roman" w:cs="Times New Roman"/>
          <w:i/>
          <w:iCs/>
          <w:color w:val="333333"/>
          <w:sz w:val="16"/>
          <w:szCs w:val="16"/>
        </w:rPr>
        <w:t>P</w:t>
      </w:r>
      <w:r w:rsidRPr="00D63724">
        <w:rPr>
          <w:rFonts w:ascii="Times New Roman" w:hAnsi="Times New Roman" w:cs="Times New Roman"/>
          <w:color w:val="333333"/>
          <w:sz w:val="16"/>
          <w:szCs w:val="16"/>
        </w:rPr>
        <w:t>-values are indicated in bold.</w:t>
      </w:r>
    </w:p>
    <w:p w:rsidR="00B32CE6" w:rsidRPr="00D63724" w:rsidRDefault="00B32CE6" w:rsidP="00B32CE6">
      <w:pPr>
        <w:spacing w:line="360" w:lineRule="auto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D63724">
        <w:rPr>
          <w:rFonts w:ascii="Times New Roman" w:hAnsi="Times New Roman" w:cs="Times New Roman"/>
          <w:kern w:val="0"/>
          <w:sz w:val="16"/>
          <w:szCs w:val="16"/>
          <w:vertAlign w:val="superscript"/>
        </w:rPr>
        <w:t>a</w:t>
      </w:r>
      <w:r w:rsidRPr="00D63724">
        <w:rPr>
          <w:rFonts w:ascii="Times New Roman" w:hAnsi="Times New Roman" w:cs="Times New Roman"/>
          <w:kern w:val="0"/>
          <w:sz w:val="16"/>
          <w:szCs w:val="16"/>
        </w:rPr>
        <w:t>. Self-attract refers to self-rated physical attractiveness.</w:t>
      </w:r>
    </w:p>
    <w:p w:rsidR="0089085E" w:rsidRPr="00D63724" w:rsidRDefault="0089085E">
      <w:pPr>
        <w:rPr>
          <w:rFonts w:ascii="Times New Roman" w:hAnsi="Times New Roman" w:cs="Times New Roman"/>
        </w:rPr>
      </w:pPr>
    </w:p>
    <w:sectPr w:rsidR="0089085E" w:rsidRPr="00D63724" w:rsidSect="0089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84" w:rsidRDefault="007B7284" w:rsidP="00D63724">
      <w:pPr>
        <w:ind w:firstLine="480"/>
      </w:pPr>
      <w:r>
        <w:separator/>
      </w:r>
    </w:p>
  </w:endnote>
  <w:endnote w:type="continuationSeparator" w:id="1">
    <w:p w:rsidR="007B7284" w:rsidRDefault="007B7284" w:rsidP="00D6372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84" w:rsidRDefault="007B7284" w:rsidP="00D63724">
      <w:pPr>
        <w:ind w:firstLine="480"/>
      </w:pPr>
      <w:r>
        <w:separator/>
      </w:r>
    </w:p>
  </w:footnote>
  <w:footnote w:type="continuationSeparator" w:id="1">
    <w:p w:rsidR="007B7284" w:rsidRDefault="007B7284" w:rsidP="00D63724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E6"/>
    <w:rsid w:val="000F359B"/>
    <w:rsid w:val="007B7284"/>
    <w:rsid w:val="0089085E"/>
    <w:rsid w:val="00992E2C"/>
    <w:rsid w:val="00B32CE6"/>
    <w:rsid w:val="00D63724"/>
    <w:rsid w:val="00EE5BBF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CE6"/>
  </w:style>
  <w:style w:type="paragraph" w:styleId="a3">
    <w:name w:val="header"/>
    <w:basedOn w:val="a"/>
    <w:link w:val="Char"/>
    <w:uiPriority w:val="99"/>
    <w:semiHidden/>
    <w:unhideWhenUsed/>
    <w:rsid w:val="00D6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www.xitongpan.com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heqq</dc:creator>
  <cp:keywords/>
  <dc:description/>
  <cp:lastModifiedBy>heqq</cp:lastModifiedBy>
  <cp:revision>2</cp:revision>
  <dcterms:created xsi:type="dcterms:W3CDTF">2013-02-27T03:10:00Z</dcterms:created>
  <dcterms:modified xsi:type="dcterms:W3CDTF">2013-02-27T03:15:00Z</dcterms:modified>
</cp:coreProperties>
</file>