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F9" w:rsidRPr="00570FDC" w:rsidRDefault="00FF5BF9" w:rsidP="00FF5BF9">
      <w:pPr>
        <w:spacing w:line="480" w:lineRule="auto"/>
        <w:rPr>
          <w:b/>
          <w:bCs/>
        </w:rPr>
      </w:pPr>
      <w:r w:rsidRPr="00570FDC">
        <w:rPr>
          <w:b/>
          <w:bCs/>
        </w:rPr>
        <w:t>Table S2</w:t>
      </w:r>
      <w:r>
        <w:rPr>
          <w:b/>
          <w:bCs/>
        </w:rPr>
        <w:t xml:space="preserve">, gene </w:t>
      </w:r>
      <w:proofErr w:type="spellStart"/>
      <w:r>
        <w:rPr>
          <w:b/>
          <w:bCs/>
        </w:rPr>
        <w:t>onthology</w:t>
      </w:r>
      <w:proofErr w:type="spellEnd"/>
      <w:r>
        <w:rPr>
          <w:b/>
          <w:bCs/>
        </w:rPr>
        <w:t xml:space="preserve"> analysis of differentially expressed genes </w:t>
      </w:r>
    </w:p>
    <w:tbl>
      <w:tblPr>
        <w:tblW w:w="4332" w:type="dxa"/>
        <w:tblInd w:w="96" w:type="dxa"/>
        <w:tblLook w:val="0000" w:firstRow="0" w:lastRow="0" w:firstColumn="0" w:lastColumn="0" w:noHBand="0" w:noVBand="0"/>
      </w:tblPr>
      <w:tblGrid>
        <w:gridCol w:w="3092"/>
        <w:gridCol w:w="456"/>
        <w:gridCol w:w="801"/>
      </w:tblGrid>
      <w:tr w:rsidR="00FF5BF9" w:rsidRPr="00570FDC" w:rsidTr="002361B1">
        <w:trPr>
          <w:trHeight w:val="264"/>
        </w:trPr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spacing w:line="480" w:lineRule="auto"/>
              <w:ind w:right="-292"/>
              <w:rPr>
                <w:b/>
                <w:bCs/>
              </w:rPr>
            </w:pPr>
            <w:r w:rsidRPr="00570FDC">
              <w:rPr>
                <w:b/>
                <w:bCs/>
              </w:rPr>
              <w:t xml:space="preserve">Number of genes per gene </w:t>
            </w:r>
            <w:proofErr w:type="spellStart"/>
            <w:r w:rsidRPr="00570FDC">
              <w:rPr>
                <w:b/>
                <w:bCs/>
              </w:rPr>
              <w:t>onthology</w:t>
            </w:r>
            <w:proofErr w:type="spellEnd"/>
            <w:r w:rsidRPr="00570FDC">
              <w:rPr>
                <w:b/>
                <w:bCs/>
              </w:rPr>
              <w:t xml:space="preserve"> class</w:t>
            </w:r>
          </w:p>
        </w:tc>
      </w:tr>
      <w:tr w:rsidR="00FF5BF9" w:rsidRPr="00570FDC" w:rsidTr="002361B1">
        <w:trPr>
          <w:trHeight w:val="26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  <w:r w:rsidRPr="00570FDC">
              <w:t>metabolic process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  <w:r w:rsidRPr="00570FDC">
              <w:t>23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  <w:r w:rsidRPr="00570FDC">
              <w:t>12%</w:t>
            </w:r>
          </w:p>
        </w:tc>
      </w:tr>
      <w:tr w:rsidR="00FF5BF9" w:rsidRPr="00570FDC" w:rsidTr="002361B1">
        <w:trPr>
          <w:trHeight w:val="26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  <w:r w:rsidRPr="00570FDC">
              <w:t>signal transduction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  <w:r w:rsidRPr="00570FDC">
              <w:t>22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  <w:r w:rsidRPr="00570FDC">
              <w:t>12%</w:t>
            </w:r>
          </w:p>
        </w:tc>
      </w:tr>
      <w:tr w:rsidR="00FF5BF9" w:rsidRPr="00570FDC" w:rsidTr="002361B1">
        <w:trPr>
          <w:trHeight w:val="26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  <w:r w:rsidRPr="00570FDC">
              <w:t>cell cycle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  <w:r w:rsidRPr="00570FDC"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  <w:r w:rsidRPr="00570FDC">
              <w:t>8%</w:t>
            </w:r>
          </w:p>
        </w:tc>
      </w:tr>
      <w:tr w:rsidR="00FF5BF9" w:rsidRPr="00570FDC" w:rsidTr="002361B1">
        <w:trPr>
          <w:trHeight w:val="26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  <w:r w:rsidRPr="00570FDC">
              <w:t>transcription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  <w:r w:rsidRPr="00570FDC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  <w:r w:rsidRPr="00570FDC">
              <w:t>7%</w:t>
            </w:r>
          </w:p>
        </w:tc>
      </w:tr>
      <w:tr w:rsidR="00FF5BF9" w:rsidRPr="00570FDC" w:rsidTr="002361B1">
        <w:trPr>
          <w:trHeight w:val="26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  <w:r w:rsidRPr="00570FDC">
              <w:t>intracellular transport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  <w:r w:rsidRPr="00570FDC"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  <w:r w:rsidRPr="00570FDC">
              <w:t>7%</w:t>
            </w:r>
          </w:p>
        </w:tc>
      </w:tr>
      <w:tr w:rsidR="00FF5BF9" w:rsidRPr="00570FDC" w:rsidTr="002361B1">
        <w:trPr>
          <w:trHeight w:val="26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  <w:r w:rsidRPr="00570FDC">
              <w:t>protein modification process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  <w:r w:rsidRPr="00570FDC"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  <w:r w:rsidRPr="00570FDC">
              <w:t>7%</w:t>
            </w:r>
          </w:p>
        </w:tc>
      </w:tr>
      <w:tr w:rsidR="00FF5BF9" w:rsidRPr="00570FDC" w:rsidTr="002361B1">
        <w:trPr>
          <w:trHeight w:val="26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  <w:r w:rsidRPr="00570FDC">
              <w:t>cell motion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  <w:r w:rsidRPr="00570FDC"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  <w:r w:rsidRPr="00570FDC">
              <w:t>3%</w:t>
            </w:r>
          </w:p>
        </w:tc>
      </w:tr>
      <w:tr w:rsidR="00FF5BF9" w:rsidRPr="00570FDC" w:rsidTr="002361B1">
        <w:trPr>
          <w:trHeight w:val="26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  <w:r w:rsidRPr="00570FDC">
              <w:t>cell adhesion / extra cellular matrix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  <w:r w:rsidRPr="00570FDC"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  <w:r w:rsidRPr="00570FDC">
              <w:t>3%</w:t>
            </w:r>
          </w:p>
        </w:tc>
      </w:tr>
      <w:tr w:rsidR="00FF5BF9" w:rsidRPr="00570FDC" w:rsidTr="002361B1">
        <w:trPr>
          <w:trHeight w:val="26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  <w:r w:rsidRPr="00570FDC">
              <w:t>cell homeostasis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  <w:r w:rsidRPr="00570FDC"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  <w:r w:rsidRPr="00570FDC">
              <w:t>3%</w:t>
            </w:r>
          </w:p>
        </w:tc>
      </w:tr>
      <w:tr w:rsidR="00FF5BF9" w:rsidRPr="00570FDC" w:rsidTr="002361B1">
        <w:trPr>
          <w:trHeight w:val="26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  <w:r w:rsidRPr="00570FDC">
              <w:t>apoptosis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  <w:r w:rsidRPr="00570FDC"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  <w:r w:rsidRPr="00570FDC">
              <w:t>2%</w:t>
            </w:r>
          </w:p>
        </w:tc>
      </w:tr>
      <w:tr w:rsidR="00FF5BF9" w:rsidRPr="00570FDC" w:rsidTr="002361B1">
        <w:trPr>
          <w:trHeight w:val="26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  <w:r w:rsidRPr="00570FDC">
              <w:t>immune response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  <w:r w:rsidRPr="00570FDC"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  <w:r w:rsidRPr="00570FDC">
              <w:t>2%</w:t>
            </w:r>
          </w:p>
        </w:tc>
      </w:tr>
      <w:tr w:rsidR="00FF5BF9" w:rsidRPr="00570FDC" w:rsidTr="002361B1">
        <w:trPr>
          <w:trHeight w:val="26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  <w:r w:rsidRPr="00570FDC">
              <w:t>translation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  <w:r w:rsidRPr="00570FDC"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  <w:r w:rsidRPr="00570FDC">
              <w:t>2%</w:t>
            </w:r>
          </w:p>
        </w:tc>
      </w:tr>
      <w:tr w:rsidR="00FF5BF9" w:rsidRPr="00570FDC" w:rsidTr="002361B1">
        <w:trPr>
          <w:trHeight w:val="26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</w:p>
        </w:tc>
      </w:tr>
      <w:tr w:rsidR="00FF5BF9" w:rsidRPr="00570FDC" w:rsidTr="002361B1">
        <w:trPr>
          <w:trHeight w:val="26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  <w:r w:rsidRPr="00570FDC">
              <w:t>others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  <w:r w:rsidRPr="00570FDC">
              <w:t>41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  <w:r w:rsidRPr="00570FDC">
              <w:t>21%</w:t>
            </w:r>
          </w:p>
        </w:tc>
      </w:tr>
      <w:tr w:rsidR="00FF5BF9" w:rsidRPr="00570FDC" w:rsidTr="002361B1">
        <w:trPr>
          <w:trHeight w:val="26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  <w:r w:rsidRPr="00570FDC">
              <w:t>n/a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  <w:r w:rsidRPr="00570FDC">
              <w:t>23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BF9" w:rsidRPr="00570FDC" w:rsidRDefault="00FF5BF9" w:rsidP="002361B1">
            <w:pPr>
              <w:pStyle w:val="NoSpacing"/>
            </w:pPr>
            <w:r w:rsidRPr="00570FDC">
              <w:t>12%</w:t>
            </w:r>
          </w:p>
        </w:tc>
      </w:tr>
    </w:tbl>
    <w:p w:rsidR="00FF5BF9" w:rsidRPr="00570FDC" w:rsidRDefault="00FF5BF9" w:rsidP="00FF5BF9">
      <w:pPr>
        <w:spacing w:line="480" w:lineRule="auto"/>
      </w:pPr>
    </w:p>
    <w:p w:rsidR="00FF5BF9" w:rsidRDefault="00FF5BF9" w:rsidP="00FF5BF9">
      <w:pPr>
        <w:spacing w:line="480" w:lineRule="auto"/>
      </w:pPr>
    </w:p>
    <w:p w:rsidR="00127037" w:rsidRDefault="00127037">
      <w:bookmarkStart w:id="0" w:name="_GoBack"/>
      <w:bookmarkEnd w:id="0"/>
    </w:p>
    <w:sectPr w:rsidR="00127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F9"/>
    <w:rsid w:val="00127037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1</cp:revision>
  <dcterms:created xsi:type="dcterms:W3CDTF">2013-02-01T18:47:00Z</dcterms:created>
  <dcterms:modified xsi:type="dcterms:W3CDTF">2013-02-01T18:47:00Z</dcterms:modified>
</cp:coreProperties>
</file>