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4A6A" w14:textId="2CA20A68" w:rsidR="008E6B10" w:rsidRPr="008E6B10" w:rsidRDefault="008E6B10" w:rsidP="006A13D7">
      <w:pPr>
        <w:jc w:val="both"/>
        <w:rPr>
          <w:rFonts w:ascii="Times New Roman" w:hAnsi="Times New Roman" w:cs="Times New Roman"/>
          <w:b/>
          <w:lang w:val="en-US"/>
        </w:rPr>
      </w:pPr>
      <w:r w:rsidRPr="008E6B10">
        <w:rPr>
          <w:rFonts w:ascii="Times New Roman" w:hAnsi="Times New Roman" w:cs="Times New Roman"/>
          <w:b/>
          <w:lang w:val="en-US"/>
        </w:rPr>
        <w:t>Methods S1</w:t>
      </w:r>
    </w:p>
    <w:p w14:paraId="40D79B63" w14:textId="6C9471C3" w:rsidR="0028591F" w:rsidRDefault="006A13D7" w:rsidP="006A13D7">
      <w:pPr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28591F">
        <w:rPr>
          <w:rFonts w:ascii="Times New Roman" w:hAnsi="Times New Roman" w:cs="Times New Roman"/>
          <w:b/>
          <w:szCs w:val="24"/>
          <w:lang w:val="en-US"/>
        </w:rPr>
        <w:t>Cloning of the constructs</w:t>
      </w:r>
      <w:r w:rsidRPr="0028591F">
        <w:rPr>
          <w:rFonts w:ascii="Times New Roman" w:hAnsi="Times New Roman" w:cs="Times New Roman"/>
          <w:b/>
          <w:szCs w:val="24"/>
          <w:lang w:val="en-US"/>
        </w:rPr>
        <w:softHyphen/>
      </w:r>
      <w:r w:rsidRPr="0028591F">
        <w:rPr>
          <w:rFonts w:ascii="Times New Roman" w:hAnsi="Times New Roman" w:cs="Times New Roman"/>
          <w:b/>
          <w:szCs w:val="24"/>
          <w:lang w:val="en-US"/>
        </w:rPr>
        <w:softHyphen/>
      </w:r>
    </w:p>
    <w:p w14:paraId="5EEEA27D" w14:textId="314EF058" w:rsidR="007930FF" w:rsidRDefault="007930FF" w:rsidP="006A13D7">
      <w:pPr>
        <w:jc w:val="both"/>
        <w:rPr>
          <w:rFonts w:ascii="Times New Roman" w:hAnsi="Times New Roman" w:cs="Times New Roman"/>
          <w:lang w:val="en-US"/>
        </w:rPr>
      </w:pPr>
      <w:r w:rsidRPr="007930FF">
        <w:rPr>
          <w:rFonts w:ascii="Times New Roman" w:hAnsi="Times New Roman" w:cs="Times New Roman"/>
          <w:lang w:val="en-US"/>
        </w:rPr>
        <w:t xml:space="preserve">For construction of mouse </w:t>
      </w:r>
      <w:r>
        <w:rPr>
          <w:rFonts w:ascii="Times New Roman" w:hAnsi="Times New Roman" w:cs="Times New Roman"/>
          <w:lang w:val="en-US"/>
        </w:rPr>
        <w:t>wild type extracellular calcium-</w:t>
      </w:r>
      <w:r w:rsidRPr="0070385D">
        <w:rPr>
          <w:rFonts w:ascii="Times New Roman" w:hAnsi="Times New Roman" w:cs="Times New Roman"/>
          <w:lang w:val="en-US"/>
        </w:rPr>
        <w:t>binding domain (</w:t>
      </w:r>
      <w:r>
        <w:rPr>
          <w:rFonts w:ascii="Times New Roman" w:hAnsi="Times New Roman" w:cs="Times New Roman"/>
          <w:lang w:val="en-US"/>
        </w:rPr>
        <w:t>m</w:t>
      </w:r>
      <w:r w:rsidRPr="0070385D">
        <w:rPr>
          <w:rFonts w:ascii="Times New Roman" w:hAnsi="Times New Roman" w:cs="Times New Roman"/>
          <w:lang w:val="en-US"/>
        </w:rPr>
        <w:t>S1EC)</w:t>
      </w:r>
      <w:r w:rsidR="00A54380">
        <w:rPr>
          <w:rFonts w:ascii="Times New Roman" w:hAnsi="Times New Roman" w:cs="Times New Roman"/>
          <w:lang w:val="en-US"/>
        </w:rPr>
        <w:t xml:space="preserve"> following oligonucleotides were used as primers:</w:t>
      </w:r>
    </w:p>
    <w:p w14:paraId="18624D6B" w14:textId="050B9BDC" w:rsidR="007930FF" w:rsidRDefault="007930FF" w:rsidP="007930FF">
      <w:pPr>
        <w:spacing w:after="0"/>
        <w:jc w:val="both"/>
        <w:rPr>
          <w:rFonts w:ascii="TimesNewRoman" w:hAnsi="TimesNewRoman" w:cs="TimesNewRoman"/>
          <w:sz w:val="20"/>
          <w:szCs w:val="20"/>
          <w:lang w:val="sl-SI"/>
        </w:rPr>
      </w:pPr>
      <w:proofErr w:type="gramStart"/>
      <w:r>
        <w:rPr>
          <w:rFonts w:ascii="Times New Roman" w:hAnsi="Times New Roman" w:cs="Times New Roman"/>
          <w:sz w:val="20"/>
          <w:lang w:val="en-US"/>
        </w:rPr>
        <w:t>m</w:t>
      </w:r>
      <w:r w:rsidRPr="0070385D">
        <w:rPr>
          <w:rFonts w:ascii="Times New Roman" w:hAnsi="Times New Roman" w:cs="Times New Roman"/>
          <w:sz w:val="20"/>
          <w:lang w:val="en-US"/>
        </w:rPr>
        <w:t>S1EC</w:t>
      </w:r>
      <w:proofErr w:type="gramEnd"/>
      <w:r w:rsidRPr="0070385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70385D">
        <w:rPr>
          <w:rFonts w:ascii="Times New Roman" w:hAnsi="Times New Roman" w:cs="Times New Roman"/>
          <w:sz w:val="20"/>
          <w:lang w:val="en-US"/>
        </w:rPr>
        <w:t>forw</w:t>
      </w:r>
      <w:proofErr w:type="spellEnd"/>
      <w:r w:rsidRPr="0070385D">
        <w:rPr>
          <w:rFonts w:ascii="Times New Roman" w:hAnsi="Times New Roman" w:cs="Times New Roman"/>
          <w:sz w:val="20"/>
          <w:lang w:val="en-US"/>
        </w:rPr>
        <w:t xml:space="preserve">: </w:t>
      </w:r>
      <w:r w:rsidR="00A54380">
        <w:rPr>
          <w:rFonts w:ascii="Times New Roman" w:hAnsi="Times New Roman" w:cs="Times New Roman"/>
          <w:sz w:val="20"/>
          <w:lang w:val="en-US"/>
        </w:rPr>
        <w:t>5’-</w:t>
      </w:r>
      <w:r w:rsidRPr="007930FF">
        <w:rPr>
          <w:rFonts w:ascii="TimesNewRoman" w:hAnsi="TimesNewRoman" w:cs="TimesNewRoman"/>
          <w:sz w:val="20"/>
          <w:szCs w:val="20"/>
          <w:lang w:val="sl-SI"/>
        </w:rPr>
        <w:t>GCCCGCTAGCGAGAGTGACGCCAGAGCC</w:t>
      </w:r>
      <w:r w:rsidR="00A54380">
        <w:rPr>
          <w:rFonts w:ascii="TimesNewRoman" w:hAnsi="TimesNewRoman" w:cs="TimesNewRoman"/>
          <w:sz w:val="20"/>
          <w:szCs w:val="20"/>
          <w:lang w:val="sl-SI"/>
        </w:rPr>
        <w:t>-3'</w:t>
      </w:r>
    </w:p>
    <w:p w14:paraId="48B57545" w14:textId="72869D56" w:rsidR="007930FF" w:rsidRDefault="007930FF" w:rsidP="007930FF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proofErr w:type="gramStart"/>
      <w:r>
        <w:rPr>
          <w:rFonts w:ascii="Times New Roman" w:hAnsi="Times New Roman" w:cs="Times New Roman"/>
          <w:sz w:val="20"/>
          <w:lang w:val="en-US"/>
        </w:rPr>
        <w:t>m</w:t>
      </w:r>
      <w:r w:rsidRPr="0070385D">
        <w:rPr>
          <w:rFonts w:ascii="Times New Roman" w:hAnsi="Times New Roman" w:cs="Times New Roman"/>
          <w:sz w:val="20"/>
          <w:lang w:val="en-US"/>
        </w:rPr>
        <w:t>S1EC</w:t>
      </w:r>
      <w:proofErr w:type="gramEnd"/>
      <w:r w:rsidRPr="0070385D">
        <w:rPr>
          <w:rFonts w:ascii="Times New Roman" w:hAnsi="Times New Roman" w:cs="Times New Roman"/>
          <w:sz w:val="20"/>
          <w:lang w:val="en-US"/>
        </w:rPr>
        <w:t xml:space="preserve"> </w:t>
      </w:r>
      <w:r w:rsidRPr="007930FF">
        <w:rPr>
          <w:rFonts w:ascii="Times New Roman" w:hAnsi="Times New Roman" w:cs="Times New Roman"/>
          <w:sz w:val="20"/>
          <w:szCs w:val="20"/>
          <w:lang w:val="en-US"/>
        </w:rPr>
        <w:t xml:space="preserve">rev: </w:t>
      </w:r>
      <w:r w:rsidR="00A54380">
        <w:rPr>
          <w:rFonts w:ascii="Times New Roman" w:hAnsi="Times New Roman" w:cs="Times New Roman"/>
          <w:sz w:val="20"/>
          <w:szCs w:val="20"/>
          <w:lang w:val="en-US"/>
        </w:rPr>
        <w:t>5’-</w:t>
      </w:r>
      <w:r w:rsidRPr="007930FF">
        <w:rPr>
          <w:rFonts w:ascii="Times New Roman" w:hAnsi="Times New Roman" w:cs="Times New Roman"/>
          <w:sz w:val="20"/>
          <w:szCs w:val="20"/>
          <w:lang w:val="sl-SI"/>
        </w:rPr>
        <w:t>CAATGACTGCGGCCGCTT</w:t>
      </w:r>
      <w:bookmarkStart w:id="0" w:name="_GoBack"/>
      <w:bookmarkEnd w:id="0"/>
      <w:r w:rsidRPr="007930FF">
        <w:rPr>
          <w:rFonts w:ascii="Times New Roman" w:hAnsi="Times New Roman" w:cs="Times New Roman"/>
          <w:sz w:val="20"/>
          <w:szCs w:val="20"/>
          <w:lang w:val="sl-SI"/>
        </w:rPr>
        <w:t>AGACAAGGCGTCCGATGAAGC</w:t>
      </w:r>
      <w:r w:rsidR="00A54380">
        <w:rPr>
          <w:rFonts w:ascii="Times New Roman" w:hAnsi="Times New Roman" w:cs="Times New Roman"/>
          <w:sz w:val="20"/>
          <w:szCs w:val="20"/>
          <w:lang w:val="sl-SI"/>
        </w:rPr>
        <w:t>-3'</w:t>
      </w:r>
    </w:p>
    <w:p w14:paraId="3C671C70" w14:textId="77777777" w:rsidR="00A54380" w:rsidRDefault="00A54380" w:rsidP="007930FF">
      <w:pPr>
        <w:spacing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5ABABE91" w14:textId="77777777" w:rsidR="00A54380" w:rsidRDefault="00A54380" w:rsidP="007930F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14:paraId="05041122" w14:textId="77777777" w:rsidR="007930FF" w:rsidRPr="007930FF" w:rsidRDefault="007930FF" w:rsidP="007930FF">
      <w:pPr>
        <w:spacing w:after="0"/>
        <w:jc w:val="both"/>
        <w:rPr>
          <w:rFonts w:ascii="TimesNewRoman" w:hAnsi="TimesNewRoman" w:cs="TimesNewRoman"/>
          <w:sz w:val="20"/>
          <w:szCs w:val="20"/>
          <w:lang w:val="sl-SI"/>
        </w:rPr>
      </w:pPr>
    </w:p>
    <w:p w14:paraId="5499D541" w14:textId="7EE9805E" w:rsidR="002C534A" w:rsidRPr="006A13D7" w:rsidRDefault="002C534A" w:rsidP="006A13D7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70385D">
        <w:rPr>
          <w:rFonts w:ascii="Times New Roman" w:hAnsi="Times New Roman" w:cs="Times New Roman"/>
          <w:lang w:val="en-US"/>
        </w:rPr>
        <w:t>Construct</w:t>
      </w:r>
      <w:r w:rsidR="006A4F5B">
        <w:rPr>
          <w:rFonts w:ascii="Times New Roman" w:hAnsi="Times New Roman" w:cs="Times New Roman"/>
          <w:lang w:val="en-US"/>
        </w:rPr>
        <w:t xml:space="preserve">ion of </w:t>
      </w:r>
      <w:r w:rsidR="007930FF">
        <w:rPr>
          <w:rFonts w:ascii="Times New Roman" w:hAnsi="Times New Roman" w:cs="Times New Roman"/>
          <w:lang w:val="en-US"/>
        </w:rPr>
        <w:t xml:space="preserve">human </w:t>
      </w:r>
      <w:r w:rsidR="006A4F5B">
        <w:rPr>
          <w:rFonts w:ascii="Times New Roman" w:hAnsi="Times New Roman" w:cs="Times New Roman"/>
          <w:lang w:val="en-US"/>
        </w:rPr>
        <w:t>full-length SMOC-1</w:t>
      </w:r>
      <w:r w:rsidRPr="0070385D">
        <w:rPr>
          <w:rFonts w:ascii="Times New Roman" w:hAnsi="Times New Roman" w:cs="Times New Roman"/>
          <w:lang w:val="en-US"/>
        </w:rPr>
        <w:t xml:space="preserve">, </w:t>
      </w:r>
      <w:r w:rsidR="00DB6608">
        <w:rPr>
          <w:rFonts w:ascii="Times New Roman" w:hAnsi="Times New Roman" w:cs="Times New Roman"/>
          <w:lang w:val="en-US"/>
        </w:rPr>
        <w:t>wild type extracellular calcium-</w:t>
      </w:r>
      <w:r w:rsidRPr="0070385D">
        <w:rPr>
          <w:rFonts w:ascii="Times New Roman" w:hAnsi="Times New Roman" w:cs="Times New Roman"/>
          <w:lang w:val="en-US"/>
        </w:rPr>
        <w:t>binding domain (S1E</w:t>
      </w:r>
      <w:r w:rsidR="00063613" w:rsidRPr="0070385D">
        <w:rPr>
          <w:rFonts w:ascii="Times New Roman" w:hAnsi="Times New Roman" w:cs="Times New Roman"/>
          <w:lang w:val="en-US"/>
        </w:rPr>
        <w:t>C) or three S1EC mutants (MUTE, MUTF and DBMUT</w:t>
      </w:r>
      <w:r w:rsidRPr="0070385D">
        <w:rPr>
          <w:rFonts w:ascii="Times New Roman" w:hAnsi="Times New Roman" w:cs="Times New Roman"/>
          <w:lang w:val="en-US"/>
        </w:rPr>
        <w:t xml:space="preserve">) </w:t>
      </w:r>
      <w:r w:rsidRPr="0070385D">
        <w:rPr>
          <w:rFonts w:ascii="Times New Roman" w:hAnsi="Times New Roman" w:cs="Times New Roman"/>
          <w:color w:val="000000" w:themeColor="text1"/>
          <w:lang w:val="en-US"/>
        </w:rPr>
        <w:t xml:space="preserve">were produced using the following oligonucleotides as primers: </w:t>
      </w:r>
    </w:p>
    <w:p w14:paraId="380DFD12" w14:textId="77777777" w:rsidR="002C534A" w:rsidRPr="0070385D" w:rsidRDefault="002C534A" w:rsidP="0070385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70385D">
        <w:rPr>
          <w:rFonts w:ascii="Times New Roman" w:hAnsi="Times New Roman" w:cs="Times New Roman"/>
          <w:sz w:val="20"/>
          <w:lang w:val="en-US"/>
        </w:rPr>
        <w:t xml:space="preserve">S1FL </w:t>
      </w:r>
      <w:proofErr w:type="spellStart"/>
      <w:r w:rsidRPr="0070385D">
        <w:rPr>
          <w:rFonts w:ascii="Times New Roman" w:hAnsi="Times New Roman" w:cs="Times New Roman"/>
          <w:sz w:val="20"/>
          <w:lang w:val="en-US"/>
        </w:rPr>
        <w:t>forw</w:t>
      </w:r>
      <w:proofErr w:type="spellEnd"/>
      <w:r w:rsidRPr="0070385D">
        <w:rPr>
          <w:rFonts w:ascii="Times New Roman" w:hAnsi="Times New Roman" w:cs="Times New Roman"/>
          <w:sz w:val="20"/>
          <w:lang w:val="en-US"/>
        </w:rPr>
        <w:t xml:space="preserve">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(1) 5'-CATGCCATGGCCACCGCACCACAGG-3'</w:t>
      </w:r>
      <w:r w:rsidRPr="0070385D">
        <w:rPr>
          <w:rFonts w:ascii="Times New Roman" w:hAnsi="Times New Roman" w:cs="Times New Roman"/>
          <w:sz w:val="20"/>
          <w:lang w:val="en-US"/>
        </w:rPr>
        <w:br/>
        <w:t xml:space="preserve">S1FL rev: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(2) 5'-CCGCTCGAGGACGAGGCGTCCTTCTTTGC-3'</w:t>
      </w:r>
      <w:r w:rsidRPr="0070385D">
        <w:rPr>
          <w:rFonts w:ascii="Times New Roman" w:hAnsi="Times New Roman" w:cs="Times New Roman"/>
          <w:sz w:val="20"/>
          <w:lang w:val="en-US"/>
        </w:rPr>
        <w:br/>
        <w:t xml:space="preserve">S1EC </w:t>
      </w:r>
      <w:proofErr w:type="spellStart"/>
      <w:r w:rsidRPr="0070385D">
        <w:rPr>
          <w:rFonts w:ascii="Times New Roman" w:hAnsi="Times New Roman" w:cs="Times New Roman"/>
          <w:sz w:val="20"/>
          <w:lang w:val="en-US"/>
        </w:rPr>
        <w:t>forw</w:t>
      </w:r>
      <w:proofErr w:type="spellEnd"/>
      <w:r w:rsidRPr="0070385D">
        <w:rPr>
          <w:rFonts w:ascii="Times New Roman" w:hAnsi="Times New Roman" w:cs="Times New Roman"/>
          <w:sz w:val="20"/>
          <w:lang w:val="en-US"/>
        </w:rPr>
        <w:t xml:space="preserve">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(3) 5'-CATGCCATGGCCCTACCAGGCTGTCCA-3'</w:t>
      </w:r>
      <w:r w:rsidRPr="0070385D">
        <w:rPr>
          <w:rFonts w:ascii="Times New Roman" w:hAnsi="Times New Roman" w:cs="Times New Roman"/>
          <w:sz w:val="20"/>
          <w:lang w:val="en-US"/>
        </w:rPr>
        <w:br/>
        <w:t xml:space="preserve">MUT1 rev: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(4) 5'- AGCCTTGAAGGGAGCCATCTCCCGAGCGTTAATGTCGTTGCT -3'</w:t>
      </w:r>
      <w:r w:rsidRPr="0070385D">
        <w:rPr>
          <w:rFonts w:ascii="Times New Roman" w:hAnsi="Times New Roman" w:cs="Times New Roman"/>
          <w:sz w:val="20"/>
          <w:lang w:val="en-US"/>
        </w:rPr>
        <w:br/>
        <w:t xml:space="preserve">MUT2 </w:t>
      </w:r>
      <w:proofErr w:type="spellStart"/>
      <w:r w:rsidRPr="0070385D">
        <w:rPr>
          <w:rFonts w:ascii="Times New Roman" w:hAnsi="Times New Roman" w:cs="Times New Roman"/>
          <w:sz w:val="20"/>
          <w:lang w:val="en-US"/>
        </w:rPr>
        <w:t>forw</w:t>
      </w:r>
      <w:proofErr w:type="spellEnd"/>
      <w:r w:rsidRPr="0070385D">
        <w:rPr>
          <w:rFonts w:ascii="Times New Roman" w:hAnsi="Times New Roman" w:cs="Times New Roman"/>
          <w:sz w:val="20"/>
          <w:lang w:val="en-US"/>
        </w:rPr>
        <w:t xml:space="preserve">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(5) 5'- GCTCGGGAGATGGCTCCCTTCAAGGCTTACGTGGCTAAGAAAGCCAAGCCC -3'</w:t>
      </w:r>
      <w:r w:rsidRPr="0070385D">
        <w:rPr>
          <w:rFonts w:ascii="Times New Roman" w:hAnsi="Times New Roman" w:cs="Times New Roman"/>
          <w:sz w:val="20"/>
          <w:lang w:val="en-US"/>
        </w:rPr>
        <w:br/>
        <w:t xml:space="preserve">S1EC rev: </w:t>
      </w:r>
      <w:r w:rsidR="0070385D" w:rsidRPr="0070385D">
        <w:rPr>
          <w:rFonts w:ascii="Times New Roman" w:hAnsi="Times New Roman" w:cs="Times New Roman"/>
          <w:sz w:val="20"/>
          <w:lang w:val="en-US"/>
        </w:rPr>
        <w:tab/>
      </w:r>
      <w:r w:rsidRPr="0070385D">
        <w:rPr>
          <w:rFonts w:ascii="Times New Roman" w:hAnsi="Times New Roman" w:cs="Times New Roman"/>
          <w:sz w:val="20"/>
          <w:lang w:val="en-US"/>
        </w:rPr>
        <w:t>(6) 5'- CATGCTCGAGGACGAGGCGTCCTAC -3'</w:t>
      </w:r>
    </w:p>
    <w:p w14:paraId="0BB26B7E" w14:textId="39D01F27" w:rsidR="0097183E" w:rsidRDefault="002C534A" w:rsidP="00467F7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0385D">
        <w:rPr>
          <w:rFonts w:ascii="Times New Roman" w:hAnsi="Times New Roman" w:cs="Times New Roman"/>
          <w:lang w:val="en-US"/>
        </w:rPr>
        <w:t xml:space="preserve">S1FL and S1EC were produced by the PCR using the combination of oligonucleotides 1 and 2 or 3 and 6 as primers, respectively. S1EC mutants </w:t>
      </w:r>
      <w:r w:rsidR="008A22F9" w:rsidRPr="008A22F9">
        <w:rPr>
          <w:rFonts w:ascii="Times New Roman" w:hAnsi="Times New Roman" w:cs="Times New Roman"/>
          <w:lang w:val="en-US"/>
        </w:rPr>
        <w:t>harboring</w:t>
      </w:r>
      <w:r w:rsidRPr="0070385D">
        <w:rPr>
          <w:rFonts w:ascii="Times New Roman" w:hAnsi="Times New Roman" w:cs="Times New Roman"/>
          <w:lang w:val="en-US"/>
        </w:rPr>
        <w:t xml:space="preserve"> alanine substitutions within the predicted</w:t>
      </w:r>
      <w:r w:rsidR="00063613" w:rsidRPr="0070385D">
        <w:rPr>
          <w:rFonts w:ascii="Times New Roman" w:hAnsi="Times New Roman" w:cs="Times New Roman"/>
          <w:lang w:val="en-US"/>
        </w:rPr>
        <w:t xml:space="preserve"> putative heparin-bin</w:t>
      </w:r>
      <w:r w:rsidR="008A22F9">
        <w:rPr>
          <w:rFonts w:ascii="Times New Roman" w:hAnsi="Times New Roman" w:cs="Times New Roman"/>
          <w:lang w:val="en-US"/>
        </w:rPr>
        <w:t xml:space="preserve">ding motif between amino acids </w:t>
      </w:r>
      <w:r w:rsidR="00063613" w:rsidRPr="0070385D">
        <w:rPr>
          <w:rFonts w:ascii="Times New Roman" w:hAnsi="Times New Roman" w:cs="Times New Roman"/>
          <w:lang w:val="en-US"/>
        </w:rPr>
        <w:t xml:space="preserve">281–292 and </w:t>
      </w:r>
      <w:r w:rsidRPr="0070385D">
        <w:rPr>
          <w:rFonts w:ascii="Times New Roman" w:hAnsi="Times New Roman" w:cs="Times New Roman"/>
          <w:lang w:val="en-US"/>
        </w:rPr>
        <w:t xml:space="preserve">398–403 were constructed by site-directed mutagenesis using a two-step PCR procedure. For the </w:t>
      </w:r>
      <w:r w:rsidR="00063613" w:rsidRPr="0070385D">
        <w:rPr>
          <w:rFonts w:ascii="Times New Roman" w:hAnsi="Times New Roman" w:cs="Times New Roman"/>
          <w:lang w:val="en-US"/>
        </w:rPr>
        <w:t>MUTE</w:t>
      </w:r>
      <w:r w:rsidRPr="0070385D">
        <w:rPr>
          <w:rFonts w:ascii="Times New Roman" w:hAnsi="Times New Roman" w:cs="Times New Roman"/>
          <w:lang w:val="en-US"/>
        </w:rPr>
        <w:t xml:space="preserve"> mutant the internal reverse primer 4 and for the </w:t>
      </w:r>
      <w:r w:rsidR="00063613" w:rsidRPr="0070385D">
        <w:rPr>
          <w:rFonts w:ascii="Times New Roman" w:hAnsi="Times New Roman" w:cs="Times New Roman"/>
          <w:lang w:val="en-US"/>
        </w:rPr>
        <w:t>MUTF</w:t>
      </w:r>
      <w:r w:rsidRPr="0070385D">
        <w:rPr>
          <w:rFonts w:ascii="Times New Roman" w:hAnsi="Times New Roman" w:cs="Times New Roman"/>
          <w:lang w:val="en-US"/>
        </w:rPr>
        <w:t xml:space="preserve"> mutant internal forward primer 5 were used. The outside primers used in the PCR for both mutants were 3 and 6, respectively. To construct the double mutant (</w:t>
      </w:r>
      <w:r w:rsidR="00063613" w:rsidRPr="0070385D">
        <w:rPr>
          <w:rFonts w:ascii="Times New Roman" w:hAnsi="Times New Roman" w:cs="Times New Roman"/>
          <w:lang w:val="en-US"/>
        </w:rPr>
        <w:t>DBMUT</w:t>
      </w:r>
      <w:r w:rsidRPr="0070385D">
        <w:rPr>
          <w:rFonts w:ascii="Times New Roman" w:hAnsi="Times New Roman" w:cs="Times New Roman"/>
          <w:lang w:val="en-US"/>
        </w:rPr>
        <w:t xml:space="preserve">), the </w:t>
      </w:r>
      <w:r w:rsidR="00063613" w:rsidRPr="0070385D">
        <w:rPr>
          <w:rFonts w:ascii="Times New Roman" w:hAnsi="Times New Roman" w:cs="Times New Roman"/>
          <w:lang w:val="en-US"/>
        </w:rPr>
        <w:t>MUTE</w:t>
      </w:r>
      <w:r w:rsidRPr="0070385D">
        <w:rPr>
          <w:rFonts w:ascii="Times New Roman" w:hAnsi="Times New Roman" w:cs="Times New Roman"/>
          <w:lang w:val="en-US"/>
        </w:rPr>
        <w:t xml:space="preserve"> mutant </w:t>
      </w:r>
      <w:proofErr w:type="spellStart"/>
      <w:r w:rsidRPr="0070385D">
        <w:rPr>
          <w:rFonts w:ascii="Times New Roman" w:hAnsi="Times New Roman" w:cs="Times New Roman"/>
          <w:lang w:val="en-US"/>
        </w:rPr>
        <w:t>cDNA</w:t>
      </w:r>
      <w:proofErr w:type="spellEnd"/>
      <w:r w:rsidRPr="0070385D">
        <w:rPr>
          <w:rFonts w:ascii="Times New Roman" w:hAnsi="Times New Roman" w:cs="Times New Roman"/>
          <w:lang w:val="en-US"/>
        </w:rPr>
        <w:t xml:space="preserve"> was used as template, and PCR mutagenesis was performed using internal primers for </w:t>
      </w:r>
      <w:r w:rsidR="00063613" w:rsidRPr="0070385D">
        <w:rPr>
          <w:rFonts w:ascii="Times New Roman" w:hAnsi="Times New Roman" w:cs="Times New Roman"/>
          <w:lang w:val="en-US"/>
        </w:rPr>
        <w:t>MUTF</w:t>
      </w:r>
      <w:r w:rsidRPr="0070385D">
        <w:rPr>
          <w:rFonts w:ascii="Times New Roman" w:hAnsi="Times New Roman" w:cs="Times New Roman"/>
          <w:lang w:val="en-US"/>
        </w:rPr>
        <w:t xml:space="preserve"> mutant. The full-length human SMOC-1 </w:t>
      </w:r>
      <w:proofErr w:type="spellStart"/>
      <w:r w:rsidRPr="0070385D">
        <w:rPr>
          <w:rFonts w:ascii="Times New Roman" w:hAnsi="Times New Roman" w:cs="Times New Roman"/>
          <w:lang w:val="en-US"/>
        </w:rPr>
        <w:t>cDNA</w:t>
      </w:r>
      <w:proofErr w:type="spellEnd"/>
      <w:r w:rsidRPr="0070385D">
        <w:rPr>
          <w:rFonts w:ascii="Times New Roman" w:hAnsi="Times New Roman" w:cs="Times New Roman"/>
          <w:lang w:val="en-US"/>
        </w:rPr>
        <w:t xml:space="preserve"> clone was used as template in all amplifications. Resulting products were gel-purified, combined, and used as template for the second step</w:t>
      </w:r>
      <w:r w:rsidR="00063613" w:rsidRPr="0070385D">
        <w:rPr>
          <w:rFonts w:ascii="Times New Roman" w:hAnsi="Times New Roman" w:cs="Times New Roman"/>
          <w:lang w:val="en-US"/>
        </w:rPr>
        <w:t xml:space="preserve"> PCR using the outside primers 3 and 6. </w:t>
      </w:r>
    </w:p>
    <w:p w14:paraId="59498722" w14:textId="77777777" w:rsidR="008301DE" w:rsidRDefault="008301DE" w:rsidP="00467F74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CB8BD32" w14:textId="4F82B527" w:rsidR="00EA7146" w:rsidRPr="0070385D" w:rsidRDefault="00EA7146" w:rsidP="00467F7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56D26CFB" w14:textId="77777777" w:rsidR="00467F74" w:rsidRPr="0070385D" w:rsidRDefault="00467F74" w:rsidP="00467F74">
      <w:pPr>
        <w:spacing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sectPr w:rsidR="00467F74" w:rsidRPr="0070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4A"/>
    <w:rsid w:val="00042E6B"/>
    <w:rsid w:val="00063613"/>
    <w:rsid w:val="001D6A19"/>
    <w:rsid w:val="0028591F"/>
    <w:rsid w:val="002C534A"/>
    <w:rsid w:val="00467F74"/>
    <w:rsid w:val="004D0C6D"/>
    <w:rsid w:val="005C44A4"/>
    <w:rsid w:val="005E5B47"/>
    <w:rsid w:val="006A13D7"/>
    <w:rsid w:val="006A4F5B"/>
    <w:rsid w:val="0070385D"/>
    <w:rsid w:val="007930FF"/>
    <w:rsid w:val="008301DE"/>
    <w:rsid w:val="008A22F9"/>
    <w:rsid w:val="008E6B10"/>
    <w:rsid w:val="0097183E"/>
    <w:rsid w:val="00A54380"/>
    <w:rsid w:val="00AD20BD"/>
    <w:rsid w:val="00B31B53"/>
    <w:rsid w:val="00B350E0"/>
    <w:rsid w:val="00D215E5"/>
    <w:rsid w:val="00DB3C93"/>
    <w:rsid w:val="00DB6608"/>
    <w:rsid w:val="00EA7146"/>
    <w:rsid w:val="00FA2ECB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3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KLEMENČIČ</dc:creator>
  <cp:lastModifiedBy>Marina</cp:lastModifiedBy>
  <cp:revision>2</cp:revision>
  <cp:lastPrinted>2012-09-03T12:00:00Z</cp:lastPrinted>
  <dcterms:created xsi:type="dcterms:W3CDTF">2013-01-23T07:55:00Z</dcterms:created>
  <dcterms:modified xsi:type="dcterms:W3CDTF">2013-01-23T07:55:00Z</dcterms:modified>
</cp:coreProperties>
</file>