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DE" w:rsidRPr="00EE6CC2" w:rsidRDefault="000539DE" w:rsidP="000539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EE6CC2">
        <w:rPr>
          <w:rFonts w:ascii="Times New Roman" w:hAnsi="Times New Roman"/>
          <w:b/>
        </w:rPr>
        <w:t xml:space="preserve">able </w:t>
      </w:r>
      <w:r>
        <w:rPr>
          <w:rFonts w:ascii="Times New Roman" w:hAnsi="Times New Roman"/>
          <w:b/>
        </w:rPr>
        <w:t>S4</w:t>
      </w:r>
    </w:p>
    <w:p w:rsidR="000539DE" w:rsidRPr="001B0BAA" w:rsidRDefault="000539DE" w:rsidP="000539DE">
      <w:pPr>
        <w:pStyle w:val="NoSpacing"/>
        <w:tabs>
          <w:tab w:val="left" w:pos="1080"/>
        </w:tabs>
        <w:spacing w:line="480" w:lineRule="auto"/>
        <w:jc w:val="both"/>
        <w:rPr>
          <w:sz w:val="22"/>
          <w:szCs w:val="22"/>
        </w:rPr>
      </w:pPr>
      <w:r w:rsidRPr="001B0BAA">
        <w:rPr>
          <w:sz w:val="22"/>
          <w:szCs w:val="22"/>
        </w:rPr>
        <w:t>Significance analysis of target and reference genes validated with quantitative real-time PCR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528"/>
        <w:gridCol w:w="1190"/>
        <w:gridCol w:w="1980"/>
        <w:gridCol w:w="1980"/>
        <w:gridCol w:w="1350"/>
        <w:gridCol w:w="1548"/>
      </w:tblGrid>
      <w:tr w:rsidR="000539DE" w:rsidRPr="001A3B74" w:rsidTr="00B06883"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539DE" w:rsidRPr="00651C04" w:rsidRDefault="000539DE" w:rsidP="00B06883">
            <w:pPr>
              <w:jc w:val="center"/>
              <w:rPr>
                <w:rFonts w:ascii="Times New Roman" w:hAnsi="Times New Roman"/>
                <w:b/>
              </w:rPr>
            </w:pPr>
            <w:r w:rsidRPr="00651C04">
              <w:rPr>
                <w:rFonts w:ascii="Times New Roman" w:hAnsi="Times New Roman"/>
                <w:b/>
              </w:rPr>
              <w:t>Treatment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0539DE" w:rsidRPr="00651C04" w:rsidRDefault="000539DE" w:rsidP="00B06883">
            <w:pPr>
              <w:jc w:val="center"/>
              <w:rPr>
                <w:rFonts w:ascii="Times New Roman" w:hAnsi="Times New Roman"/>
                <w:b/>
              </w:rPr>
            </w:pPr>
            <w:r w:rsidRPr="00651C04">
              <w:rPr>
                <w:rFonts w:ascii="Times New Roman" w:hAnsi="Times New Roman"/>
                <w:b/>
              </w:rPr>
              <w:t>Gene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539DE" w:rsidRPr="00651C04" w:rsidRDefault="000539DE" w:rsidP="00B06883">
            <w:pPr>
              <w:jc w:val="center"/>
              <w:rPr>
                <w:rFonts w:ascii="Times New Roman" w:hAnsi="Times New Roman"/>
                <w:b/>
              </w:rPr>
            </w:pPr>
            <w:r w:rsidRPr="00651C04">
              <w:rPr>
                <w:rFonts w:ascii="Times New Roman" w:hAnsi="Times New Roman"/>
                <w:b/>
              </w:rPr>
              <w:t>C</w:t>
            </w:r>
            <w:r w:rsidRPr="00651C04">
              <w:rPr>
                <w:rFonts w:ascii="Times New Roman" w:hAnsi="Times New Roman"/>
                <w:b/>
                <w:vertAlign w:val="subscript"/>
              </w:rPr>
              <w:t>t</w:t>
            </w:r>
            <w:r w:rsidRPr="00651C04">
              <w:rPr>
                <w:rFonts w:ascii="Times New Roman" w:hAnsi="Times New Roman"/>
                <w:b/>
              </w:rPr>
              <w:t xml:space="preserve"> </w:t>
            </w:r>
            <w:r w:rsidRPr="00651C04">
              <w:rPr>
                <w:rFonts w:ascii="Times New Roman" w:hAnsi="Times New Roman"/>
                <w:b/>
                <w:vertAlign w:val="subscript"/>
              </w:rPr>
              <w:t>(test)</w:t>
            </w:r>
            <w:r w:rsidRPr="00651C04">
              <w:rPr>
                <w:rFonts w:ascii="Times New Roman" w:hAnsi="Times New Roman"/>
                <w:b/>
              </w:rPr>
              <w:t xml:space="preserve"> </w:t>
            </w:r>
            <w:r w:rsidRPr="00651C04">
              <w:rPr>
                <w:rFonts w:ascii="Times New Roman" w:hAnsi="Times New Roman"/>
                <w:b/>
                <w:u w:val="single"/>
              </w:rPr>
              <w:t>+</w:t>
            </w:r>
            <w:r w:rsidRPr="00651C04">
              <w:rPr>
                <w:rFonts w:ascii="Times New Roman" w:hAnsi="Times New Roman"/>
                <w:b/>
              </w:rPr>
              <w:t xml:space="preserve"> SD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539DE" w:rsidRPr="00651C04" w:rsidRDefault="000539DE" w:rsidP="00B06883">
            <w:pPr>
              <w:jc w:val="center"/>
              <w:rPr>
                <w:rFonts w:ascii="Times New Roman" w:hAnsi="Times New Roman"/>
                <w:b/>
              </w:rPr>
            </w:pPr>
            <w:r w:rsidRPr="00651C04">
              <w:rPr>
                <w:rFonts w:ascii="Times New Roman" w:hAnsi="Times New Roman"/>
                <w:b/>
              </w:rPr>
              <w:t>C</w:t>
            </w:r>
            <w:r w:rsidRPr="00651C04">
              <w:rPr>
                <w:rFonts w:ascii="Times New Roman" w:hAnsi="Times New Roman"/>
                <w:b/>
                <w:vertAlign w:val="subscript"/>
              </w:rPr>
              <w:t>t</w:t>
            </w:r>
            <w:r w:rsidRPr="00651C04">
              <w:rPr>
                <w:rFonts w:ascii="Times New Roman" w:hAnsi="Times New Roman"/>
                <w:b/>
              </w:rPr>
              <w:t xml:space="preserve"> </w:t>
            </w:r>
            <w:r w:rsidRPr="00651C04">
              <w:rPr>
                <w:rFonts w:ascii="Times New Roman" w:hAnsi="Times New Roman"/>
                <w:b/>
                <w:vertAlign w:val="subscript"/>
              </w:rPr>
              <w:t>(control)</w:t>
            </w:r>
            <w:r w:rsidRPr="00651C04">
              <w:rPr>
                <w:rFonts w:ascii="Times New Roman" w:hAnsi="Times New Roman"/>
                <w:b/>
              </w:rPr>
              <w:t xml:space="preserve"> </w:t>
            </w:r>
            <w:r w:rsidRPr="00651C04">
              <w:rPr>
                <w:rFonts w:ascii="Times New Roman" w:hAnsi="Times New Roman"/>
                <w:b/>
                <w:u w:val="single"/>
              </w:rPr>
              <w:t>+</w:t>
            </w:r>
            <w:r w:rsidRPr="00651C04">
              <w:rPr>
                <w:rFonts w:ascii="Times New Roman" w:hAnsi="Times New Roman"/>
                <w:b/>
              </w:rPr>
              <w:t xml:space="preserve"> SD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539DE" w:rsidRPr="00651C04" w:rsidRDefault="000539DE" w:rsidP="00B06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 </w:t>
            </w:r>
            <w:r w:rsidRPr="00651C04">
              <w:rPr>
                <w:rFonts w:ascii="Times New Roman" w:hAnsi="Times New Roman"/>
                <w:b/>
              </w:rPr>
              <w:t>value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539DE" w:rsidRPr="00651C04" w:rsidRDefault="000539DE" w:rsidP="00B06883">
            <w:pPr>
              <w:jc w:val="center"/>
              <w:rPr>
                <w:rFonts w:ascii="Times New Roman" w:hAnsi="Times New Roman"/>
                <w:b/>
              </w:rPr>
            </w:pPr>
            <w:r w:rsidRPr="00651C04">
              <w:rPr>
                <w:rFonts w:ascii="Times New Roman" w:hAnsi="Times New Roman"/>
                <w:b/>
              </w:rPr>
              <w:t>Significance</w:t>
            </w:r>
          </w:p>
        </w:tc>
      </w:tr>
      <w:tr w:rsidR="000539DE" w:rsidTr="00B06883">
        <w:tc>
          <w:tcPr>
            <w:tcW w:w="15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39DE" w:rsidRPr="00287129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29">
              <w:rPr>
                <w:rFonts w:ascii="Times New Roman" w:hAnsi="Times New Roman"/>
                <w:sz w:val="20"/>
                <w:szCs w:val="20"/>
              </w:rPr>
              <w:t>α-</w:t>
            </w:r>
            <w:proofErr w:type="spellStart"/>
            <w:r w:rsidRPr="00287129">
              <w:rPr>
                <w:rFonts w:ascii="Times New Roman" w:hAnsi="Times New Roman"/>
                <w:sz w:val="20"/>
                <w:szCs w:val="20"/>
              </w:rPr>
              <w:t>amyrin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fmhB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26.6944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0.1338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25.6300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0.1645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0539DE" w:rsidTr="00B06883">
        <w:tc>
          <w:tcPr>
            <w:tcW w:w="1528" w:type="dxa"/>
            <w:vMerge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>opp-1C</w:t>
            </w:r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23.4789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0.3846</w:t>
            </w:r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25.2556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0.3213</w:t>
            </w:r>
          </w:p>
        </w:tc>
        <w:tc>
          <w:tcPr>
            <w:tcW w:w="135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0.0001</w:t>
            </w:r>
          </w:p>
        </w:tc>
        <w:tc>
          <w:tcPr>
            <w:tcW w:w="1548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0539DE" w:rsidTr="00B06883">
        <w:tc>
          <w:tcPr>
            <w:tcW w:w="1528" w:type="dxa"/>
            <w:vMerge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asnC</w:t>
            </w:r>
            <w:proofErr w:type="spellEnd"/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28.2256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0.2710</w:t>
            </w:r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25.3433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0.2988</w:t>
            </w:r>
          </w:p>
        </w:tc>
        <w:tc>
          <w:tcPr>
            <w:tcW w:w="135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0.0001</w:t>
            </w:r>
          </w:p>
        </w:tc>
        <w:tc>
          <w:tcPr>
            <w:tcW w:w="1548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0539DE" w:rsidTr="00B06883">
        <w:tc>
          <w:tcPr>
            <w:tcW w:w="1528" w:type="dxa"/>
            <w:vMerge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adhE</w:t>
            </w:r>
            <w:proofErr w:type="spellEnd"/>
          </w:p>
        </w:tc>
        <w:tc>
          <w:tcPr>
            <w:tcW w:w="1980" w:type="dxa"/>
            <w:tcBorders>
              <w:bottom w:val="nil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24.6733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0.3608</w:t>
            </w:r>
          </w:p>
        </w:tc>
        <w:tc>
          <w:tcPr>
            <w:tcW w:w="1980" w:type="dxa"/>
            <w:tcBorders>
              <w:bottom w:val="nil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24.7011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0.2405</w:t>
            </w:r>
          </w:p>
        </w:tc>
        <w:tc>
          <w:tcPr>
            <w:tcW w:w="1350" w:type="dxa"/>
            <w:tcBorders>
              <w:bottom w:val="nil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0.8258</w:t>
            </w:r>
          </w:p>
        </w:tc>
        <w:tc>
          <w:tcPr>
            <w:tcW w:w="1548" w:type="dxa"/>
            <w:tcBorders>
              <w:bottom w:val="nil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0539DE" w:rsidTr="00B06883">
        <w:tc>
          <w:tcPr>
            <w:tcW w:w="1528" w:type="dxa"/>
            <w:vMerge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gyrA</w:t>
            </w:r>
            <w:proofErr w:type="spellEnd"/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24.7289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0.2962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24.7067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0.3759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0.8961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0539DE" w:rsidTr="00B06883">
        <w:tc>
          <w:tcPr>
            <w:tcW w:w="15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39DE" w:rsidRPr="00287129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129">
              <w:rPr>
                <w:rFonts w:ascii="Times New Roman" w:hAnsi="Times New Roman"/>
                <w:sz w:val="20"/>
                <w:szCs w:val="20"/>
              </w:rPr>
              <w:t>Betulinic acid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>mecR1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22.8467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0.1792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25.4211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0.3742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0539DE" w:rsidTr="00B06883">
        <w:tc>
          <w:tcPr>
            <w:tcW w:w="1528" w:type="dxa"/>
            <w:vMerge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oppF</w:t>
            </w:r>
            <w:proofErr w:type="spellEnd"/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23.4444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0.2527</w:t>
            </w:r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25.1467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0.2185</w:t>
            </w:r>
          </w:p>
        </w:tc>
        <w:tc>
          <w:tcPr>
            <w:tcW w:w="135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0.0001</w:t>
            </w:r>
          </w:p>
        </w:tc>
        <w:tc>
          <w:tcPr>
            <w:tcW w:w="1548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0539DE" w:rsidTr="00B06883">
        <w:tc>
          <w:tcPr>
            <w:tcW w:w="1528" w:type="dxa"/>
            <w:vMerge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ccrA</w:t>
            </w:r>
            <w:proofErr w:type="spellEnd"/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23.1533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0.2409</w:t>
            </w:r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24.5378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0.1992</w:t>
            </w:r>
          </w:p>
        </w:tc>
        <w:tc>
          <w:tcPr>
            <w:tcW w:w="135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0.0001</w:t>
            </w:r>
          </w:p>
        </w:tc>
        <w:tc>
          <w:tcPr>
            <w:tcW w:w="1548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0539DE" w:rsidTr="00B06883">
        <w:tc>
          <w:tcPr>
            <w:tcW w:w="1528" w:type="dxa"/>
            <w:vMerge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adhE</w:t>
            </w:r>
            <w:proofErr w:type="spellEnd"/>
          </w:p>
        </w:tc>
        <w:tc>
          <w:tcPr>
            <w:tcW w:w="1980" w:type="dxa"/>
            <w:tcBorders>
              <w:bottom w:val="nil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24.5533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0.3189</w:t>
            </w:r>
          </w:p>
        </w:tc>
        <w:tc>
          <w:tcPr>
            <w:tcW w:w="1980" w:type="dxa"/>
            <w:tcBorders>
              <w:bottom w:val="nil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24.6089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0.3322</w:t>
            </w:r>
          </w:p>
        </w:tc>
        <w:tc>
          <w:tcPr>
            <w:tcW w:w="1350" w:type="dxa"/>
            <w:tcBorders>
              <w:bottom w:val="nil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0.7294</w:t>
            </w:r>
          </w:p>
        </w:tc>
        <w:tc>
          <w:tcPr>
            <w:tcW w:w="1548" w:type="dxa"/>
            <w:tcBorders>
              <w:bottom w:val="nil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0539DE" w:rsidTr="00B06883">
        <w:tc>
          <w:tcPr>
            <w:tcW w:w="1528" w:type="dxa"/>
            <w:vMerge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gyrA</w:t>
            </w:r>
            <w:proofErr w:type="spellEnd"/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24.6067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0.3497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24.4356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0.2040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0.3183</w:t>
            </w:r>
          </w:p>
        </w:tc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0539DE" w:rsidTr="00B06883"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Betulinaldehyde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fabZ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23.3544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>0.3255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21.7122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0.1902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0.0016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0539DE" w:rsidTr="00B06883">
        <w:tc>
          <w:tcPr>
            <w:tcW w:w="1528" w:type="dxa"/>
            <w:vMerge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>pbp2</w:t>
            </w:r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24.1967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0.1185</w:t>
            </w:r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22.6378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0.2572</w:t>
            </w:r>
          </w:p>
        </w:tc>
        <w:tc>
          <w:tcPr>
            <w:tcW w:w="135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0.0001</w:t>
            </w:r>
          </w:p>
        </w:tc>
        <w:tc>
          <w:tcPr>
            <w:tcW w:w="1548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0539DE" w:rsidTr="00B06883">
        <w:tc>
          <w:tcPr>
            <w:tcW w:w="1528" w:type="dxa"/>
            <w:vMerge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ftsZ</w:t>
            </w:r>
            <w:proofErr w:type="spellEnd"/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22.3333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0.3695</w:t>
            </w:r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21.0889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0.2031</w:t>
            </w:r>
          </w:p>
        </w:tc>
        <w:tc>
          <w:tcPr>
            <w:tcW w:w="135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0.0001</w:t>
            </w:r>
          </w:p>
        </w:tc>
        <w:tc>
          <w:tcPr>
            <w:tcW w:w="1548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0539DE" w:rsidTr="00B06883">
        <w:tc>
          <w:tcPr>
            <w:tcW w:w="1528" w:type="dxa"/>
            <w:vMerge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adhE</w:t>
            </w:r>
            <w:proofErr w:type="spellEnd"/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24.3378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0.2688</w:t>
            </w:r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24.2200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0.2616</w:t>
            </w:r>
          </w:p>
        </w:tc>
        <w:tc>
          <w:tcPr>
            <w:tcW w:w="135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0.3578</w:t>
            </w:r>
          </w:p>
        </w:tc>
        <w:tc>
          <w:tcPr>
            <w:tcW w:w="1548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0539DE" w:rsidTr="00B06883">
        <w:tc>
          <w:tcPr>
            <w:tcW w:w="1528" w:type="dxa"/>
            <w:vMerge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51E">
              <w:rPr>
                <w:rFonts w:ascii="Times New Roman" w:hAnsi="Times New Roman"/>
                <w:sz w:val="20"/>
                <w:szCs w:val="20"/>
              </w:rPr>
              <w:t>gyrA</w:t>
            </w:r>
            <w:proofErr w:type="spellEnd"/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24.2100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0.3083</w:t>
            </w:r>
          </w:p>
        </w:tc>
        <w:tc>
          <w:tcPr>
            <w:tcW w:w="198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51E">
              <w:rPr>
                <w:rFonts w:ascii="Times New Roman" w:hAnsi="Times New Roman"/>
                <w:sz w:val="20"/>
                <w:szCs w:val="20"/>
              </w:rPr>
              <w:t xml:space="preserve">24.2586 </w:t>
            </w:r>
            <w:r w:rsidRPr="00EF751E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 w:rsidRPr="00EF751E">
              <w:rPr>
                <w:rFonts w:ascii="Times New Roman" w:hAnsi="Times New Roman"/>
                <w:sz w:val="20"/>
                <w:szCs w:val="20"/>
              </w:rPr>
              <w:t xml:space="preserve"> 0.2176</w:t>
            </w:r>
          </w:p>
        </w:tc>
        <w:tc>
          <w:tcPr>
            <w:tcW w:w="1350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0.7434</w:t>
            </w:r>
          </w:p>
        </w:tc>
        <w:tc>
          <w:tcPr>
            <w:tcW w:w="1548" w:type="dxa"/>
          </w:tcPr>
          <w:p w:rsidR="000539DE" w:rsidRPr="00EF751E" w:rsidRDefault="000539DE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:rsidR="00B43E11" w:rsidRDefault="00B43E11"/>
    <w:sectPr w:rsidR="00B43E11" w:rsidSect="00B43E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D7" w:rsidRDefault="00384BD7" w:rsidP="000539DE">
      <w:pPr>
        <w:spacing w:after="0" w:line="240" w:lineRule="auto"/>
      </w:pPr>
      <w:r>
        <w:separator/>
      </w:r>
    </w:p>
  </w:endnote>
  <w:endnote w:type="continuationSeparator" w:id="0">
    <w:p w:rsidR="00384BD7" w:rsidRDefault="00384BD7" w:rsidP="0005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03"/>
      <w:docPartObj>
        <w:docPartGallery w:val="Page Numbers (Bottom of Page)"/>
        <w:docPartUnique/>
      </w:docPartObj>
    </w:sdtPr>
    <w:sdtContent>
      <w:p w:rsidR="000539DE" w:rsidRDefault="000539DE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539DE" w:rsidRDefault="00053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D7" w:rsidRDefault="00384BD7" w:rsidP="000539DE">
      <w:pPr>
        <w:spacing w:after="0" w:line="240" w:lineRule="auto"/>
      </w:pPr>
      <w:r>
        <w:separator/>
      </w:r>
    </w:p>
  </w:footnote>
  <w:footnote w:type="continuationSeparator" w:id="0">
    <w:p w:rsidR="00384BD7" w:rsidRDefault="00384BD7" w:rsidP="00053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9DE"/>
    <w:rsid w:val="000539DE"/>
    <w:rsid w:val="00384BD7"/>
    <w:rsid w:val="00B4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9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9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kpychung</dc:creator>
  <cp:lastModifiedBy>user</cp:lastModifiedBy>
  <cp:revision>1</cp:revision>
  <dcterms:created xsi:type="dcterms:W3CDTF">2013-01-28T04:11:00Z</dcterms:created>
  <dcterms:modified xsi:type="dcterms:W3CDTF">2013-01-28T04:12:00Z</dcterms:modified>
</cp:coreProperties>
</file>